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1B47D" w14:textId="77777777" w:rsidR="00C04C69" w:rsidRPr="003817D2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0A830E6" w14:textId="2051E81C" w:rsidR="0024756D" w:rsidRDefault="0024756D" w:rsidP="00247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čl. 89. Zakona o proračunu („Narodne novine“, broj 144/21), Pravilnika o polugodišnjem i godišnjem izvještaju o izvršenju proračuna i financijskog plana („Narodne novine“, broj 85/23) i čl. 32. Statuta Općine Bebrina (Službeni vjesnik Brodsko-posavske županije broj 2/18, 18/19, 24/19 i Glasnika Općine Bebrina 1/19, 2/20 i 4/21) Općinsko vijeće Općine Bebrina na svojoj </w:t>
      </w:r>
      <w:r w:rsidR="00BD7972"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 xml:space="preserve"> sjednici održanoj </w:t>
      </w:r>
      <w:r w:rsidR="00BD797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BD7972">
        <w:rPr>
          <w:rFonts w:ascii="Times New Roman" w:hAnsi="Times New Roman" w:cs="Times New Roman"/>
        </w:rPr>
        <w:t xml:space="preserve"> lipnja </w:t>
      </w:r>
      <w:r>
        <w:rPr>
          <w:rFonts w:ascii="Times New Roman" w:hAnsi="Times New Roman" w:cs="Times New Roman"/>
        </w:rPr>
        <w:t>2024. godine, donosi:</w:t>
      </w:r>
    </w:p>
    <w:p w14:paraId="4B5AD2B9" w14:textId="77777777" w:rsidR="00150EFB" w:rsidRPr="003817D2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585E5F" w14:textId="77777777" w:rsidR="005417F0" w:rsidRDefault="00E22791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GODIŠNJI IZVJEŠTAJ O IZVRŠENJU PRORAČUNA </w:t>
      </w:r>
    </w:p>
    <w:p w14:paraId="23F7CBCB" w14:textId="4CBB0269" w:rsidR="00C04C69" w:rsidRPr="003817D2" w:rsidRDefault="00E22791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OPĆINE BEBRINA ZA 2023. GODINU</w:t>
      </w:r>
    </w:p>
    <w:p w14:paraId="7451F080" w14:textId="77777777" w:rsidR="00324C87" w:rsidRPr="003817D2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346839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46839">
        <w:rPr>
          <w:rFonts w:ascii="Times New Roman" w:hAnsi="Times New Roman" w:cs="Times New Roman"/>
          <w:b/>
          <w:bCs/>
        </w:rPr>
        <w:t>Članak 1.</w:t>
      </w:r>
    </w:p>
    <w:p w14:paraId="1FD00A1A" w14:textId="36EF04F5" w:rsidR="00C04C69" w:rsidRPr="004766B8" w:rsidRDefault="00F872B6" w:rsidP="003A495B">
      <w:pPr>
        <w:jc w:val="both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 xml:space="preserve">Proračun Općine </w:t>
      </w:r>
      <w:r w:rsidR="002E0424">
        <w:rPr>
          <w:rFonts w:ascii="Times New Roman" w:hAnsi="Times New Roman" w:cs="Times New Roman"/>
        </w:rPr>
        <w:t>Bebrina</w:t>
      </w:r>
      <w:r w:rsidRPr="004766B8">
        <w:rPr>
          <w:rFonts w:ascii="Times New Roman" w:hAnsi="Times New Roman" w:cs="Times New Roman"/>
        </w:rPr>
        <w:t xml:space="preserve"> </w:t>
      </w:r>
      <w:r w:rsidR="00F16E99" w:rsidRPr="004766B8">
        <w:rPr>
          <w:rFonts w:ascii="Times New Roman" w:hAnsi="Times New Roman" w:cs="Times New Roman"/>
        </w:rPr>
        <w:t xml:space="preserve">do </w:t>
      </w:r>
      <w:r w:rsidR="00B00F9E" w:rsidRPr="004766B8">
        <w:rPr>
          <w:rFonts w:ascii="Times New Roman" w:hAnsi="Times New Roman" w:cs="Times New Roman"/>
        </w:rPr>
        <w:t>3</w:t>
      </w:r>
      <w:r w:rsidR="0024756D">
        <w:rPr>
          <w:rFonts w:ascii="Times New Roman" w:hAnsi="Times New Roman" w:cs="Times New Roman"/>
        </w:rPr>
        <w:t>1</w:t>
      </w:r>
      <w:r w:rsidR="00B00F9E" w:rsidRPr="004766B8">
        <w:rPr>
          <w:rFonts w:ascii="Times New Roman" w:hAnsi="Times New Roman" w:cs="Times New Roman"/>
        </w:rPr>
        <w:t xml:space="preserve">. </w:t>
      </w:r>
      <w:r w:rsidR="0024756D">
        <w:rPr>
          <w:rFonts w:ascii="Times New Roman" w:hAnsi="Times New Roman" w:cs="Times New Roman"/>
        </w:rPr>
        <w:t>prosinca</w:t>
      </w:r>
      <w:r w:rsidR="00B00F9E" w:rsidRPr="004766B8">
        <w:rPr>
          <w:rFonts w:ascii="Times New Roman" w:hAnsi="Times New Roman" w:cs="Times New Roman"/>
        </w:rPr>
        <w:t xml:space="preserve"> 202</w:t>
      </w:r>
      <w:r w:rsidR="002B6A19">
        <w:rPr>
          <w:rFonts w:ascii="Times New Roman" w:hAnsi="Times New Roman" w:cs="Times New Roman"/>
        </w:rPr>
        <w:t>3</w:t>
      </w:r>
      <w:r w:rsidR="00B00F9E" w:rsidRPr="004766B8">
        <w:rPr>
          <w:rFonts w:ascii="Times New Roman" w:hAnsi="Times New Roman" w:cs="Times New Roman"/>
        </w:rPr>
        <w:t>.</w:t>
      </w:r>
      <w:r w:rsidR="00F16E99" w:rsidRPr="004766B8">
        <w:rPr>
          <w:rFonts w:ascii="Times New Roman" w:hAnsi="Times New Roman" w:cs="Times New Roman"/>
        </w:rPr>
        <w:t xml:space="preserve"> godine ostvaren je kako slijedi:</w:t>
      </w:r>
    </w:p>
    <w:p w14:paraId="0B204BEF" w14:textId="77777777" w:rsidR="00C04C69" w:rsidRPr="003817D2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817D2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4766B8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E22791" w:rsidRPr="00E22791" w14:paraId="27D4AD45" w14:textId="77777777" w:rsidTr="00E22791">
        <w:tc>
          <w:tcPr>
            <w:tcW w:w="2911" w:type="dxa"/>
            <w:shd w:val="clear" w:color="auto" w:fill="505050"/>
          </w:tcPr>
          <w:p w14:paraId="3047DBE4" w14:textId="12581BEB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4FCB7924" w14:textId="5933D26C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2022. GODINE</w:t>
            </w:r>
          </w:p>
        </w:tc>
        <w:tc>
          <w:tcPr>
            <w:tcW w:w="1300" w:type="dxa"/>
            <w:shd w:val="clear" w:color="auto" w:fill="505050"/>
          </w:tcPr>
          <w:p w14:paraId="4BF34693" w14:textId="341C6116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2023. GODINU</w:t>
            </w:r>
          </w:p>
        </w:tc>
        <w:tc>
          <w:tcPr>
            <w:tcW w:w="1300" w:type="dxa"/>
            <w:shd w:val="clear" w:color="auto" w:fill="505050"/>
          </w:tcPr>
          <w:p w14:paraId="4EE74FD7" w14:textId="3FC55964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2023. GODINU</w:t>
            </w:r>
          </w:p>
        </w:tc>
        <w:tc>
          <w:tcPr>
            <w:tcW w:w="1300" w:type="dxa"/>
            <w:shd w:val="clear" w:color="auto" w:fill="505050"/>
          </w:tcPr>
          <w:p w14:paraId="1AEECE2A" w14:textId="11032759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2023. GODINE</w:t>
            </w:r>
          </w:p>
        </w:tc>
        <w:tc>
          <w:tcPr>
            <w:tcW w:w="960" w:type="dxa"/>
            <w:shd w:val="clear" w:color="auto" w:fill="505050"/>
          </w:tcPr>
          <w:p w14:paraId="5667D9AE" w14:textId="410948E4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  <w:tc>
          <w:tcPr>
            <w:tcW w:w="960" w:type="dxa"/>
            <w:shd w:val="clear" w:color="auto" w:fill="505050"/>
          </w:tcPr>
          <w:p w14:paraId="6916B96E" w14:textId="1C3E1837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</w:tr>
      <w:tr w:rsidR="00E22791" w:rsidRPr="00E22791" w14:paraId="4027CD53" w14:textId="77777777" w:rsidTr="00E22791">
        <w:tc>
          <w:tcPr>
            <w:tcW w:w="2911" w:type="dxa"/>
            <w:shd w:val="clear" w:color="auto" w:fill="505050"/>
          </w:tcPr>
          <w:p w14:paraId="6ED7EC87" w14:textId="51FCBF52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C99E14A" w14:textId="68448248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664C399" w14:textId="2746E7AA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2B0BE31" w14:textId="663220A0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117D3013" w14:textId="2C1A78FC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0AAA0D51" w14:textId="0EA033BE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38CD89AF" w14:textId="32EDAB7C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22791" w14:paraId="2B04F25A" w14:textId="77777777" w:rsidTr="00E22791">
        <w:tc>
          <w:tcPr>
            <w:tcW w:w="2911" w:type="dxa"/>
          </w:tcPr>
          <w:p w14:paraId="2507F0A8" w14:textId="62D8750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3CA82689" w14:textId="250DBA1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2.310.627,55</w:t>
            </w:r>
          </w:p>
        </w:tc>
        <w:tc>
          <w:tcPr>
            <w:tcW w:w="1300" w:type="dxa"/>
          </w:tcPr>
          <w:p w14:paraId="19DB36E1" w14:textId="1AA8376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2.130.064,57</w:t>
            </w:r>
          </w:p>
        </w:tc>
        <w:tc>
          <w:tcPr>
            <w:tcW w:w="1300" w:type="dxa"/>
          </w:tcPr>
          <w:p w14:paraId="09D518CE" w14:textId="426255B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2.130.064,57</w:t>
            </w:r>
          </w:p>
        </w:tc>
        <w:tc>
          <w:tcPr>
            <w:tcW w:w="1300" w:type="dxa"/>
          </w:tcPr>
          <w:p w14:paraId="4F2539C0" w14:textId="517F2B8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1.894.742,25</w:t>
            </w:r>
          </w:p>
        </w:tc>
        <w:tc>
          <w:tcPr>
            <w:tcW w:w="960" w:type="dxa"/>
          </w:tcPr>
          <w:p w14:paraId="62256D50" w14:textId="16B53F3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88,95%</w:t>
            </w:r>
          </w:p>
        </w:tc>
        <w:tc>
          <w:tcPr>
            <w:tcW w:w="960" w:type="dxa"/>
          </w:tcPr>
          <w:p w14:paraId="50DF8BD9" w14:textId="4247202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82,00%</w:t>
            </w:r>
          </w:p>
        </w:tc>
      </w:tr>
      <w:tr w:rsidR="00E22791" w14:paraId="087D50B5" w14:textId="77777777" w:rsidTr="00E22791">
        <w:tc>
          <w:tcPr>
            <w:tcW w:w="2911" w:type="dxa"/>
          </w:tcPr>
          <w:p w14:paraId="77D23D76" w14:textId="3DA89B8F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578CBEBE" w14:textId="0864835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15.200,02</w:t>
            </w:r>
          </w:p>
        </w:tc>
        <w:tc>
          <w:tcPr>
            <w:tcW w:w="1300" w:type="dxa"/>
          </w:tcPr>
          <w:p w14:paraId="4D7E67FF" w14:textId="130E36A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14.675,04</w:t>
            </w:r>
          </w:p>
        </w:tc>
        <w:tc>
          <w:tcPr>
            <w:tcW w:w="1300" w:type="dxa"/>
          </w:tcPr>
          <w:p w14:paraId="05688DD6" w14:textId="235487E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14.675,04</w:t>
            </w:r>
          </w:p>
        </w:tc>
        <w:tc>
          <w:tcPr>
            <w:tcW w:w="1300" w:type="dxa"/>
          </w:tcPr>
          <w:p w14:paraId="1716094F" w14:textId="7CEE88D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13.174,01</w:t>
            </w:r>
          </w:p>
        </w:tc>
        <w:tc>
          <w:tcPr>
            <w:tcW w:w="960" w:type="dxa"/>
          </w:tcPr>
          <w:p w14:paraId="436FE8E0" w14:textId="6603F3A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89,77%</w:t>
            </w:r>
          </w:p>
        </w:tc>
        <w:tc>
          <w:tcPr>
            <w:tcW w:w="960" w:type="dxa"/>
          </w:tcPr>
          <w:p w14:paraId="3745B6A9" w14:textId="40A7F26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86,67%</w:t>
            </w:r>
          </w:p>
        </w:tc>
      </w:tr>
      <w:tr w:rsidR="00E22791" w:rsidRPr="00E22791" w14:paraId="5C63089D" w14:textId="77777777" w:rsidTr="00E22791">
        <w:tc>
          <w:tcPr>
            <w:tcW w:w="2911" w:type="dxa"/>
          </w:tcPr>
          <w:p w14:paraId="4A8DE507" w14:textId="060B99B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40981D00" w14:textId="0613ABD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2.325.827,57</w:t>
            </w:r>
          </w:p>
        </w:tc>
        <w:tc>
          <w:tcPr>
            <w:tcW w:w="1300" w:type="dxa"/>
          </w:tcPr>
          <w:p w14:paraId="269D7293" w14:textId="3BB4F63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2.144.739,61</w:t>
            </w:r>
          </w:p>
        </w:tc>
        <w:tc>
          <w:tcPr>
            <w:tcW w:w="1300" w:type="dxa"/>
          </w:tcPr>
          <w:p w14:paraId="0141489F" w14:textId="2857111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2.144.739,61</w:t>
            </w:r>
          </w:p>
        </w:tc>
        <w:tc>
          <w:tcPr>
            <w:tcW w:w="1300" w:type="dxa"/>
          </w:tcPr>
          <w:p w14:paraId="408BBFB9" w14:textId="2F36BF0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1.907.916,26</w:t>
            </w:r>
          </w:p>
        </w:tc>
        <w:tc>
          <w:tcPr>
            <w:tcW w:w="960" w:type="dxa"/>
          </w:tcPr>
          <w:p w14:paraId="4C46EC62" w14:textId="624A263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88,96%</w:t>
            </w:r>
          </w:p>
        </w:tc>
        <w:tc>
          <w:tcPr>
            <w:tcW w:w="960" w:type="dxa"/>
          </w:tcPr>
          <w:p w14:paraId="57E7382D" w14:textId="51A8BCD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82,03%</w:t>
            </w:r>
          </w:p>
        </w:tc>
      </w:tr>
      <w:tr w:rsidR="00E22791" w14:paraId="672AA371" w14:textId="77777777" w:rsidTr="00E22791">
        <w:tc>
          <w:tcPr>
            <w:tcW w:w="2911" w:type="dxa"/>
          </w:tcPr>
          <w:p w14:paraId="5E4E48F3" w14:textId="516121B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7C516AEA" w14:textId="1656C69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802.053,12</w:t>
            </w:r>
          </w:p>
        </w:tc>
        <w:tc>
          <w:tcPr>
            <w:tcW w:w="1300" w:type="dxa"/>
          </w:tcPr>
          <w:p w14:paraId="5A7F8EA3" w14:textId="1A0C69C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1.259.700,00</w:t>
            </w:r>
          </w:p>
        </w:tc>
        <w:tc>
          <w:tcPr>
            <w:tcW w:w="1300" w:type="dxa"/>
          </w:tcPr>
          <w:p w14:paraId="6A8FF853" w14:textId="69433E4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1.252.140,00</w:t>
            </w:r>
          </w:p>
        </w:tc>
        <w:tc>
          <w:tcPr>
            <w:tcW w:w="1300" w:type="dxa"/>
          </w:tcPr>
          <w:p w14:paraId="303684AF" w14:textId="53B9FA9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917.253,81</w:t>
            </w:r>
          </w:p>
        </w:tc>
        <w:tc>
          <w:tcPr>
            <w:tcW w:w="960" w:type="dxa"/>
          </w:tcPr>
          <w:p w14:paraId="368D0311" w14:textId="20CF854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73,25%</w:t>
            </w:r>
          </w:p>
        </w:tc>
        <w:tc>
          <w:tcPr>
            <w:tcW w:w="960" w:type="dxa"/>
          </w:tcPr>
          <w:p w14:paraId="5ABB86AE" w14:textId="543858B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114,36%</w:t>
            </w:r>
          </w:p>
        </w:tc>
      </w:tr>
      <w:tr w:rsidR="00E22791" w14:paraId="691F1928" w14:textId="77777777" w:rsidTr="00E22791">
        <w:tc>
          <w:tcPr>
            <w:tcW w:w="2911" w:type="dxa"/>
          </w:tcPr>
          <w:p w14:paraId="69CD04E8" w14:textId="10AF7A1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794236D5" w14:textId="36EB542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1.801.713,80</w:t>
            </w:r>
          </w:p>
        </w:tc>
        <w:tc>
          <w:tcPr>
            <w:tcW w:w="1300" w:type="dxa"/>
          </w:tcPr>
          <w:p w14:paraId="7C3E818F" w14:textId="7D08B59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1.224.300,00</w:t>
            </w:r>
          </w:p>
        </w:tc>
        <w:tc>
          <w:tcPr>
            <w:tcW w:w="1300" w:type="dxa"/>
          </w:tcPr>
          <w:p w14:paraId="04FD58A4" w14:textId="522C002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1.228.860,00</w:t>
            </w:r>
          </w:p>
        </w:tc>
        <w:tc>
          <w:tcPr>
            <w:tcW w:w="1300" w:type="dxa"/>
          </w:tcPr>
          <w:p w14:paraId="063E51A4" w14:textId="7D0EDA5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923.293,30</w:t>
            </w:r>
          </w:p>
        </w:tc>
        <w:tc>
          <w:tcPr>
            <w:tcW w:w="960" w:type="dxa"/>
          </w:tcPr>
          <w:p w14:paraId="1FCEADB0" w14:textId="3DDA42D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75,13%</w:t>
            </w:r>
          </w:p>
        </w:tc>
        <w:tc>
          <w:tcPr>
            <w:tcW w:w="960" w:type="dxa"/>
          </w:tcPr>
          <w:p w14:paraId="56E9F9C0" w14:textId="7942539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51,25%</w:t>
            </w:r>
          </w:p>
        </w:tc>
      </w:tr>
      <w:tr w:rsidR="00E22791" w:rsidRPr="00E22791" w14:paraId="22D05F47" w14:textId="77777777" w:rsidTr="00E22791">
        <w:tc>
          <w:tcPr>
            <w:tcW w:w="2911" w:type="dxa"/>
          </w:tcPr>
          <w:p w14:paraId="69150EA3" w14:textId="008ED2B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67DF6DC3" w14:textId="02370D0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2.603.766,92</w:t>
            </w:r>
          </w:p>
        </w:tc>
        <w:tc>
          <w:tcPr>
            <w:tcW w:w="1300" w:type="dxa"/>
          </w:tcPr>
          <w:p w14:paraId="0182B6EC" w14:textId="14FA944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2.484.000,00</w:t>
            </w:r>
          </w:p>
        </w:tc>
        <w:tc>
          <w:tcPr>
            <w:tcW w:w="1300" w:type="dxa"/>
          </w:tcPr>
          <w:p w14:paraId="0EB0307D" w14:textId="6C16BCD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2.481.000,00</w:t>
            </w:r>
          </w:p>
        </w:tc>
        <w:tc>
          <w:tcPr>
            <w:tcW w:w="1300" w:type="dxa"/>
          </w:tcPr>
          <w:p w14:paraId="1840DA18" w14:textId="3F5693C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1.840.547,11</w:t>
            </w:r>
          </w:p>
        </w:tc>
        <w:tc>
          <w:tcPr>
            <w:tcW w:w="960" w:type="dxa"/>
          </w:tcPr>
          <w:p w14:paraId="0AFB8FEB" w14:textId="776F0BA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74,19%</w:t>
            </w:r>
          </w:p>
        </w:tc>
        <w:tc>
          <w:tcPr>
            <w:tcW w:w="960" w:type="dxa"/>
          </w:tcPr>
          <w:p w14:paraId="6FCCE73F" w14:textId="7A2017B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70,69%</w:t>
            </w:r>
          </w:p>
        </w:tc>
      </w:tr>
      <w:tr w:rsidR="00E22791" w:rsidRPr="00E22791" w14:paraId="655BEB20" w14:textId="77777777" w:rsidTr="00E22791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2EE3DA92" w14:textId="3C3B552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44DA38" w14:textId="4B3E622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-277.939,35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74859D" w14:textId="334859B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-339.260,39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336A7D5" w14:textId="79A6C2B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-336.260,39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D18161" w14:textId="0D89667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67.369,15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A5D2867" w14:textId="6B2B9CB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-20,03%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2E3B9CE" w14:textId="03291ED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-24,24%</w:t>
            </w:r>
          </w:p>
        </w:tc>
      </w:tr>
    </w:tbl>
    <w:p w14:paraId="3826F15A" w14:textId="22258F28" w:rsidR="0075278C" w:rsidRPr="003817D2" w:rsidRDefault="0075278C" w:rsidP="0075278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905E03D" w14:textId="77777777" w:rsidR="008E132E" w:rsidRPr="003817D2" w:rsidRDefault="008E132E" w:rsidP="0075278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5A8349" w14:textId="77777777" w:rsidR="002345D9" w:rsidRPr="004766B8" w:rsidRDefault="002345D9" w:rsidP="002345D9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E22791" w:rsidRPr="00E22791" w14:paraId="25F0A099" w14:textId="77777777" w:rsidTr="00E22791">
        <w:tc>
          <w:tcPr>
            <w:tcW w:w="2911" w:type="dxa"/>
            <w:shd w:val="clear" w:color="auto" w:fill="DDEBF7"/>
          </w:tcPr>
          <w:p w14:paraId="78EF4899" w14:textId="1693B50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0EC1089A" w14:textId="3B94EE0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492.798,61</w:t>
            </w:r>
          </w:p>
        </w:tc>
        <w:tc>
          <w:tcPr>
            <w:tcW w:w="1300" w:type="dxa"/>
            <w:shd w:val="clear" w:color="auto" w:fill="DDEBF7"/>
          </w:tcPr>
          <w:p w14:paraId="1E73A888" w14:textId="5B7CD25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315.260,39</w:t>
            </w:r>
          </w:p>
        </w:tc>
        <w:tc>
          <w:tcPr>
            <w:tcW w:w="1300" w:type="dxa"/>
            <w:shd w:val="clear" w:color="auto" w:fill="DDEBF7"/>
          </w:tcPr>
          <w:p w14:paraId="56151FCE" w14:textId="5E9D61B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315.260,39</w:t>
            </w:r>
          </w:p>
        </w:tc>
        <w:tc>
          <w:tcPr>
            <w:tcW w:w="1300" w:type="dxa"/>
            <w:shd w:val="clear" w:color="auto" w:fill="DDEBF7"/>
          </w:tcPr>
          <w:p w14:paraId="0371F6BC" w14:textId="56BA7FB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243.545,84</w:t>
            </w:r>
          </w:p>
        </w:tc>
        <w:tc>
          <w:tcPr>
            <w:tcW w:w="960" w:type="dxa"/>
            <w:shd w:val="clear" w:color="auto" w:fill="DDEBF7"/>
          </w:tcPr>
          <w:p w14:paraId="4613360E" w14:textId="4BC2B8A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77,25%</w:t>
            </w:r>
          </w:p>
        </w:tc>
        <w:tc>
          <w:tcPr>
            <w:tcW w:w="960" w:type="dxa"/>
            <w:shd w:val="clear" w:color="auto" w:fill="DDEBF7"/>
          </w:tcPr>
          <w:p w14:paraId="6A0D93EB" w14:textId="0833578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49,42%</w:t>
            </w:r>
          </w:p>
        </w:tc>
      </w:tr>
      <w:tr w:rsidR="00E22791" w:rsidRPr="00E22791" w14:paraId="58D24AFD" w14:textId="77777777" w:rsidTr="00E22791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1B4DDB96" w14:textId="34B0D27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4EDC058" w14:textId="7E8720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492.798,61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FF8A1F1" w14:textId="2107346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315.260,39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069A0AD" w14:textId="2C7273F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315.260,39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F45C5B7" w14:textId="3DD8949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243.545,84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2BEF883" w14:textId="38C8487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77,25%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350AB8E" w14:textId="76916D4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49,42%</w:t>
            </w:r>
          </w:p>
        </w:tc>
      </w:tr>
    </w:tbl>
    <w:p w14:paraId="606B5418" w14:textId="5B919EE2" w:rsidR="002345D9" w:rsidRPr="003817D2" w:rsidRDefault="002345D9" w:rsidP="002345D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A894A0" w14:textId="77777777" w:rsidR="002345D9" w:rsidRPr="003817D2" w:rsidRDefault="002345D9" w:rsidP="002345D9">
      <w:pPr>
        <w:pStyle w:val="Odlomakpopisa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4766B8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E22791" w14:paraId="4EC0223E" w14:textId="77777777" w:rsidTr="00E22791">
        <w:tc>
          <w:tcPr>
            <w:tcW w:w="2911" w:type="dxa"/>
          </w:tcPr>
          <w:p w14:paraId="43584197" w14:textId="654C542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2BD90EB4" w14:textId="3C4454A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146.578,22</w:t>
            </w:r>
          </w:p>
        </w:tc>
        <w:tc>
          <w:tcPr>
            <w:tcW w:w="1300" w:type="dxa"/>
          </w:tcPr>
          <w:p w14:paraId="4115E8DB" w14:textId="246F416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092EEC2" w14:textId="5B2D375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FDE29BF" w14:textId="70B077B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30.146,30</w:t>
            </w:r>
          </w:p>
        </w:tc>
        <w:tc>
          <w:tcPr>
            <w:tcW w:w="960" w:type="dxa"/>
          </w:tcPr>
          <w:p w14:paraId="28F450BE" w14:textId="3CED9E6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60,29%</w:t>
            </w:r>
          </w:p>
        </w:tc>
        <w:tc>
          <w:tcPr>
            <w:tcW w:w="960" w:type="dxa"/>
          </w:tcPr>
          <w:p w14:paraId="3FCA4B86" w14:textId="02E2465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20,57%</w:t>
            </w:r>
          </w:p>
        </w:tc>
      </w:tr>
      <w:tr w:rsidR="00E22791" w14:paraId="1C775AF6" w14:textId="77777777" w:rsidTr="00E22791">
        <w:tc>
          <w:tcPr>
            <w:tcW w:w="2911" w:type="dxa"/>
          </w:tcPr>
          <w:p w14:paraId="3BEE7C7D" w14:textId="3DB1FDB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472AAAB1" w14:textId="705ECAC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45.646,24</w:t>
            </w:r>
          </w:p>
        </w:tc>
        <w:tc>
          <w:tcPr>
            <w:tcW w:w="1300" w:type="dxa"/>
          </w:tcPr>
          <w:p w14:paraId="4AE315A0" w14:textId="7F95B30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04C1865A" w14:textId="2D019D5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</w:tcPr>
          <w:p w14:paraId="0F4BDB67" w14:textId="31FEA47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28.750,84</w:t>
            </w:r>
          </w:p>
        </w:tc>
        <w:tc>
          <w:tcPr>
            <w:tcW w:w="960" w:type="dxa"/>
          </w:tcPr>
          <w:p w14:paraId="6C2CB470" w14:textId="10F865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99,14%</w:t>
            </w:r>
          </w:p>
        </w:tc>
        <w:tc>
          <w:tcPr>
            <w:tcW w:w="960" w:type="dxa"/>
          </w:tcPr>
          <w:p w14:paraId="0A132B78" w14:textId="24593FD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62,99%</w:t>
            </w:r>
          </w:p>
        </w:tc>
      </w:tr>
      <w:tr w:rsidR="00E22791" w:rsidRPr="00E22791" w14:paraId="17B3BC52" w14:textId="77777777" w:rsidTr="00E22791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29E943F8" w14:textId="0EF35BD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4E14833" w14:textId="2916680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100.931,98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19BB4D5" w14:textId="5BA174C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D74FCDC" w14:textId="5C093AB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156795" w14:textId="691EBBE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1.395,46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C336E08" w14:textId="5B1B479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6,65%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C111DDE" w14:textId="409627F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1,38%</w:t>
            </w:r>
          </w:p>
        </w:tc>
      </w:tr>
    </w:tbl>
    <w:p w14:paraId="008D2541" w14:textId="441AFBEA" w:rsidR="0075278C" w:rsidRPr="003817D2" w:rsidRDefault="0075278C" w:rsidP="0075278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1DAEC5B" w14:textId="77777777" w:rsidR="008E132E" w:rsidRPr="003817D2" w:rsidRDefault="008E132E" w:rsidP="0075278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A8FFAE" w14:textId="77777777" w:rsidR="008E132E" w:rsidRPr="003817D2" w:rsidRDefault="008E132E" w:rsidP="0075278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E22791" w:rsidRPr="00E22791" w14:paraId="6182FBEE" w14:textId="77777777" w:rsidTr="00E22791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039036D6" w14:textId="7907C36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946F6E" w14:textId="39E066D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315.791,24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F83B7F0" w14:textId="70D61BE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343805" w14:textId="60F91F9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D55FCBF" w14:textId="503CF5C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312.310,45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6CDF8A3" w14:textId="12A82D10" w:rsidR="00E22791" w:rsidRPr="00E22791" w:rsidRDefault="00061792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6C86978" w14:textId="4DAE006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98,90%</w:t>
            </w:r>
          </w:p>
        </w:tc>
      </w:tr>
    </w:tbl>
    <w:p w14:paraId="2A65B5AA" w14:textId="5B8762AD" w:rsidR="00A31856" w:rsidRPr="003817D2" w:rsidRDefault="00A31856" w:rsidP="0075278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F7138D" w14:textId="77777777" w:rsidR="008E132E" w:rsidRPr="003817D2" w:rsidRDefault="008E132E" w:rsidP="0075278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A55DE6" w14:textId="77777777" w:rsidR="00514386" w:rsidRDefault="00514386" w:rsidP="0024756D">
      <w:pPr>
        <w:jc w:val="center"/>
        <w:rPr>
          <w:rFonts w:ascii="Times New Roman" w:hAnsi="Times New Roman" w:cs="Times New Roman"/>
          <w:b/>
        </w:rPr>
      </w:pPr>
    </w:p>
    <w:p w14:paraId="27AE19E8" w14:textId="77777777" w:rsidR="00514386" w:rsidRDefault="00514386" w:rsidP="0024756D">
      <w:pPr>
        <w:jc w:val="center"/>
        <w:rPr>
          <w:rFonts w:ascii="Times New Roman" w:hAnsi="Times New Roman" w:cs="Times New Roman"/>
          <w:b/>
        </w:rPr>
      </w:pPr>
    </w:p>
    <w:p w14:paraId="3FC19C3F" w14:textId="36103AD7" w:rsidR="0024756D" w:rsidRPr="00346839" w:rsidRDefault="0024756D" w:rsidP="0024756D">
      <w:pPr>
        <w:jc w:val="center"/>
        <w:rPr>
          <w:rFonts w:ascii="Times New Roman" w:hAnsi="Times New Roman" w:cs="Times New Roman"/>
          <w:b/>
        </w:rPr>
      </w:pPr>
      <w:r w:rsidRPr="00346839">
        <w:rPr>
          <w:rFonts w:ascii="Times New Roman" w:hAnsi="Times New Roman" w:cs="Times New Roman"/>
          <w:b/>
        </w:rPr>
        <w:lastRenderedPageBreak/>
        <w:t>Članak 2.</w:t>
      </w:r>
    </w:p>
    <w:p w14:paraId="0193EC2A" w14:textId="77777777" w:rsidR="0024756D" w:rsidRPr="00BC5903" w:rsidRDefault="0024756D" w:rsidP="0024756D">
      <w:pPr>
        <w:jc w:val="both"/>
        <w:rPr>
          <w:rFonts w:ascii="Times New Roman" w:hAnsi="Times New Roman" w:cs="Times New Roman"/>
        </w:rPr>
      </w:pPr>
      <w:r w:rsidRPr="00BC5903">
        <w:rPr>
          <w:rFonts w:ascii="Times New Roman" w:hAnsi="Times New Roman" w:cs="Times New Roman"/>
        </w:rPr>
        <w:t>Prikaz prihoda i primitaka te rashoda i izdataka proračuna (Opći i Posebni dio proračuna) po ekonomskoj, programskoj,</w:t>
      </w:r>
      <w:r>
        <w:rPr>
          <w:rFonts w:ascii="Times New Roman" w:hAnsi="Times New Roman" w:cs="Times New Roman"/>
        </w:rPr>
        <w:t xml:space="preserve"> </w:t>
      </w:r>
      <w:r w:rsidRPr="00BC5903">
        <w:rPr>
          <w:rFonts w:ascii="Times New Roman" w:hAnsi="Times New Roman" w:cs="Times New Roman"/>
        </w:rPr>
        <w:t xml:space="preserve">funkcijskoj i organizacijskoj klasifikaciji te izvorima financiranja, obrazloženje </w:t>
      </w:r>
      <w:r>
        <w:rPr>
          <w:rFonts w:ascii="Times New Roman" w:hAnsi="Times New Roman" w:cs="Times New Roman"/>
        </w:rPr>
        <w:t>polu</w:t>
      </w:r>
      <w:r w:rsidRPr="00BC5903">
        <w:rPr>
          <w:rFonts w:ascii="Times New Roman" w:hAnsi="Times New Roman" w:cs="Times New Roman"/>
        </w:rPr>
        <w:t>godišnjeg izvještaja o izvršenju Proračuna</w:t>
      </w:r>
      <w:r>
        <w:rPr>
          <w:rFonts w:ascii="Times New Roman" w:hAnsi="Times New Roman" w:cs="Times New Roman"/>
        </w:rPr>
        <w:t xml:space="preserve"> </w:t>
      </w:r>
      <w:r w:rsidRPr="00BC5903">
        <w:rPr>
          <w:rFonts w:ascii="Times New Roman" w:hAnsi="Times New Roman" w:cs="Times New Roman"/>
        </w:rPr>
        <w:t xml:space="preserve">Općine </w:t>
      </w:r>
      <w:r>
        <w:rPr>
          <w:rFonts w:ascii="Times New Roman" w:hAnsi="Times New Roman" w:cs="Times New Roman"/>
        </w:rPr>
        <w:t>Bebrina</w:t>
      </w:r>
      <w:r w:rsidRPr="00BC5903">
        <w:rPr>
          <w:rFonts w:ascii="Times New Roman" w:hAnsi="Times New Roman" w:cs="Times New Roman"/>
        </w:rPr>
        <w:t>, obrazloženje općeg dijela, obrazloženje posebnog dijela, te poseban izvještaj godišnjeg izvještaja o</w:t>
      </w:r>
      <w:r>
        <w:rPr>
          <w:rFonts w:ascii="Times New Roman" w:hAnsi="Times New Roman" w:cs="Times New Roman"/>
        </w:rPr>
        <w:t xml:space="preserve"> </w:t>
      </w:r>
      <w:r w:rsidRPr="00BC5903">
        <w:rPr>
          <w:rFonts w:ascii="Times New Roman" w:hAnsi="Times New Roman" w:cs="Times New Roman"/>
        </w:rPr>
        <w:t xml:space="preserve">izvršenju proračuna sastavni su dio ovog </w:t>
      </w:r>
      <w:r>
        <w:rPr>
          <w:rFonts w:ascii="Times New Roman" w:hAnsi="Times New Roman" w:cs="Times New Roman"/>
        </w:rPr>
        <w:t>g</w:t>
      </w:r>
      <w:r w:rsidRPr="00BC5903">
        <w:rPr>
          <w:rFonts w:ascii="Times New Roman" w:hAnsi="Times New Roman" w:cs="Times New Roman"/>
        </w:rPr>
        <w:t>odišnjeg izvještaja o izvršenju Proračuna.</w:t>
      </w:r>
    </w:p>
    <w:p w14:paraId="22D7C17B" w14:textId="77777777" w:rsidR="0024756D" w:rsidRPr="00BC5903" w:rsidRDefault="0024756D" w:rsidP="0024756D">
      <w:pPr>
        <w:jc w:val="center"/>
        <w:rPr>
          <w:rFonts w:ascii="Times New Roman" w:hAnsi="Times New Roman" w:cs="Times New Roman"/>
          <w:b/>
        </w:rPr>
      </w:pPr>
      <w:r w:rsidRPr="00BC5903">
        <w:rPr>
          <w:rFonts w:ascii="Times New Roman" w:hAnsi="Times New Roman" w:cs="Times New Roman"/>
          <w:b/>
        </w:rPr>
        <w:t>Članak 3.</w:t>
      </w:r>
    </w:p>
    <w:p w14:paraId="4A264455" w14:textId="77777777" w:rsidR="0024756D" w:rsidRPr="00BC5903" w:rsidRDefault="0024756D" w:rsidP="0024756D">
      <w:pPr>
        <w:jc w:val="both"/>
        <w:rPr>
          <w:rFonts w:ascii="Times New Roman" w:hAnsi="Times New Roman" w:cs="Times New Roman"/>
        </w:rPr>
      </w:pPr>
      <w:r w:rsidRPr="00BC5903">
        <w:rPr>
          <w:rFonts w:ascii="Times New Roman" w:hAnsi="Times New Roman" w:cs="Times New Roman"/>
        </w:rPr>
        <w:t>Opći i posebni dio izvještaja o izvršenju proračuna, obrazloženje godišnjeg izvještaja o izvršenju proračuna, te poseban</w:t>
      </w:r>
      <w:r>
        <w:rPr>
          <w:rFonts w:ascii="Times New Roman" w:hAnsi="Times New Roman" w:cs="Times New Roman"/>
        </w:rPr>
        <w:t xml:space="preserve"> </w:t>
      </w:r>
      <w:r w:rsidRPr="00BC5903">
        <w:rPr>
          <w:rFonts w:ascii="Times New Roman" w:hAnsi="Times New Roman" w:cs="Times New Roman"/>
        </w:rPr>
        <w:t xml:space="preserve">izvještaj o izvršenju proračuna Općine </w:t>
      </w:r>
      <w:r>
        <w:rPr>
          <w:rFonts w:ascii="Times New Roman" w:hAnsi="Times New Roman" w:cs="Times New Roman"/>
        </w:rPr>
        <w:t>Bebrina</w:t>
      </w:r>
      <w:r w:rsidRPr="00BC5903">
        <w:rPr>
          <w:rFonts w:ascii="Times New Roman" w:hAnsi="Times New Roman" w:cs="Times New Roman"/>
        </w:rPr>
        <w:t xml:space="preserve"> objaviti će se u </w:t>
      </w:r>
      <w:r>
        <w:rPr>
          <w:rFonts w:ascii="Times New Roman" w:hAnsi="Times New Roman" w:cs="Times New Roman"/>
        </w:rPr>
        <w:t>Glasniku Općine Bebrina</w:t>
      </w:r>
      <w:r w:rsidRPr="00BC5903">
        <w:rPr>
          <w:rFonts w:ascii="Times New Roman" w:hAnsi="Times New Roman" w:cs="Times New Roman"/>
        </w:rPr>
        <w:t xml:space="preserve">, a cjelokupan materijal na </w:t>
      </w:r>
      <w:r>
        <w:rPr>
          <w:rFonts w:ascii="Times New Roman" w:hAnsi="Times New Roman" w:cs="Times New Roman"/>
        </w:rPr>
        <w:t xml:space="preserve">Internet </w:t>
      </w:r>
      <w:r w:rsidRPr="00BC5903">
        <w:rPr>
          <w:rFonts w:ascii="Times New Roman" w:hAnsi="Times New Roman" w:cs="Times New Roman"/>
        </w:rPr>
        <w:t xml:space="preserve">stranicama Općine </w:t>
      </w:r>
      <w:r>
        <w:rPr>
          <w:rFonts w:ascii="Times New Roman" w:hAnsi="Times New Roman" w:cs="Times New Roman"/>
        </w:rPr>
        <w:t>Bebrina.</w:t>
      </w:r>
    </w:p>
    <w:p w14:paraId="39183C25" w14:textId="77777777" w:rsidR="0024756D" w:rsidRPr="00BC5903" w:rsidRDefault="0024756D" w:rsidP="002475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C82FB4" w14:textId="77777777" w:rsidR="0024756D" w:rsidRPr="00BC5903" w:rsidRDefault="0024756D" w:rsidP="002475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903">
        <w:rPr>
          <w:rFonts w:ascii="Times New Roman" w:hAnsi="Times New Roman" w:cs="Times New Roman"/>
          <w:b/>
        </w:rPr>
        <w:t>OPĆINSKO VIJEĆE</w:t>
      </w:r>
    </w:p>
    <w:p w14:paraId="27DB0B8C" w14:textId="77777777" w:rsidR="0024756D" w:rsidRPr="00BC5903" w:rsidRDefault="0024756D" w:rsidP="002475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903">
        <w:rPr>
          <w:rFonts w:ascii="Times New Roman" w:hAnsi="Times New Roman" w:cs="Times New Roman"/>
          <w:b/>
        </w:rPr>
        <w:t xml:space="preserve">OPĆINE </w:t>
      </w:r>
      <w:r>
        <w:rPr>
          <w:rFonts w:ascii="Times New Roman" w:hAnsi="Times New Roman" w:cs="Times New Roman"/>
          <w:b/>
        </w:rPr>
        <w:t>BEBRINA</w:t>
      </w:r>
    </w:p>
    <w:p w14:paraId="1956B6C7" w14:textId="77777777" w:rsidR="0024756D" w:rsidRPr="00BC5903" w:rsidRDefault="0024756D" w:rsidP="0024756D">
      <w:pPr>
        <w:jc w:val="both"/>
        <w:rPr>
          <w:rFonts w:ascii="Times New Roman" w:hAnsi="Times New Roman" w:cs="Times New Roman"/>
        </w:rPr>
      </w:pPr>
    </w:p>
    <w:p w14:paraId="2EAEBD9F" w14:textId="5B5A08B0" w:rsidR="0024756D" w:rsidRPr="00BC5903" w:rsidRDefault="0024756D" w:rsidP="00247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03">
        <w:rPr>
          <w:rFonts w:ascii="Times New Roman" w:hAnsi="Times New Roman" w:cs="Times New Roman"/>
        </w:rPr>
        <w:t>KLASA:</w:t>
      </w:r>
      <w:r w:rsidR="007D164A">
        <w:rPr>
          <w:rFonts w:ascii="Times New Roman" w:hAnsi="Times New Roman" w:cs="Times New Roman"/>
        </w:rPr>
        <w:t>400-02/24-01/2</w:t>
      </w:r>
    </w:p>
    <w:p w14:paraId="00AD41A0" w14:textId="4BD58646" w:rsidR="0024756D" w:rsidRPr="00BC5903" w:rsidRDefault="0024756D" w:rsidP="00247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03">
        <w:rPr>
          <w:rFonts w:ascii="Times New Roman" w:hAnsi="Times New Roman" w:cs="Times New Roman"/>
        </w:rPr>
        <w:t>URBROJ:</w:t>
      </w:r>
      <w:r w:rsidR="007D164A">
        <w:rPr>
          <w:rFonts w:ascii="Times New Roman" w:hAnsi="Times New Roman" w:cs="Times New Roman"/>
        </w:rPr>
        <w:t>2178-2-03-24-3</w:t>
      </w:r>
    </w:p>
    <w:p w14:paraId="11BB47D5" w14:textId="77777777" w:rsidR="0024756D" w:rsidRPr="00BC5903" w:rsidRDefault="0024756D" w:rsidP="0024756D">
      <w:pPr>
        <w:jc w:val="both"/>
        <w:rPr>
          <w:rFonts w:ascii="Times New Roman" w:hAnsi="Times New Roman" w:cs="Times New Roman"/>
        </w:rPr>
      </w:pPr>
    </w:p>
    <w:p w14:paraId="58BF6C67" w14:textId="144BB652" w:rsidR="0024756D" w:rsidRDefault="007D164A" w:rsidP="0024756D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4756D" w:rsidRPr="00BC5903">
        <w:rPr>
          <w:rFonts w:ascii="Times New Roman" w:hAnsi="Times New Roman" w:cs="Times New Roman"/>
        </w:rPr>
        <w:t>PREDSJEDNIK</w:t>
      </w:r>
    </w:p>
    <w:p w14:paraId="42AE8F56" w14:textId="77777777" w:rsidR="0024756D" w:rsidRDefault="0024756D" w:rsidP="0024756D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OPĆINSKOG VIJEĆA</w:t>
      </w:r>
    </w:p>
    <w:p w14:paraId="3DBDA538" w14:textId="77777777" w:rsidR="0024756D" w:rsidRDefault="0024756D" w:rsidP="0024756D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</w:rPr>
      </w:pPr>
    </w:p>
    <w:p w14:paraId="2F781A0E" w14:textId="35A10E8D" w:rsidR="0024756D" w:rsidRDefault="007D164A" w:rsidP="0024756D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4756D">
        <w:rPr>
          <w:rFonts w:ascii="Times New Roman" w:hAnsi="Times New Roman" w:cs="Times New Roman"/>
        </w:rPr>
        <w:t xml:space="preserve">Mijo </w:t>
      </w:r>
      <w:proofErr w:type="spellStart"/>
      <w:r w:rsidR="0024756D">
        <w:rPr>
          <w:rFonts w:ascii="Times New Roman" w:hAnsi="Times New Roman" w:cs="Times New Roman"/>
        </w:rPr>
        <w:t>Belegić</w:t>
      </w:r>
      <w:proofErr w:type="spellEnd"/>
      <w:r w:rsidR="0024756D">
        <w:rPr>
          <w:rFonts w:ascii="Times New Roman" w:hAnsi="Times New Roman" w:cs="Times New Roman"/>
        </w:rPr>
        <w:t>, ing.</w:t>
      </w:r>
    </w:p>
    <w:p w14:paraId="2D8C5438" w14:textId="77777777" w:rsidR="0024756D" w:rsidRDefault="0024756D" w:rsidP="0024756D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</w:rPr>
      </w:pPr>
    </w:p>
    <w:p w14:paraId="7B87A69B" w14:textId="77777777" w:rsidR="0024756D" w:rsidRDefault="0024756D" w:rsidP="0024756D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</w:rPr>
      </w:pPr>
    </w:p>
    <w:p w14:paraId="1E0F8657" w14:textId="77777777" w:rsidR="0024756D" w:rsidRDefault="0024756D" w:rsidP="0024756D">
      <w:pPr>
        <w:spacing w:after="0" w:line="240" w:lineRule="auto"/>
        <w:ind w:left="6373" w:firstLine="709"/>
        <w:rPr>
          <w:rFonts w:ascii="Times New Roman" w:hAnsi="Times New Roman" w:cs="Times New Roman"/>
        </w:rPr>
      </w:pPr>
    </w:p>
    <w:p w14:paraId="54A17F29" w14:textId="77777777" w:rsidR="0024756D" w:rsidRPr="00BC5903" w:rsidRDefault="0024756D" w:rsidP="0024756D">
      <w:pPr>
        <w:spacing w:after="0" w:line="240" w:lineRule="auto"/>
        <w:ind w:left="6373" w:firstLine="709"/>
        <w:rPr>
          <w:rFonts w:ascii="Times New Roman" w:hAnsi="Times New Roman" w:cs="Times New Roman"/>
        </w:rPr>
      </w:pPr>
    </w:p>
    <w:p w14:paraId="529833A4" w14:textId="77777777" w:rsidR="0024756D" w:rsidRPr="00C96C82" w:rsidRDefault="0024756D" w:rsidP="0024756D">
      <w:pPr>
        <w:spacing w:after="0"/>
        <w:jc w:val="both"/>
        <w:rPr>
          <w:rFonts w:ascii="Times New Roman" w:hAnsi="Times New Roman" w:cs="Times New Roman"/>
        </w:rPr>
      </w:pPr>
      <w:r w:rsidRPr="00C96C82">
        <w:rPr>
          <w:rFonts w:ascii="Times New Roman" w:hAnsi="Times New Roman" w:cs="Times New Roman"/>
        </w:rPr>
        <w:t>Dostaviti:</w:t>
      </w:r>
    </w:p>
    <w:p w14:paraId="3401FC10" w14:textId="77777777" w:rsidR="0024756D" w:rsidRPr="00C96C82" w:rsidRDefault="0024756D" w:rsidP="0024756D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C96C82">
        <w:rPr>
          <w:rFonts w:ascii="Times New Roman" w:hAnsi="Times New Roman"/>
        </w:rPr>
        <w:t>Dosje Općinskog vijeća</w:t>
      </w:r>
    </w:p>
    <w:p w14:paraId="4B2FB15A" w14:textId="77777777" w:rsidR="0024756D" w:rsidRPr="00C96C82" w:rsidRDefault="0024756D" w:rsidP="0024756D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C96C82">
        <w:rPr>
          <w:rFonts w:ascii="Times New Roman" w:hAnsi="Times New Roman"/>
        </w:rPr>
        <w:t>Ministarstvo financija, Katančićeva 5, 10 000 Zagreb</w:t>
      </w:r>
    </w:p>
    <w:p w14:paraId="7FB3A4BB" w14:textId="6314C6E6" w:rsidR="0024756D" w:rsidRPr="00C96C82" w:rsidRDefault="0024756D" w:rsidP="0024756D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C96C82">
        <w:rPr>
          <w:rFonts w:ascii="Times New Roman" w:hAnsi="Times New Roman"/>
        </w:rPr>
        <w:t>Državni ured za reviziju, Područni ured Slavonski Brod, P. Krešimira IV br. 20, Slav</w:t>
      </w:r>
      <w:r w:rsidR="00514386">
        <w:rPr>
          <w:rFonts w:ascii="Times New Roman" w:hAnsi="Times New Roman"/>
        </w:rPr>
        <w:t>onski</w:t>
      </w:r>
      <w:r w:rsidRPr="00C96C82">
        <w:rPr>
          <w:rFonts w:ascii="Times New Roman" w:hAnsi="Times New Roman"/>
        </w:rPr>
        <w:t xml:space="preserve"> Brod</w:t>
      </w:r>
    </w:p>
    <w:p w14:paraId="29C38E60" w14:textId="77777777" w:rsidR="0024756D" w:rsidRPr="00C96C82" w:rsidRDefault="0024756D" w:rsidP="0024756D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C96C82">
        <w:rPr>
          <w:rFonts w:ascii="Times New Roman" w:hAnsi="Times New Roman"/>
        </w:rPr>
        <w:t>Računovodstvo</w:t>
      </w:r>
    </w:p>
    <w:p w14:paraId="4E39B6D7" w14:textId="77777777" w:rsidR="0024756D" w:rsidRPr="00C96C82" w:rsidRDefault="0024756D" w:rsidP="0024756D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C96C82">
        <w:rPr>
          <w:rFonts w:ascii="Times New Roman" w:hAnsi="Times New Roman"/>
        </w:rPr>
        <w:t>„</w:t>
      </w:r>
      <w:r>
        <w:rPr>
          <w:rFonts w:ascii="Times New Roman" w:hAnsi="Times New Roman"/>
        </w:rPr>
        <w:t>Glasnik Općine Bebrina</w:t>
      </w:r>
      <w:r w:rsidRPr="00C96C82">
        <w:rPr>
          <w:rFonts w:ascii="Times New Roman" w:hAnsi="Times New Roman"/>
        </w:rPr>
        <w:t>“</w:t>
      </w:r>
    </w:p>
    <w:p w14:paraId="17283844" w14:textId="77777777" w:rsidR="0024756D" w:rsidRPr="00C96C82" w:rsidRDefault="0024756D" w:rsidP="0024756D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C96C82">
        <w:rPr>
          <w:rFonts w:ascii="Times New Roman" w:hAnsi="Times New Roman"/>
        </w:rPr>
        <w:t>Pismohrana</w:t>
      </w:r>
    </w:p>
    <w:p w14:paraId="7D033A3A" w14:textId="77777777" w:rsidR="0024756D" w:rsidRPr="00C96C82" w:rsidRDefault="0024756D" w:rsidP="0024756D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C96C82">
        <w:rPr>
          <w:rFonts w:ascii="Times New Roman" w:hAnsi="Times New Roman"/>
        </w:rPr>
        <w:t>Internet stranica www.</w:t>
      </w:r>
      <w:r>
        <w:rPr>
          <w:rFonts w:ascii="Times New Roman" w:hAnsi="Times New Roman"/>
        </w:rPr>
        <w:t>bebrina</w:t>
      </w:r>
      <w:r w:rsidRPr="00C96C82">
        <w:rPr>
          <w:rFonts w:ascii="Times New Roman" w:hAnsi="Times New Roman"/>
        </w:rPr>
        <w:t>.hr</w:t>
      </w:r>
    </w:p>
    <w:p w14:paraId="772C3307" w14:textId="164DF497" w:rsidR="00BC5903" w:rsidRDefault="00BC5903" w:rsidP="00BC5903">
      <w:pPr>
        <w:jc w:val="both"/>
        <w:rPr>
          <w:rFonts w:ascii="Times New Roman" w:hAnsi="Times New Roman" w:cs="Times New Roman"/>
        </w:rPr>
      </w:pPr>
    </w:p>
    <w:p w14:paraId="417E8524" w14:textId="3F6C3EAF" w:rsidR="00934B41" w:rsidRDefault="00934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43A08A" w14:textId="77777777" w:rsidR="003817D2" w:rsidRPr="004766B8" w:rsidRDefault="003817D2" w:rsidP="003817D2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lastRenderedPageBreak/>
        <w:t>RAČUN PRIHODA I RASHODA</w:t>
      </w:r>
    </w:p>
    <w:p w14:paraId="18729757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E22791" w:rsidRPr="00E22791" w14:paraId="397FBD40" w14:textId="77777777" w:rsidTr="00E22791">
        <w:tc>
          <w:tcPr>
            <w:tcW w:w="2911" w:type="dxa"/>
            <w:shd w:val="clear" w:color="auto" w:fill="505050"/>
          </w:tcPr>
          <w:p w14:paraId="7DF8B55D" w14:textId="248B9B31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95299C2" w14:textId="1ACD673E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2022. GODINE</w:t>
            </w:r>
          </w:p>
        </w:tc>
        <w:tc>
          <w:tcPr>
            <w:tcW w:w="1300" w:type="dxa"/>
            <w:shd w:val="clear" w:color="auto" w:fill="505050"/>
          </w:tcPr>
          <w:p w14:paraId="00E193C1" w14:textId="54FE7117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2023. GODINU</w:t>
            </w:r>
          </w:p>
        </w:tc>
        <w:tc>
          <w:tcPr>
            <w:tcW w:w="1300" w:type="dxa"/>
            <w:shd w:val="clear" w:color="auto" w:fill="505050"/>
          </w:tcPr>
          <w:p w14:paraId="68EDF248" w14:textId="404568B4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2023. GODINU</w:t>
            </w:r>
          </w:p>
        </w:tc>
        <w:tc>
          <w:tcPr>
            <w:tcW w:w="1300" w:type="dxa"/>
            <w:shd w:val="clear" w:color="auto" w:fill="505050"/>
          </w:tcPr>
          <w:p w14:paraId="0B74A394" w14:textId="41CEAA11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2023. GODINE</w:t>
            </w:r>
          </w:p>
        </w:tc>
        <w:tc>
          <w:tcPr>
            <w:tcW w:w="960" w:type="dxa"/>
            <w:shd w:val="clear" w:color="auto" w:fill="505050"/>
          </w:tcPr>
          <w:p w14:paraId="14B42788" w14:textId="305F1E80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  <w:tc>
          <w:tcPr>
            <w:tcW w:w="960" w:type="dxa"/>
            <w:shd w:val="clear" w:color="auto" w:fill="505050"/>
          </w:tcPr>
          <w:p w14:paraId="5E5D39D0" w14:textId="4C21E38D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</w:tr>
      <w:tr w:rsidR="00E22791" w:rsidRPr="00E22791" w14:paraId="4B9466CC" w14:textId="77777777" w:rsidTr="00E22791">
        <w:tc>
          <w:tcPr>
            <w:tcW w:w="2911" w:type="dxa"/>
            <w:shd w:val="clear" w:color="auto" w:fill="505050"/>
          </w:tcPr>
          <w:p w14:paraId="24C51E75" w14:textId="1738750B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92E3011" w14:textId="6BEEE961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BF6D38B" w14:textId="477C2BE5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71E4D66" w14:textId="01ACBB33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308BE3A0" w14:textId="5A96402F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01A832FE" w14:textId="51292ECE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2CB8E0CA" w14:textId="33F57C9D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22791" w:rsidRPr="00E22791" w14:paraId="09A5466E" w14:textId="77777777" w:rsidTr="00E22791">
        <w:tc>
          <w:tcPr>
            <w:tcW w:w="2911" w:type="dxa"/>
            <w:shd w:val="clear" w:color="auto" w:fill="BDD7EE"/>
          </w:tcPr>
          <w:p w14:paraId="748C0E2C" w14:textId="6BBA5C7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3C08AA97" w14:textId="677A1B5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2.310.627,55</w:t>
            </w:r>
          </w:p>
        </w:tc>
        <w:tc>
          <w:tcPr>
            <w:tcW w:w="1300" w:type="dxa"/>
            <w:shd w:val="clear" w:color="auto" w:fill="BDD7EE"/>
          </w:tcPr>
          <w:p w14:paraId="33853F65" w14:textId="5278D2C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2.130.064,57</w:t>
            </w:r>
          </w:p>
        </w:tc>
        <w:tc>
          <w:tcPr>
            <w:tcW w:w="1300" w:type="dxa"/>
            <w:shd w:val="clear" w:color="auto" w:fill="BDD7EE"/>
          </w:tcPr>
          <w:p w14:paraId="19DDC5AF" w14:textId="003A9F7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2.130.064,57</w:t>
            </w:r>
          </w:p>
        </w:tc>
        <w:tc>
          <w:tcPr>
            <w:tcW w:w="1300" w:type="dxa"/>
            <w:shd w:val="clear" w:color="auto" w:fill="BDD7EE"/>
          </w:tcPr>
          <w:p w14:paraId="6BF582B1" w14:textId="64037DA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1.894.742,25</w:t>
            </w:r>
          </w:p>
        </w:tc>
        <w:tc>
          <w:tcPr>
            <w:tcW w:w="960" w:type="dxa"/>
            <w:shd w:val="clear" w:color="auto" w:fill="BDD7EE"/>
          </w:tcPr>
          <w:p w14:paraId="44A3C260" w14:textId="74F8541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88,95%</w:t>
            </w:r>
          </w:p>
        </w:tc>
        <w:tc>
          <w:tcPr>
            <w:tcW w:w="960" w:type="dxa"/>
            <w:shd w:val="clear" w:color="auto" w:fill="BDD7EE"/>
          </w:tcPr>
          <w:p w14:paraId="5964C34D" w14:textId="75BE2E0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82,00%</w:t>
            </w:r>
          </w:p>
        </w:tc>
      </w:tr>
      <w:tr w:rsidR="00E22791" w:rsidRPr="00E22791" w14:paraId="35990821" w14:textId="77777777" w:rsidTr="00E22791">
        <w:tc>
          <w:tcPr>
            <w:tcW w:w="2911" w:type="dxa"/>
            <w:shd w:val="clear" w:color="auto" w:fill="DDEBF7"/>
          </w:tcPr>
          <w:p w14:paraId="3EF5CE72" w14:textId="4AD99FB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76FDCB05" w14:textId="19D2405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337.895,85</w:t>
            </w:r>
          </w:p>
        </w:tc>
        <w:tc>
          <w:tcPr>
            <w:tcW w:w="1300" w:type="dxa"/>
            <w:shd w:val="clear" w:color="auto" w:fill="DDEBF7"/>
          </w:tcPr>
          <w:p w14:paraId="01627655" w14:textId="31FB67A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390.063,95</w:t>
            </w:r>
          </w:p>
        </w:tc>
        <w:tc>
          <w:tcPr>
            <w:tcW w:w="1300" w:type="dxa"/>
            <w:shd w:val="clear" w:color="auto" w:fill="DDEBF7"/>
          </w:tcPr>
          <w:p w14:paraId="39624391" w14:textId="14C3686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390.063,95</w:t>
            </w:r>
          </w:p>
        </w:tc>
        <w:tc>
          <w:tcPr>
            <w:tcW w:w="1300" w:type="dxa"/>
            <w:shd w:val="clear" w:color="auto" w:fill="DDEBF7"/>
          </w:tcPr>
          <w:p w14:paraId="09C6DD5C" w14:textId="2788F3E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389.207,19</w:t>
            </w:r>
          </w:p>
        </w:tc>
        <w:tc>
          <w:tcPr>
            <w:tcW w:w="960" w:type="dxa"/>
            <w:shd w:val="clear" w:color="auto" w:fill="DDEBF7"/>
          </w:tcPr>
          <w:p w14:paraId="2D26BC88" w14:textId="4C01155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99,78%</w:t>
            </w:r>
          </w:p>
        </w:tc>
        <w:tc>
          <w:tcPr>
            <w:tcW w:w="960" w:type="dxa"/>
            <w:shd w:val="clear" w:color="auto" w:fill="DDEBF7"/>
          </w:tcPr>
          <w:p w14:paraId="421B8A64" w14:textId="609CAE8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115,19%</w:t>
            </w:r>
          </w:p>
        </w:tc>
      </w:tr>
      <w:tr w:rsidR="00E22791" w:rsidRPr="00E22791" w14:paraId="7CAA220D" w14:textId="77777777" w:rsidTr="00E22791">
        <w:tc>
          <w:tcPr>
            <w:tcW w:w="2911" w:type="dxa"/>
            <w:shd w:val="clear" w:color="auto" w:fill="F2F2F2"/>
          </w:tcPr>
          <w:p w14:paraId="4C79674C" w14:textId="25E9478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687CA3E0" w14:textId="0169FB2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320.320,80</w:t>
            </w:r>
          </w:p>
        </w:tc>
        <w:tc>
          <w:tcPr>
            <w:tcW w:w="1300" w:type="dxa"/>
            <w:shd w:val="clear" w:color="auto" w:fill="F2F2F2"/>
          </w:tcPr>
          <w:p w14:paraId="10A7BD5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177AD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D0417A" w14:textId="59D503B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359.300,09</w:t>
            </w:r>
          </w:p>
        </w:tc>
        <w:tc>
          <w:tcPr>
            <w:tcW w:w="960" w:type="dxa"/>
            <w:shd w:val="clear" w:color="auto" w:fill="F2F2F2"/>
          </w:tcPr>
          <w:p w14:paraId="116CC81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5446A2E" w14:textId="5BFBBF8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112,17%</w:t>
            </w:r>
          </w:p>
        </w:tc>
      </w:tr>
      <w:tr w:rsidR="00E22791" w14:paraId="79F74CE2" w14:textId="77777777" w:rsidTr="00E22791">
        <w:tc>
          <w:tcPr>
            <w:tcW w:w="2911" w:type="dxa"/>
          </w:tcPr>
          <w:p w14:paraId="0CC8433F" w14:textId="1F4D7FED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79C8785D" w14:textId="7B316A7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258.539,68</w:t>
            </w:r>
          </w:p>
        </w:tc>
        <w:tc>
          <w:tcPr>
            <w:tcW w:w="1300" w:type="dxa"/>
          </w:tcPr>
          <w:p w14:paraId="1ABE75A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B3866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38840C" w14:textId="31CDEFA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384.092,11</w:t>
            </w:r>
          </w:p>
        </w:tc>
        <w:tc>
          <w:tcPr>
            <w:tcW w:w="960" w:type="dxa"/>
          </w:tcPr>
          <w:p w14:paraId="5C2E9DA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362A241" w14:textId="446FE24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148,56%</w:t>
            </w:r>
          </w:p>
        </w:tc>
      </w:tr>
      <w:tr w:rsidR="00E22791" w14:paraId="53D57EBA" w14:textId="77777777" w:rsidTr="00E22791">
        <w:tc>
          <w:tcPr>
            <w:tcW w:w="2911" w:type="dxa"/>
          </w:tcPr>
          <w:p w14:paraId="1CEF4EF6" w14:textId="406B7EF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6112 Porez i prirez na dohodak od samostalnih djelatnosti</w:t>
            </w:r>
          </w:p>
        </w:tc>
        <w:tc>
          <w:tcPr>
            <w:tcW w:w="1300" w:type="dxa"/>
          </w:tcPr>
          <w:p w14:paraId="23B4F408" w14:textId="76F2719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35.471,40</w:t>
            </w:r>
          </w:p>
        </w:tc>
        <w:tc>
          <w:tcPr>
            <w:tcW w:w="1300" w:type="dxa"/>
          </w:tcPr>
          <w:p w14:paraId="7002A76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DC113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8DA196" w14:textId="4DFC9FF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34.936,45</w:t>
            </w:r>
          </w:p>
        </w:tc>
        <w:tc>
          <w:tcPr>
            <w:tcW w:w="960" w:type="dxa"/>
          </w:tcPr>
          <w:p w14:paraId="257C9DD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8C0B466" w14:textId="6F91DF8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98,49%</w:t>
            </w:r>
          </w:p>
        </w:tc>
      </w:tr>
      <w:tr w:rsidR="00E22791" w14:paraId="5314F467" w14:textId="77777777" w:rsidTr="00E22791">
        <w:tc>
          <w:tcPr>
            <w:tcW w:w="2911" w:type="dxa"/>
          </w:tcPr>
          <w:p w14:paraId="49A7F966" w14:textId="65F106E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6113 Porez i prirez na dohodak od imovine i imovinskih prava</w:t>
            </w:r>
          </w:p>
        </w:tc>
        <w:tc>
          <w:tcPr>
            <w:tcW w:w="1300" w:type="dxa"/>
          </w:tcPr>
          <w:p w14:paraId="4C179B31" w14:textId="6AA1E26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7.317,64</w:t>
            </w:r>
          </w:p>
        </w:tc>
        <w:tc>
          <w:tcPr>
            <w:tcW w:w="1300" w:type="dxa"/>
          </w:tcPr>
          <w:p w14:paraId="40A9782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7413D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2AE3FF" w14:textId="5F78064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14.030,72</w:t>
            </w:r>
          </w:p>
        </w:tc>
        <w:tc>
          <w:tcPr>
            <w:tcW w:w="960" w:type="dxa"/>
          </w:tcPr>
          <w:p w14:paraId="487977E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6F93FE4" w14:textId="1A96933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191,74%</w:t>
            </w:r>
          </w:p>
        </w:tc>
      </w:tr>
      <w:tr w:rsidR="00E22791" w14:paraId="0436439C" w14:textId="77777777" w:rsidTr="00E22791">
        <w:tc>
          <w:tcPr>
            <w:tcW w:w="2911" w:type="dxa"/>
          </w:tcPr>
          <w:p w14:paraId="61F90665" w14:textId="30CC72A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6114 Porez i prirez na dohodak od kapitala</w:t>
            </w:r>
          </w:p>
        </w:tc>
        <w:tc>
          <w:tcPr>
            <w:tcW w:w="1300" w:type="dxa"/>
          </w:tcPr>
          <w:p w14:paraId="29773446" w14:textId="2E56D58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709,70</w:t>
            </w:r>
          </w:p>
        </w:tc>
        <w:tc>
          <w:tcPr>
            <w:tcW w:w="1300" w:type="dxa"/>
          </w:tcPr>
          <w:p w14:paraId="5D1D244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051F7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940A9D" w14:textId="544B18C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2.842,50</w:t>
            </w:r>
          </w:p>
        </w:tc>
        <w:tc>
          <w:tcPr>
            <w:tcW w:w="960" w:type="dxa"/>
          </w:tcPr>
          <w:p w14:paraId="1F681DB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8482EBF" w14:textId="6002579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400,52%</w:t>
            </w:r>
          </w:p>
        </w:tc>
      </w:tr>
      <w:tr w:rsidR="00E22791" w14:paraId="7B076BF9" w14:textId="77777777" w:rsidTr="00E22791">
        <w:tc>
          <w:tcPr>
            <w:tcW w:w="2911" w:type="dxa"/>
          </w:tcPr>
          <w:p w14:paraId="63E43CCF" w14:textId="66C6316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6115 Porez i prirez na dohodak po godišnjoj prijavi</w:t>
            </w:r>
          </w:p>
        </w:tc>
        <w:tc>
          <w:tcPr>
            <w:tcW w:w="1300" w:type="dxa"/>
          </w:tcPr>
          <w:p w14:paraId="45FDB2AE" w14:textId="5C61553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89.528,13</w:t>
            </w:r>
          </w:p>
        </w:tc>
        <w:tc>
          <w:tcPr>
            <w:tcW w:w="1300" w:type="dxa"/>
          </w:tcPr>
          <w:p w14:paraId="30BCA31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CA6A9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67577B" w14:textId="1D1000C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17.472,40</w:t>
            </w:r>
          </w:p>
        </w:tc>
        <w:tc>
          <w:tcPr>
            <w:tcW w:w="960" w:type="dxa"/>
          </w:tcPr>
          <w:p w14:paraId="4E93C78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6594DB9" w14:textId="09FB3A5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19,52%</w:t>
            </w:r>
          </w:p>
        </w:tc>
      </w:tr>
      <w:tr w:rsidR="00E22791" w14:paraId="7C30E394" w14:textId="77777777" w:rsidTr="00E22791">
        <w:tc>
          <w:tcPr>
            <w:tcW w:w="2911" w:type="dxa"/>
          </w:tcPr>
          <w:p w14:paraId="4C7F7216" w14:textId="7A97AE4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50488F9B" w14:textId="2804FFC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-71.245,75</w:t>
            </w:r>
          </w:p>
        </w:tc>
        <w:tc>
          <w:tcPr>
            <w:tcW w:w="1300" w:type="dxa"/>
          </w:tcPr>
          <w:p w14:paraId="0ABA107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157E7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A08228" w14:textId="62D655F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-94.074,09</w:t>
            </w:r>
          </w:p>
        </w:tc>
        <w:tc>
          <w:tcPr>
            <w:tcW w:w="960" w:type="dxa"/>
          </w:tcPr>
          <w:p w14:paraId="26ADE87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8BCC079" w14:textId="53AD575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132,04%</w:t>
            </w:r>
          </w:p>
        </w:tc>
      </w:tr>
      <w:tr w:rsidR="00E22791" w:rsidRPr="00E22791" w14:paraId="031E9EBE" w14:textId="77777777" w:rsidTr="00E22791">
        <w:tc>
          <w:tcPr>
            <w:tcW w:w="2911" w:type="dxa"/>
            <w:shd w:val="clear" w:color="auto" w:fill="F2F2F2"/>
          </w:tcPr>
          <w:p w14:paraId="4FC9D342" w14:textId="48BC967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0CBA5C21" w14:textId="05E5635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17.747,33</w:t>
            </w:r>
          </w:p>
        </w:tc>
        <w:tc>
          <w:tcPr>
            <w:tcW w:w="1300" w:type="dxa"/>
            <w:shd w:val="clear" w:color="auto" w:fill="F2F2F2"/>
          </w:tcPr>
          <w:p w14:paraId="646D069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A306A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A43242A" w14:textId="4C20169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29.700,05</w:t>
            </w:r>
          </w:p>
        </w:tc>
        <w:tc>
          <w:tcPr>
            <w:tcW w:w="960" w:type="dxa"/>
            <w:shd w:val="clear" w:color="auto" w:fill="F2F2F2"/>
          </w:tcPr>
          <w:p w14:paraId="1CCF1D8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0AC7558" w14:textId="060F2B2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167,35%</w:t>
            </w:r>
          </w:p>
        </w:tc>
      </w:tr>
      <w:tr w:rsidR="00E22791" w14:paraId="35B214D0" w14:textId="77777777" w:rsidTr="00E22791">
        <w:tc>
          <w:tcPr>
            <w:tcW w:w="2911" w:type="dxa"/>
          </w:tcPr>
          <w:p w14:paraId="4FE8CB9E" w14:textId="0BD531CD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6131 Stalni porezi na nepokretnu imovinu (zemlju, zgrade, kuće i ostalo)</w:t>
            </w:r>
          </w:p>
        </w:tc>
        <w:tc>
          <w:tcPr>
            <w:tcW w:w="1300" w:type="dxa"/>
          </w:tcPr>
          <w:p w14:paraId="30D8438B" w14:textId="0CE44ED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A3FF7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8D500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42F7ED" w14:textId="2DB0EE3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2E168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82384FF" w14:textId="756AF26F" w:rsidR="00E22791" w:rsidRDefault="008756E6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45B44784" w14:textId="77777777" w:rsidTr="00E22791">
        <w:tc>
          <w:tcPr>
            <w:tcW w:w="2911" w:type="dxa"/>
          </w:tcPr>
          <w:p w14:paraId="2C685D64" w14:textId="30286AC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3AD38218" w14:textId="1994DCE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17.747,33</w:t>
            </w:r>
          </w:p>
        </w:tc>
        <w:tc>
          <w:tcPr>
            <w:tcW w:w="1300" w:type="dxa"/>
          </w:tcPr>
          <w:p w14:paraId="5F32B87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DBC70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7060C5" w14:textId="7EEBAC3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29.700,05</w:t>
            </w:r>
          </w:p>
        </w:tc>
        <w:tc>
          <w:tcPr>
            <w:tcW w:w="960" w:type="dxa"/>
          </w:tcPr>
          <w:p w14:paraId="433D22A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B667C1E" w14:textId="323A7E1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167,35%</w:t>
            </w:r>
          </w:p>
        </w:tc>
      </w:tr>
      <w:tr w:rsidR="00E22791" w:rsidRPr="00E22791" w14:paraId="0A51DE0F" w14:textId="77777777" w:rsidTr="00E22791">
        <w:tc>
          <w:tcPr>
            <w:tcW w:w="2911" w:type="dxa"/>
            <w:shd w:val="clear" w:color="auto" w:fill="F2F2F2"/>
          </w:tcPr>
          <w:p w14:paraId="7F5D6E9E" w14:textId="01C0A1A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3E69906B" w14:textId="560515C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-172,28</w:t>
            </w:r>
          </w:p>
        </w:tc>
        <w:tc>
          <w:tcPr>
            <w:tcW w:w="1300" w:type="dxa"/>
            <w:shd w:val="clear" w:color="auto" w:fill="F2F2F2"/>
          </w:tcPr>
          <w:p w14:paraId="72D63DC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00DAEA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F1F3BD" w14:textId="1C20AF9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207,05</w:t>
            </w:r>
          </w:p>
        </w:tc>
        <w:tc>
          <w:tcPr>
            <w:tcW w:w="960" w:type="dxa"/>
            <w:shd w:val="clear" w:color="auto" w:fill="F2F2F2"/>
          </w:tcPr>
          <w:p w14:paraId="282086E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2E445AE" w14:textId="2CFCFDF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-120,18%</w:t>
            </w:r>
          </w:p>
        </w:tc>
      </w:tr>
      <w:tr w:rsidR="00E22791" w14:paraId="5B69119C" w14:textId="77777777" w:rsidTr="00E22791">
        <w:tc>
          <w:tcPr>
            <w:tcW w:w="2911" w:type="dxa"/>
          </w:tcPr>
          <w:p w14:paraId="75D6110A" w14:textId="68D5765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3058AF89" w14:textId="602A04A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52DAD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A202D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537CF8" w14:textId="4701701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EE1CE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2D75F1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A16C5F3" w14:textId="77777777" w:rsidTr="00E22791">
        <w:tc>
          <w:tcPr>
            <w:tcW w:w="2911" w:type="dxa"/>
          </w:tcPr>
          <w:p w14:paraId="59EAEFC8" w14:textId="26B4AEC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24FDB71B" w14:textId="7CA0F3C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-172,28</w:t>
            </w:r>
          </w:p>
        </w:tc>
        <w:tc>
          <w:tcPr>
            <w:tcW w:w="1300" w:type="dxa"/>
          </w:tcPr>
          <w:p w14:paraId="34664C6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8E74E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274EBC" w14:textId="45B53F6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207,05</w:t>
            </w:r>
          </w:p>
        </w:tc>
        <w:tc>
          <w:tcPr>
            <w:tcW w:w="960" w:type="dxa"/>
          </w:tcPr>
          <w:p w14:paraId="4E04381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2E8DA98" w14:textId="554E6D7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-120,18%</w:t>
            </w:r>
          </w:p>
        </w:tc>
      </w:tr>
      <w:tr w:rsidR="00E22791" w:rsidRPr="00E22791" w14:paraId="205A3B89" w14:textId="77777777" w:rsidTr="00E22791">
        <w:tc>
          <w:tcPr>
            <w:tcW w:w="2911" w:type="dxa"/>
            <w:shd w:val="clear" w:color="auto" w:fill="F2F2F2"/>
          </w:tcPr>
          <w:p w14:paraId="36333E0B" w14:textId="40AAC66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616 Ostali prihodi od poreza</w:t>
            </w:r>
          </w:p>
        </w:tc>
        <w:tc>
          <w:tcPr>
            <w:tcW w:w="1300" w:type="dxa"/>
            <w:shd w:val="clear" w:color="auto" w:fill="F2F2F2"/>
          </w:tcPr>
          <w:p w14:paraId="66E00682" w14:textId="728AD3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66934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2BD8E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22D5A9B" w14:textId="52F1423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0F9BEB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816DE47" w14:textId="369258DB" w:rsidR="00E22791" w:rsidRPr="00E22791" w:rsidRDefault="008756E6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5D69C28C" w14:textId="77777777" w:rsidTr="00E22791">
        <w:tc>
          <w:tcPr>
            <w:tcW w:w="2911" w:type="dxa"/>
          </w:tcPr>
          <w:p w14:paraId="5F1F52FB" w14:textId="3D5963A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6163 Ostali neraspoređeni prihodi od poreza</w:t>
            </w:r>
          </w:p>
        </w:tc>
        <w:tc>
          <w:tcPr>
            <w:tcW w:w="1300" w:type="dxa"/>
          </w:tcPr>
          <w:p w14:paraId="4FBF606B" w14:textId="2951D67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E2BEA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B958C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8F75AE" w14:textId="439E4FC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A24E3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C9F115B" w14:textId="30CB9958" w:rsidR="00E22791" w:rsidRDefault="008756E6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7EA52C18" w14:textId="77777777" w:rsidTr="00E22791">
        <w:tc>
          <w:tcPr>
            <w:tcW w:w="2911" w:type="dxa"/>
            <w:shd w:val="clear" w:color="auto" w:fill="DDEBF7"/>
          </w:tcPr>
          <w:p w14:paraId="5B69D4F9" w14:textId="21997F7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061C3D10" w14:textId="18BCD87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1.805.189,53</w:t>
            </w:r>
          </w:p>
        </w:tc>
        <w:tc>
          <w:tcPr>
            <w:tcW w:w="1300" w:type="dxa"/>
            <w:shd w:val="clear" w:color="auto" w:fill="DDEBF7"/>
          </w:tcPr>
          <w:p w14:paraId="045F31CF" w14:textId="1FC9495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1.605.141,78</w:t>
            </w:r>
          </w:p>
        </w:tc>
        <w:tc>
          <w:tcPr>
            <w:tcW w:w="1300" w:type="dxa"/>
            <w:shd w:val="clear" w:color="auto" w:fill="DDEBF7"/>
          </w:tcPr>
          <w:p w14:paraId="53067F01" w14:textId="080E541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1.605.141,78</w:t>
            </w:r>
          </w:p>
        </w:tc>
        <w:tc>
          <w:tcPr>
            <w:tcW w:w="1300" w:type="dxa"/>
            <w:shd w:val="clear" w:color="auto" w:fill="DDEBF7"/>
          </w:tcPr>
          <w:p w14:paraId="3B433B08" w14:textId="28BD8C0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1.355.068,39</w:t>
            </w:r>
          </w:p>
        </w:tc>
        <w:tc>
          <w:tcPr>
            <w:tcW w:w="960" w:type="dxa"/>
            <w:shd w:val="clear" w:color="auto" w:fill="DDEBF7"/>
          </w:tcPr>
          <w:p w14:paraId="1D3C6A70" w14:textId="0AB23B9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84,42%</w:t>
            </w:r>
          </w:p>
        </w:tc>
        <w:tc>
          <w:tcPr>
            <w:tcW w:w="960" w:type="dxa"/>
            <w:shd w:val="clear" w:color="auto" w:fill="DDEBF7"/>
          </w:tcPr>
          <w:p w14:paraId="31CC1DEF" w14:textId="72A5EA0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75,07%</w:t>
            </w:r>
          </w:p>
        </w:tc>
      </w:tr>
      <w:tr w:rsidR="00E22791" w:rsidRPr="00E22791" w14:paraId="2818049C" w14:textId="77777777" w:rsidTr="00E22791">
        <w:tc>
          <w:tcPr>
            <w:tcW w:w="2911" w:type="dxa"/>
            <w:shd w:val="clear" w:color="auto" w:fill="F2F2F2"/>
          </w:tcPr>
          <w:p w14:paraId="099DD81A" w14:textId="3C759C2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  <w:shd w:val="clear" w:color="auto" w:fill="F2F2F2"/>
          </w:tcPr>
          <w:p w14:paraId="07781B44" w14:textId="06F468F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670.861,69</w:t>
            </w:r>
          </w:p>
        </w:tc>
        <w:tc>
          <w:tcPr>
            <w:tcW w:w="1300" w:type="dxa"/>
            <w:shd w:val="clear" w:color="auto" w:fill="F2F2F2"/>
          </w:tcPr>
          <w:p w14:paraId="25BAAD9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A1271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2652C32" w14:textId="696AF18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771.537,39</w:t>
            </w:r>
          </w:p>
        </w:tc>
        <w:tc>
          <w:tcPr>
            <w:tcW w:w="960" w:type="dxa"/>
            <w:shd w:val="clear" w:color="auto" w:fill="F2F2F2"/>
          </w:tcPr>
          <w:p w14:paraId="4E5D2C4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7790093" w14:textId="46C03A7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115,01%</w:t>
            </w:r>
          </w:p>
        </w:tc>
      </w:tr>
      <w:tr w:rsidR="00E22791" w14:paraId="0F9AD2DD" w14:textId="77777777" w:rsidTr="00E22791">
        <w:tc>
          <w:tcPr>
            <w:tcW w:w="2911" w:type="dxa"/>
          </w:tcPr>
          <w:p w14:paraId="49E4927F" w14:textId="41982FC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iz proračuna</w:t>
            </w:r>
          </w:p>
        </w:tc>
        <w:tc>
          <w:tcPr>
            <w:tcW w:w="1300" w:type="dxa"/>
          </w:tcPr>
          <w:p w14:paraId="60D4FB1C" w14:textId="066D56F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617.839,49</w:t>
            </w:r>
          </w:p>
        </w:tc>
        <w:tc>
          <w:tcPr>
            <w:tcW w:w="1300" w:type="dxa"/>
          </w:tcPr>
          <w:p w14:paraId="65B24D5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4EF41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F67071" w14:textId="2BAEC0C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656.348,00</w:t>
            </w:r>
          </w:p>
        </w:tc>
        <w:tc>
          <w:tcPr>
            <w:tcW w:w="960" w:type="dxa"/>
          </w:tcPr>
          <w:p w14:paraId="00447C5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E62CE8D" w14:textId="6A26C48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106,23%</w:t>
            </w:r>
          </w:p>
        </w:tc>
      </w:tr>
      <w:tr w:rsidR="00E22791" w14:paraId="13C2B09E" w14:textId="77777777" w:rsidTr="00E22791">
        <w:tc>
          <w:tcPr>
            <w:tcW w:w="2911" w:type="dxa"/>
          </w:tcPr>
          <w:p w14:paraId="65DCF226" w14:textId="2EFE6B2D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6332 Kapitalne pomoći iz proračuna </w:t>
            </w:r>
          </w:p>
        </w:tc>
        <w:tc>
          <w:tcPr>
            <w:tcW w:w="1300" w:type="dxa"/>
          </w:tcPr>
          <w:p w14:paraId="6842926A" w14:textId="716265A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53.022,20</w:t>
            </w:r>
          </w:p>
        </w:tc>
        <w:tc>
          <w:tcPr>
            <w:tcW w:w="1300" w:type="dxa"/>
          </w:tcPr>
          <w:p w14:paraId="5CF7DAF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97927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D9BDAF" w14:textId="66E29C5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115.189,39</w:t>
            </w:r>
          </w:p>
        </w:tc>
        <w:tc>
          <w:tcPr>
            <w:tcW w:w="960" w:type="dxa"/>
          </w:tcPr>
          <w:p w14:paraId="6C4ECB1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5D266E9" w14:textId="1E95C72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217,25%</w:t>
            </w:r>
          </w:p>
        </w:tc>
      </w:tr>
      <w:tr w:rsidR="00E22791" w:rsidRPr="00E22791" w14:paraId="7E47FFEF" w14:textId="77777777" w:rsidTr="00E22791">
        <w:tc>
          <w:tcPr>
            <w:tcW w:w="2911" w:type="dxa"/>
            <w:shd w:val="clear" w:color="auto" w:fill="F2F2F2"/>
          </w:tcPr>
          <w:p w14:paraId="5D1FA4FE" w14:textId="2B32716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22098934" w14:textId="493566B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7.007,48</w:t>
            </w:r>
          </w:p>
        </w:tc>
        <w:tc>
          <w:tcPr>
            <w:tcW w:w="1300" w:type="dxa"/>
            <w:shd w:val="clear" w:color="auto" w:fill="F2F2F2"/>
          </w:tcPr>
          <w:p w14:paraId="62E15D1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BC327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0E8B82E" w14:textId="20B3573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10.086,93</w:t>
            </w:r>
          </w:p>
        </w:tc>
        <w:tc>
          <w:tcPr>
            <w:tcW w:w="960" w:type="dxa"/>
            <w:shd w:val="clear" w:color="auto" w:fill="F2F2F2"/>
          </w:tcPr>
          <w:p w14:paraId="1AEE71F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897B001" w14:textId="1B2500A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143,95%</w:t>
            </w:r>
          </w:p>
        </w:tc>
      </w:tr>
      <w:tr w:rsidR="00E22791" w14:paraId="01A9D949" w14:textId="77777777" w:rsidTr="00E22791">
        <w:tc>
          <w:tcPr>
            <w:tcW w:w="2911" w:type="dxa"/>
          </w:tcPr>
          <w:p w14:paraId="621B122A" w14:textId="6C01718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6341 Tekuće pomoći od izvanproračunskih korisnika</w:t>
            </w:r>
          </w:p>
        </w:tc>
        <w:tc>
          <w:tcPr>
            <w:tcW w:w="1300" w:type="dxa"/>
          </w:tcPr>
          <w:p w14:paraId="4394B2D8" w14:textId="0E6C2D3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7.007,48</w:t>
            </w:r>
          </w:p>
        </w:tc>
        <w:tc>
          <w:tcPr>
            <w:tcW w:w="1300" w:type="dxa"/>
          </w:tcPr>
          <w:p w14:paraId="3A9DDD4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3F2B0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62D939" w14:textId="67107E8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234618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E8F7C8C" w14:textId="7ED4286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555622AA" w14:textId="77777777" w:rsidTr="00E22791">
        <w:tc>
          <w:tcPr>
            <w:tcW w:w="2911" w:type="dxa"/>
          </w:tcPr>
          <w:p w14:paraId="222B4AD9" w14:textId="647CB44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300" w:type="dxa"/>
          </w:tcPr>
          <w:p w14:paraId="71E33A00" w14:textId="1F1C6CB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3503A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DA7FB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62DCC8" w14:textId="20849F4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10.086,93</w:t>
            </w:r>
          </w:p>
        </w:tc>
        <w:tc>
          <w:tcPr>
            <w:tcW w:w="960" w:type="dxa"/>
          </w:tcPr>
          <w:p w14:paraId="35BCD92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8E431C5" w14:textId="6ACE0531" w:rsidR="00E22791" w:rsidRDefault="008756E6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39961185" w14:textId="77777777" w:rsidTr="00E22791">
        <w:tc>
          <w:tcPr>
            <w:tcW w:w="2911" w:type="dxa"/>
            <w:shd w:val="clear" w:color="auto" w:fill="F2F2F2"/>
          </w:tcPr>
          <w:p w14:paraId="09339274" w14:textId="4D2AEFF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638 Pomoći iz državnog proračuna temeljem prijenosa sredstava EU</w:t>
            </w:r>
          </w:p>
        </w:tc>
        <w:tc>
          <w:tcPr>
            <w:tcW w:w="1300" w:type="dxa"/>
            <w:shd w:val="clear" w:color="auto" w:fill="F2F2F2"/>
          </w:tcPr>
          <w:p w14:paraId="1A8628C3" w14:textId="03457A2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1.127.320,36</w:t>
            </w:r>
          </w:p>
        </w:tc>
        <w:tc>
          <w:tcPr>
            <w:tcW w:w="1300" w:type="dxa"/>
            <w:shd w:val="clear" w:color="auto" w:fill="F2F2F2"/>
          </w:tcPr>
          <w:p w14:paraId="27D6724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8EB7C9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17826D" w14:textId="1B6B06D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573.444,07</w:t>
            </w:r>
          </w:p>
        </w:tc>
        <w:tc>
          <w:tcPr>
            <w:tcW w:w="960" w:type="dxa"/>
            <w:shd w:val="clear" w:color="auto" w:fill="F2F2F2"/>
          </w:tcPr>
          <w:p w14:paraId="79F353B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6DF24DE" w14:textId="73F1A76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50,87%</w:t>
            </w:r>
          </w:p>
        </w:tc>
      </w:tr>
      <w:tr w:rsidR="00E22791" w14:paraId="6DC77648" w14:textId="77777777" w:rsidTr="00E22791">
        <w:tc>
          <w:tcPr>
            <w:tcW w:w="2911" w:type="dxa"/>
          </w:tcPr>
          <w:p w14:paraId="07D4FEFE" w14:textId="1811AC7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6381 Tekuće pomoći iz državnog proračuna temeljem prijenosa sredstava EU</w:t>
            </w:r>
          </w:p>
        </w:tc>
        <w:tc>
          <w:tcPr>
            <w:tcW w:w="1300" w:type="dxa"/>
          </w:tcPr>
          <w:p w14:paraId="11471E22" w14:textId="7912BC2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41.538,26</w:t>
            </w:r>
          </w:p>
        </w:tc>
        <w:tc>
          <w:tcPr>
            <w:tcW w:w="1300" w:type="dxa"/>
          </w:tcPr>
          <w:p w14:paraId="705BB93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DE76E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83A394" w14:textId="5EC828D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50.006,63</w:t>
            </w:r>
          </w:p>
        </w:tc>
        <w:tc>
          <w:tcPr>
            <w:tcW w:w="960" w:type="dxa"/>
          </w:tcPr>
          <w:p w14:paraId="732738A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2B67C33" w14:textId="3FD3747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120,39%</w:t>
            </w:r>
          </w:p>
        </w:tc>
      </w:tr>
      <w:tr w:rsidR="00E22791" w14:paraId="49AE1A61" w14:textId="77777777" w:rsidTr="00E22791">
        <w:tc>
          <w:tcPr>
            <w:tcW w:w="2911" w:type="dxa"/>
          </w:tcPr>
          <w:p w14:paraId="59B3F2B4" w14:textId="3736CD3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6382 Kapitalne pomoći iz državnog proračuna temeljem prijenosa sredstava EU</w:t>
            </w:r>
          </w:p>
        </w:tc>
        <w:tc>
          <w:tcPr>
            <w:tcW w:w="1300" w:type="dxa"/>
          </w:tcPr>
          <w:p w14:paraId="6772D223" w14:textId="4C6B5F8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1.085.782,10</w:t>
            </w:r>
          </w:p>
        </w:tc>
        <w:tc>
          <w:tcPr>
            <w:tcW w:w="1300" w:type="dxa"/>
          </w:tcPr>
          <w:p w14:paraId="3AF4650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D48EF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7E6AC3" w14:textId="4E3C2F0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523.437,44</w:t>
            </w:r>
          </w:p>
        </w:tc>
        <w:tc>
          <w:tcPr>
            <w:tcW w:w="960" w:type="dxa"/>
          </w:tcPr>
          <w:p w14:paraId="39D26F1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8FBA9CE" w14:textId="75E61FB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48,21%</w:t>
            </w:r>
          </w:p>
        </w:tc>
      </w:tr>
      <w:tr w:rsidR="00E22791" w:rsidRPr="00E22791" w14:paraId="65BC5A80" w14:textId="77777777" w:rsidTr="00E22791">
        <w:tc>
          <w:tcPr>
            <w:tcW w:w="2911" w:type="dxa"/>
            <w:shd w:val="clear" w:color="auto" w:fill="DDEBF7"/>
          </w:tcPr>
          <w:p w14:paraId="2B5C4FD9" w14:textId="05E8C83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0F6FFE7E" w14:textId="4E55355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101.485,67</w:t>
            </w:r>
          </w:p>
        </w:tc>
        <w:tc>
          <w:tcPr>
            <w:tcW w:w="1300" w:type="dxa"/>
            <w:shd w:val="clear" w:color="auto" w:fill="DDEBF7"/>
          </w:tcPr>
          <w:p w14:paraId="5682E643" w14:textId="35EC9BF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51.658,84</w:t>
            </w:r>
          </w:p>
        </w:tc>
        <w:tc>
          <w:tcPr>
            <w:tcW w:w="1300" w:type="dxa"/>
            <w:shd w:val="clear" w:color="auto" w:fill="DDEBF7"/>
          </w:tcPr>
          <w:p w14:paraId="76C884E8" w14:textId="5127CCC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51.658,84</w:t>
            </w:r>
          </w:p>
        </w:tc>
        <w:tc>
          <w:tcPr>
            <w:tcW w:w="1300" w:type="dxa"/>
            <w:shd w:val="clear" w:color="auto" w:fill="DDEBF7"/>
          </w:tcPr>
          <w:p w14:paraId="059FC00E" w14:textId="7EE913F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70.642,00</w:t>
            </w:r>
          </w:p>
        </w:tc>
        <w:tc>
          <w:tcPr>
            <w:tcW w:w="960" w:type="dxa"/>
            <w:shd w:val="clear" w:color="auto" w:fill="DDEBF7"/>
          </w:tcPr>
          <w:p w14:paraId="5C9791A8" w14:textId="4EB0B53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136,75%</w:t>
            </w:r>
          </w:p>
        </w:tc>
        <w:tc>
          <w:tcPr>
            <w:tcW w:w="960" w:type="dxa"/>
            <w:shd w:val="clear" w:color="auto" w:fill="DDEBF7"/>
          </w:tcPr>
          <w:p w14:paraId="3DBBB931" w14:textId="6C25C76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69,61%</w:t>
            </w:r>
          </w:p>
        </w:tc>
      </w:tr>
      <w:tr w:rsidR="00E22791" w:rsidRPr="00E22791" w14:paraId="7D8621A7" w14:textId="77777777" w:rsidTr="00E22791">
        <w:tc>
          <w:tcPr>
            <w:tcW w:w="2911" w:type="dxa"/>
            <w:shd w:val="clear" w:color="auto" w:fill="F2F2F2"/>
          </w:tcPr>
          <w:p w14:paraId="495F73F0" w14:textId="1DC6063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6DEF94CD" w14:textId="50E86FD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6.964,67</w:t>
            </w:r>
          </w:p>
        </w:tc>
        <w:tc>
          <w:tcPr>
            <w:tcW w:w="1300" w:type="dxa"/>
            <w:shd w:val="clear" w:color="auto" w:fill="F2F2F2"/>
          </w:tcPr>
          <w:p w14:paraId="1B2C7BC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954C2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9712E4" w14:textId="0016CC5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1.418,99</w:t>
            </w:r>
          </w:p>
        </w:tc>
        <w:tc>
          <w:tcPr>
            <w:tcW w:w="960" w:type="dxa"/>
            <w:shd w:val="clear" w:color="auto" w:fill="F2F2F2"/>
          </w:tcPr>
          <w:p w14:paraId="44BC7A7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DB1EAB7" w14:textId="05A9110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20,37%</w:t>
            </w:r>
          </w:p>
        </w:tc>
      </w:tr>
      <w:tr w:rsidR="00E22791" w14:paraId="780EC6D8" w14:textId="77777777" w:rsidTr="00E22791">
        <w:tc>
          <w:tcPr>
            <w:tcW w:w="2911" w:type="dxa"/>
          </w:tcPr>
          <w:p w14:paraId="04DA85DB" w14:textId="69EF495F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4E4DD9C8" w14:textId="1BDEB9E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1300" w:type="dxa"/>
          </w:tcPr>
          <w:p w14:paraId="1BA8A27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6DED7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3C1BEB" w14:textId="4A8F689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205,08</w:t>
            </w:r>
          </w:p>
        </w:tc>
        <w:tc>
          <w:tcPr>
            <w:tcW w:w="960" w:type="dxa"/>
          </w:tcPr>
          <w:p w14:paraId="4807BB7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BB0C8A8" w14:textId="7CAA21E2" w:rsidR="00E22791" w:rsidRPr="008756E6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56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56E6" w:rsidRPr="008756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56E6">
              <w:rPr>
                <w:rFonts w:ascii="Times New Roman" w:hAnsi="Times New Roman" w:cs="Times New Roman"/>
                <w:sz w:val="16"/>
                <w:szCs w:val="16"/>
              </w:rPr>
              <w:t>404,22%</w:t>
            </w:r>
          </w:p>
        </w:tc>
      </w:tr>
      <w:tr w:rsidR="00E22791" w14:paraId="21CE58B6" w14:textId="77777777" w:rsidTr="00E22791">
        <w:tc>
          <w:tcPr>
            <w:tcW w:w="2911" w:type="dxa"/>
          </w:tcPr>
          <w:p w14:paraId="28F99B76" w14:textId="042E0A79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</w:tcPr>
          <w:p w14:paraId="0ACDC62D" w14:textId="75547AF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6.956,14</w:t>
            </w:r>
          </w:p>
        </w:tc>
        <w:tc>
          <w:tcPr>
            <w:tcW w:w="1300" w:type="dxa"/>
          </w:tcPr>
          <w:p w14:paraId="13386AB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61C09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258AB1" w14:textId="44FDC8E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1.213,91</w:t>
            </w:r>
          </w:p>
        </w:tc>
        <w:tc>
          <w:tcPr>
            <w:tcW w:w="960" w:type="dxa"/>
          </w:tcPr>
          <w:p w14:paraId="7E46604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CE82B34" w14:textId="5711B6F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17,45%</w:t>
            </w:r>
          </w:p>
        </w:tc>
      </w:tr>
      <w:tr w:rsidR="00E22791" w:rsidRPr="00E22791" w14:paraId="7C4B90D7" w14:textId="77777777" w:rsidTr="00E22791">
        <w:tc>
          <w:tcPr>
            <w:tcW w:w="2911" w:type="dxa"/>
            <w:shd w:val="clear" w:color="auto" w:fill="F2F2F2"/>
          </w:tcPr>
          <w:p w14:paraId="3758E174" w14:textId="7A0088D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67CDDDDA" w14:textId="018E2F9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94.521,00</w:t>
            </w:r>
          </w:p>
        </w:tc>
        <w:tc>
          <w:tcPr>
            <w:tcW w:w="1300" w:type="dxa"/>
            <w:shd w:val="clear" w:color="auto" w:fill="F2F2F2"/>
          </w:tcPr>
          <w:p w14:paraId="5FC4F5A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2119C8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8AEC71B" w14:textId="46C58AF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69.223,01</w:t>
            </w:r>
          </w:p>
        </w:tc>
        <w:tc>
          <w:tcPr>
            <w:tcW w:w="960" w:type="dxa"/>
            <w:shd w:val="clear" w:color="auto" w:fill="F2F2F2"/>
          </w:tcPr>
          <w:p w14:paraId="0419050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EE32D3E" w14:textId="2370823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73,24%</w:t>
            </w:r>
          </w:p>
        </w:tc>
      </w:tr>
      <w:tr w:rsidR="00E22791" w14:paraId="6660F8A0" w14:textId="77777777" w:rsidTr="00E22791">
        <w:tc>
          <w:tcPr>
            <w:tcW w:w="2911" w:type="dxa"/>
          </w:tcPr>
          <w:p w14:paraId="3CC544B6" w14:textId="312F066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6421 Naknade za koncesije</w:t>
            </w:r>
          </w:p>
        </w:tc>
        <w:tc>
          <w:tcPr>
            <w:tcW w:w="1300" w:type="dxa"/>
          </w:tcPr>
          <w:p w14:paraId="76E9DEAB" w14:textId="7415E6B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1.592,67</w:t>
            </w:r>
          </w:p>
        </w:tc>
        <w:tc>
          <w:tcPr>
            <w:tcW w:w="1300" w:type="dxa"/>
          </w:tcPr>
          <w:p w14:paraId="05103D3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07FFA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E87440" w14:textId="0742303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1.592,68</w:t>
            </w:r>
          </w:p>
        </w:tc>
        <w:tc>
          <w:tcPr>
            <w:tcW w:w="960" w:type="dxa"/>
          </w:tcPr>
          <w:p w14:paraId="5CC0A45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56ECAA5" w14:textId="1140672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14:paraId="4E536B4C" w14:textId="77777777" w:rsidTr="00E22791">
        <w:tc>
          <w:tcPr>
            <w:tcW w:w="2911" w:type="dxa"/>
          </w:tcPr>
          <w:p w14:paraId="18B38C50" w14:textId="71482BF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3B1A912F" w14:textId="78CB3EA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73.050,45</w:t>
            </w:r>
          </w:p>
        </w:tc>
        <w:tc>
          <w:tcPr>
            <w:tcW w:w="1300" w:type="dxa"/>
          </w:tcPr>
          <w:p w14:paraId="054093C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726C7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B736DE" w14:textId="2830699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47.260,66</w:t>
            </w:r>
          </w:p>
        </w:tc>
        <w:tc>
          <w:tcPr>
            <w:tcW w:w="960" w:type="dxa"/>
          </w:tcPr>
          <w:p w14:paraId="70C0BA3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CB59CF7" w14:textId="64505BC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64,70%</w:t>
            </w:r>
          </w:p>
        </w:tc>
      </w:tr>
      <w:tr w:rsidR="00E22791" w14:paraId="382D29E9" w14:textId="77777777" w:rsidTr="00E22791">
        <w:tc>
          <w:tcPr>
            <w:tcW w:w="2911" w:type="dxa"/>
          </w:tcPr>
          <w:p w14:paraId="6CF9BED3" w14:textId="37AD99C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441A902D" w14:textId="19F026E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19.712,23</w:t>
            </w:r>
          </w:p>
        </w:tc>
        <w:tc>
          <w:tcPr>
            <w:tcW w:w="1300" w:type="dxa"/>
          </w:tcPr>
          <w:p w14:paraId="4A19DB0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F361D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FE7DCD" w14:textId="2D104E3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20.077,30</w:t>
            </w:r>
          </w:p>
        </w:tc>
        <w:tc>
          <w:tcPr>
            <w:tcW w:w="960" w:type="dxa"/>
          </w:tcPr>
          <w:p w14:paraId="612D20D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B521CF2" w14:textId="6594A07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101,85%</w:t>
            </w:r>
          </w:p>
        </w:tc>
      </w:tr>
      <w:tr w:rsidR="00E22791" w14:paraId="5DCECDA6" w14:textId="77777777" w:rsidTr="00E22791">
        <w:tc>
          <w:tcPr>
            <w:tcW w:w="2911" w:type="dxa"/>
          </w:tcPr>
          <w:p w14:paraId="270791A6" w14:textId="61B44E6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686B511D" w14:textId="5D31350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165,65</w:t>
            </w:r>
          </w:p>
        </w:tc>
        <w:tc>
          <w:tcPr>
            <w:tcW w:w="1300" w:type="dxa"/>
          </w:tcPr>
          <w:p w14:paraId="7813AE2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0C3E1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B60BC9" w14:textId="43CC962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292,37</w:t>
            </w:r>
          </w:p>
        </w:tc>
        <w:tc>
          <w:tcPr>
            <w:tcW w:w="960" w:type="dxa"/>
          </w:tcPr>
          <w:p w14:paraId="68EEF04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18531A8" w14:textId="1AA82D2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176,50%</w:t>
            </w:r>
          </w:p>
        </w:tc>
      </w:tr>
      <w:tr w:rsidR="00E22791" w:rsidRPr="00E22791" w14:paraId="603249BF" w14:textId="77777777" w:rsidTr="00E22791">
        <w:tc>
          <w:tcPr>
            <w:tcW w:w="2911" w:type="dxa"/>
            <w:shd w:val="clear" w:color="auto" w:fill="DDEBF7"/>
          </w:tcPr>
          <w:p w14:paraId="13E44630" w14:textId="0444044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3765571C" w14:textId="40659E4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62.280,22</w:t>
            </w:r>
          </w:p>
        </w:tc>
        <w:tc>
          <w:tcPr>
            <w:tcW w:w="1300" w:type="dxa"/>
            <w:shd w:val="clear" w:color="auto" w:fill="DDEBF7"/>
          </w:tcPr>
          <w:p w14:paraId="45CBA570" w14:textId="15757B8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74.200,00</w:t>
            </w:r>
          </w:p>
        </w:tc>
        <w:tc>
          <w:tcPr>
            <w:tcW w:w="1300" w:type="dxa"/>
            <w:shd w:val="clear" w:color="auto" w:fill="DDEBF7"/>
          </w:tcPr>
          <w:p w14:paraId="3096927B" w14:textId="5711E32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74.200,00</w:t>
            </w:r>
          </w:p>
        </w:tc>
        <w:tc>
          <w:tcPr>
            <w:tcW w:w="1300" w:type="dxa"/>
            <w:shd w:val="clear" w:color="auto" w:fill="DDEBF7"/>
          </w:tcPr>
          <w:p w14:paraId="1B7E3587" w14:textId="644456F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70.991,11</w:t>
            </w:r>
          </w:p>
        </w:tc>
        <w:tc>
          <w:tcPr>
            <w:tcW w:w="960" w:type="dxa"/>
            <w:shd w:val="clear" w:color="auto" w:fill="DDEBF7"/>
          </w:tcPr>
          <w:p w14:paraId="53D84266" w14:textId="2CC8142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95,68%</w:t>
            </w:r>
          </w:p>
        </w:tc>
        <w:tc>
          <w:tcPr>
            <w:tcW w:w="960" w:type="dxa"/>
            <w:shd w:val="clear" w:color="auto" w:fill="DDEBF7"/>
          </w:tcPr>
          <w:p w14:paraId="2A783266" w14:textId="12B8C86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113,99%</w:t>
            </w:r>
          </w:p>
        </w:tc>
      </w:tr>
      <w:tr w:rsidR="00E22791" w:rsidRPr="00E22791" w14:paraId="59BB3492" w14:textId="77777777" w:rsidTr="00E22791">
        <w:tc>
          <w:tcPr>
            <w:tcW w:w="2911" w:type="dxa"/>
            <w:shd w:val="clear" w:color="auto" w:fill="F2F2F2"/>
          </w:tcPr>
          <w:p w14:paraId="49882DB8" w14:textId="7DDCB79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084EBD12" w14:textId="177C84B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209,63</w:t>
            </w:r>
          </w:p>
        </w:tc>
        <w:tc>
          <w:tcPr>
            <w:tcW w:w="1300" w:type="dxa"/>
            <w:shd w:val="clear" w:color="auto" w:fill="F2F2F2"/>
          </w:tcPr>
          <w:p w14:paraId="4FB80B1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28F64D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21CC8B3" w14:textId="1EFCE87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862,50</w:t>
            </w:r>
          </w:p>
        </w:tc>
        <w:tc>
          <w:tcPr>
            <w:tcW w:w="960" w:type="dxa"/>
            <w:shd w:val="clear" w:color="auto" w:fill="F2F2F2"/>
          </w:tcPr>
          <w:p w14:paraId="154C5C2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D776DC7" w14:textId="676E80E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411,44%</w:t>
            </w:r>
          </w:p>
        </w:tc>
      </w:tr>
      <w:tr w:rsidR="00E22791" w14:paraId="4AB63A41" w14:textId="77777777" w:rsidTr="00E22791">
        <w:tc>
          <w:tcPr>
            <w:tcW w:w="2911" w:type="dxa"/>
          </w:tcPr>
          <w:p w14:paraId="08902977" w14:textId="4BE5B07F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1D935EF3" w14:textId="45B0CCA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AE43E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6FD48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391030" w14:textId="2AA81EA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2EF6D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2C0D4F2" w14:textId="02152DA6" w:rsidR="00E22791" w:rsidRDefault="008756E6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51F88596" w14:textId="77777777" w:rsidTr="00E22791">
        <w:tc>
          <w:tcPr>
            <w:tcW w:w="2911" w:type="dxa"/>
          </w:tcPr>
          <w:p w14:paraId="6EB5E631" w14:textId="4629A45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534CE04F" w14:textId="4693213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460FF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DE50D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D01C1A" w14:textId="156EBD0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6D2DCA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2689A6A" w14:textId="7346966A" w:rsidR="00E22791" w:rsidRDefault="008756E6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159A1F44" w14:textId="77777777" w:rsidTr="00E22791">
        <w:tc>
          <w:tcPr>
            <w:tcW w:w="2911" w:type="dxa"/>
          </w:tcPr>
          <w:p w14:paraId="1B8A045D" w14:textId="54AE3CAF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6514 Ostale pristojbe i naknade</w:t>
            </w:r>
          </w:p>
        </w:tc>
        <w:tc>
          <w:tcPr>
            <w:tcW w:w="1300" w:type="dxa"/>
          </w:tcPr>
          <w:p w14:paraId="18D62A4C" w14:textId="3B5ADC4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209,63</w:t>
            </w:r>
          </w:p>
        </w:tc>
        <w:tc>
          <w:tcPr>
            <w:tcW w:w="1300" w:type="dxa"/>
          </w:tcPr>
          <w:p w14:paraId="6B21562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F357B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789B7D" w14:textId="27C0FC9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862,50</w:t>
            </w:r>
          </w:p>
        </w:tc>
        <w:tc>
          <w:tcPr>
            <w:tcW w:w="960" w:type="dxa"/>
          </w:tcPr>
          <w:p w14:paraId="6FF1D11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AEE5E08" w14:textId="31A7D9B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411,44%</w:t>
            </w:r>
          </w:p>
        </w:tc>
      </w:tr>
      <w:tr w:rsidR="00E22791" w:rsidRPr="00E22791" w14:paraId="0F8896BF" w14:textId="77777777" w:rsidTr="00E22791">
        <w:tc>
          <w:tcPr>
            <w:tcW w:w="2911" w:type="dxa"/>
            <w:shd w:val="clear" w:color="auto" w:fill="F2F2F2"/>
          </w:tcPr>
          <w:p w14:paraId="78CA4154" w14:textId="060BD3C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02393BAA" w14:textId="0EC89AE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11.498,49</w:t>
            </w:r>
          </w:p>
        </w:tc>
        <w:tc>
          <w:tcPr>
            <w:tcW w:w="1300" w:type="dxa"/>
            <w:shd w:val="clear" w:color="auto" w:fill="F2F2F2"/>
          </w:tcPr>
          <w:p w14:paraId="68B29DE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5FB8A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E3AB495" w14:textId="40EBD52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33.810,95</w:t>
            </w:r>
          </w:p>
        </w:tc>
        <w:tc>
          <w:tcPr>
            <w:tcW w:w="960" w:type="dxa"/>
            <w:shd w:val="clear" w:color="auto" w:fill="F2F2F2"/>
          </w:tcPr>
          <w:p w14:paraId="4D2E858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CC57E3D" w14:textId="325C2FD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294,05%</w:t>
            </w:r>
          </w:p>
        </w:tc>
      </w:tr>
      <w:tr w:rsidR="00E22791" w14:paraId="12C0B356" w14:textId="77777777" w:rsidTr="00E22791">
        <w:tc>
          <w:tcPr>
            <w:tcW w:w="2911" w:type="dxa"/>
          </w:tcPr>
          <w:p w14:paraId="700DBDAA" w14:textId="05AC9E8C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5A320B35" w14:textId="4A4B0C1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421,34</w:t>
            </w:r>
          </w:p>
        </w:tc>
        <w:tc>
          <w:tcPr>
            <w:tcW w:w="1300" w:type="dxa"/>
          </w:tcPr>
          <w:p w14:paraId="4CE4D22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603E6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479DE8" w14:textId="3C1BC72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115,37</w:t>
            </w:r>
          </w:p>
        </w:tc>
        <w:tc>
          <w:tcPr>
            <w:tcW w:w="960" w:type="dxa"/>
          </w:tcPr>
          <w:p w14:paraId="2A81C3F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F47DB9B" w14:textId="10B3826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27,38%</w:t>
            </w:r>
          </w:p>
        </w:tc>
      </w:tr>
      <w:tr w:rsidR="00E22791" w14:paraId="40B90142" w14:textId="77777777" w:rsidTr="00E22791">
        <w:tc>
          <w:tcPr>
            <w:tcW w:w="2911" w:type="dxa"/>
          </w:tcPr>
          <w:p w14:paraId="4EBC056F" w14:textId="14720AEF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1E2954E2" w14:textId="761A310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11.077,15</w:t>
            </w:r>
          </w:p>
        </w:tc>
        <w:tc>
          <w:tcPr>
            <w:tcW w:w="1300" w:type="dxa"/>
          </w:tcPr>
          <w:p w14:paraId="32AA289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E4BF9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96D24F" w14:textId="65D7372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33.695,58</w:t>
            </w:r>
          </w:p>
        </w:tc>
        <w:tc>
          <w:tcPr>
            <w:tcW w:w="960" w:type="dxa"/>
          </w:tcPr>
          <w:p w14:paraId="330EDAF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BF42840" w14:textId="0C6B9EC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304,19%</w:t>
            </w:r>
          </w:p>
        </w:tc>
      </w:tr>
      <w:tr w:rsidR="00E22791" w14:paraId="349FA2A8" w14:textId="77777777" w:rsidTr="00E22791">
        <w:tc>
          <w:tcPr>
            <w:tcW w:w="2911" w:type="dxa"/>
          </w:tcPr>
          <w:p w14:paraId="580E6F30" w14:textId="6B2FE2A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3CCC63E6" w14:textId="27173D9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2131C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7F036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B30A32" w14:textId="41A33B3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9AF06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D05DA98" w14:textId="100EDCD6" w:rsidR="00E22791" w:rsidRDefault="008756E6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2DFA6265" w14:textId="77777777" w:rsidTr="00E22791">
        <w:tc>
          <w:tcPr>
            <w:tcW w:w="2911" w:type="dxa"/>
            <w:shd w:val="clear" w:color="auto" w:fill="F2F2F2"/>
          </w:tcPr>
          <w:p w14:paraId="45A5ACAC" w14:textId="799D8BD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653 Komunalni doprinosi i naknade</w:t>
            </w:r>
          </w:p>
        </w:tc>
        <w:tc>
          <w:tcPr>
            <w:tcW w:w="1300" w:type="dxa"/>
            <w:shd w:val="clear" w:color="auto" w:fill="F2F2F2"/>
          </w:tcPr>
          <w:p w14:paraId="7FDE2370" w14:textId="2C09A39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50.572,10</w:t>
            </w:r>
          </w:p>
        </w:tc>
        <w:tc>
          <w:tcPr>
            <w:tcW w:w="1300" w:type="dxa"/>
            <w:shd w:val="clear" w:color="auto" w:fill="F2F2F2"/>
          </w:tcPr>
          <w:p w14:paraId="0802818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3305CB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162445B" w14:textId="08D4FF5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36.317,66</w:t>
            </w:r>
          </w:p>
        </w:tc>
        <w:tc>
          <w:tcPr>
            <w:tcW w:w="960" w:type="dxa"/>
            <w:shd w:val="clear" w:color="auto" w:fill="F2F2F2"/>
          </w:tcPr>
          <w:p w14:paraId="41E5296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F72462A" w14:textId="6E557F2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71,81%</w:t>
            </w:r>
          </w:p>
        </w:tc>
      </w:tr>
      <w:tr w:rsidR="00E22791" w14:paraId="084CD0CC" w14:textId="77777777" w:rsidTr="00E22791">
        <w:tc>
          <w:tcPr>
            <w:tcW w:w="2911" w:type="dxa"/>
          </w:tcPr>
          <w:p w14:paraId="090DDD79" w14:textId="05F2D10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73F62C84" w14:textId="4F49550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1.462,14</w:t>
            </w:r>
          </w:p>
        </w:tc>
        <w:tc>
          <w:tcPr>
            <w:tcW w:w="1300" w:type="dxa"/>
          </w:tcPr>
          <w:p w14:paraId="4616C1A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11289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5031A2" w14:textId="4B50C25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1.414,75</w:t>
            </w:r>
          </w:p>
        </w:tc>
        <w:tc>
          <w:tcPr>
            <w:tcW w:w="960" w:type="dxa"/>
          </w:tcPr>
          <w:p w14:paraId="7A8CCD9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6B92854" w14:textId="743B7B2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96,76%</w:t>
            </w:r>
          </w:p>
        </w:tc>
      </w:tr>
      <w:tr w:rsidR="00E22791" w14:paraId="059884F7" w14:textId="77777777" w:rsidTr="00E22791">
        <w:tc>
          <w:tcPr>
            <w:tcW w:w="2911" w:type="dxa"/>
          </w:tcPr>
          <w:p w14:paraId="4FBE53FC" w14:textId="47319C1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53A8D372" w14:textId="553D3C0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49.109,96</w:t>
            </w:r>
          </w:p>
        </w:tc>
        <w:tc>
          <w:tcPr>
            <w:tcW w:w="1300" w:type="dxa"/>
          </w:tcPr>
          <w:p w14:paraId="0EC4A1A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79F9A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6A624A" w14:textId="29358C9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34.902,91</w:t>
            </w:r>
          </w:p>
        </w:tc>
        <w:tc>
          <w:tcPr>
            <w:tcW w:w="960" w:type="dxa"/>
          </w:tcPr>
          <w:p w14:paraId="0E4991B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76700DA" w14:textId="065EB2A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71,07%</w:t>
            </w:r>
          </w:p>
        </w:tc>
      </w:tr>
      <w:tr w:rsidR="00E22791" w:rsidRPr="00E22791" w14:paraId="6FD19584" w14:textId="77777777" w:rsidTr="00E22791">
        <w:tc>
          <w:tcPr>
            <w:tcW w:w="2911" w:type="dxa"/>
            <w:shd w:val="clear" w:color="auto" w:fill="DDEBF7"/>
          </w:tcPr>
          <w:p w14:paraId="47505E4B" w14:textId="5661D54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713E2FD2" w14:textId="0240B7A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3.776,28</w:t>
            </w:r>
          </w:p>
        </w:tc>
        <w:tc>
          <w:tcPr>
            <w:tcW w:w="1300" w:type="dxa"/>
            <w:shd w:val="clear" w:color="auto" w:fill="DDEBF7"/>
          </w:tcPr>
          <w:p w14:paraId="79BD7D8D" w14:textId="07D1480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DEBF7"/>
          </w:tcPr>
          <w:p w14:paraId="75868A92" w14:textId="02C3D77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DEBF7"/>
          </w:tcPr>
          <w:p w14:paraId="457F0916" w14:textId="2E2C86F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3.856,06</w:t>
            </w:r>
          </w:p>
        </w:tc>
        <w:tc>
          <w:tcPr>
            <w:tcW w:w="960" w:type="dxa"/>
            <w:shd w:val="clear" w:color="auto" w:fill="DDEBF7"/>
          </w:tcPr>
          <w:p w14:paraId="358C692F" w14:textId="7D42B7E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96,40%</w:t>
            </w:r>
          </w:p>
        </w:tc>
        <w:tc>
          <w:tcPr>
            <w:tcW w:w="960" w:type="dxa"/>
            <w:shd w:val="clear" w:color="auto" w:fill="DDEBF7"/>
          </w:tcPr>
          <w:p w14:paraId="66AC01E5" w14:textId="0395303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102,11%</w:t>
            </w:r>
          </w:p>
        </w:tc>
      </w:tr>
      <w:tr w:rsidR="00E22791" w:rsidRPr="00E22791" w14:paraId="25630866" w14:textId="77777777" w:rsidTr="00E22791">
        <w:tc>
          <w:tcPr>
            <w:tcW w:w="2911" w:type="dxa"/>
            <w:shd w:val="clear" w:color="auto" w:fill="F2F2F2"/>
          </w:tcPr>
          <w:p w14:paraId="4D3F7137" w14:textId="6345F9B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15E7287E" w14:textId="0E8A827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3.776,28</w:t>
            </w:r>
          </w:p>
        </w:tc>
        <w:tc>
          <w:tcPr>
            <w:tcW w:w="1300" w:type="dxa"/>
            <w:shd w:val="clear" w:color="auto" w:fill="F2F2F2"/>
          </w:tcPr>
          <w:p w14:paraId="6009379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CA7C46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B265DA4" w14:textId="72BC72B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3.856,06</w:t>
            </w:r>
          </w:p>
        </w:tc>
        <w:tc>
          <w:tcPr>
            <w:tcW w:w="960" w:type="dxa"/>
            <w:shd w:val="clear" w:color="auto" w:fill="F2F2F2"/>
          </w:tcPr>
          <w:p w14:paraId="79E3153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7B211D6" w14:textId="42899BA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102,11%</w:t>
            </w:r>
          </w:p>
        </w:tc>
      </w:tr>
      <w:tr w:rsidR="00E22791" w14:paraId="217D6D14" w14:textId="77777777" w:rsidTr="00E22791">
        <w:tc>
          <w:tcPr>
            <w:tcW w:w="2911" w:type="dxa"/>
          </w:tcPr>
          <w:p w14:paraId="3B729C16" w14:textId="63CE4F1C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36DADDB5" w14:textId="7CBDE3D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3.776,28</w:t>
            </w:r>
          </w:p>
        </w:tc>
        <w:tc>
          <w:tcPr>
            <w:tcW w:w="1300" w:type="dxa"/>
          </w:tcPr>
          <w:p w14:paraId="0578458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0FADD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8D2FF4" w14:textId="1BDBE82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3.856,06</w:t>
            </w:r>
          </w:p>
        </w:tc>
        <w:tc>
          <w:tcPr>
            <w:tcW w:w="960" w:type="dxa"/>
          </w:tcPr>
          <w:p w14:paraId="6975807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BCEA42E" w14:textId="5E653F9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102,11%</w:t>
            </w:r>
          </w:p>
        </w:tc>
      </w:tr>
      <w:tr w:rsidR="00E22791" w:rsidRPr="00E22791" w14:paraId="5627D29B" w14:textId="77777777" w:rsidTr="00E22791">
        <w:tc>
          <w:tcPr>
            <w:tcW w:w="2911" w:type="dxa"/>
            <w:shd w:val="clear" w:color="auto" w:fill="DDEBF7"/>
          </w:tcPr>
          <w:p w14:paraId="015D9998" w14:textId="50C7671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  <w:shd w:val="clear" w:color="auto" w:fill="DDEBF7"/>
          </w:tcPr>
          <w:p w14:paraId="7EDA18FB" w14:textId="0CC9BA1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FFD614E" w14:textId="31F4BFB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DEBF7"/>
          </w:tcPr>
          <w:p w14:paraId="068A9F9E" w14:textId="156B0A7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DEBF7"/>
          </w:tcPr>
          <w:p w14:paraId="0F1A1F4F" w14:textId="467D92A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4.977,50</w:t>
            </w:r>
          </w:p>
        </w:tc>
        <w:tc>
          <w:tcPr>
            <w:tcW w:w="960" w:type="dxa"/>
            <w:shd w:val="clear" w:color="auto" w:fill="DDEBF7"/>
          </w:tcPr>
          <w:p w14:paraId="782FC1EF" w14:textId="5A6F200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99,55%</w:t>
            </w:r>
          </w:p>
        </w:tc>
        <w:tc>
          <w:tcPr>
            <w:tcW w:w="960" w:type="dxa"/>
            <w:shd w:val="clear" w:color="auto" w:fill="DDEBF7"/>
          </w:tcPr>
          <w:p w14:paraId="5B2FDC6B" w14:textId="413E5014" w:rsidR="00E22791" w:rsidRPr="00E22791" w:rsidRDefault="008756E6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47CC6F66" w14:textId="77777777" w:rsidTr="00E22791">
        <w:tc>
          <w:tcPr>
            <w:tcW w:w="2911" w:type="dxa"/>
            <w:shd w:val="clear" w:color="auto" w:fill="F2F2F2"/>
          </w:tcPr>
          <w:p w14:paraId="2561C15B" w14:textId="08DA6D8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683 Ostali prihodi</w:t>
            </w:r>
          </w:p>
        </w:tc>
        <w:tc>
          <w:tcPr>
            <w:tcW w:w="1300" w:type="dxa"/>
            <w:shd w:val="clear" w:color="auto" w:fill="F2F2F2"/>
          </w:tcPr>
          <w:p w14:paraId="324399C0" w14:textId="3EA7B25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6E1E7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945CA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BB44CB0" w14:textId="4271DAE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4.977,50</w:t>
            </w:r>
          </w:p>
        </w:tc>
        <w:tc>
          <w:tcPr>
            <w:tcW w:w="960" w:type="dxa"/>
            <w:shd w:val="clear" w:color="auto" w:fill="F2F2F2"/>
          </w:tcPr>
          <w:p w14:paraId="0EEECEB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A7DD11E" w14:textId="5AEE7ABD" w:rsidR="00E22791" w:rsidRPr="00E22791" w:rsidRDefault="008756E6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3FBE0A09" w14:textId="77777777" w:rsidTr="00E22791">
        <w:tc>
          <w:tcPr>
            <w:tcW w:w="2911" w:type="dxa"/>
          </w:tcPr>
          <w:p w14:paraId="5A0C6025" w14:textId="7893D25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6831 Ostali prihodi</w:t>
            </w:r>
          </w:p>
        </w:tc>
        <w:tc>
          <w:tcPr>
            <w:tcW w:w="1300" w:type="dxa"/>
          </w:tcPr>
          <w:p w14:paraId="27D14429" w14:textId="59F909A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308EC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E1E60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4322F7" w14:textId="41F33DF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4.977,50</w:t>
            </w:r>
          </w:p>
        </w:tc>
        <w:tc>
          <w:tcPr>
            <w:tcW w:w="960" w:type="dxa"/>
          </w:tcPr>
          <w:p w14:paraId="7EA137F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9EC0D11" w14:textId="61AB2EDC" w:rsidR="00E22791" w:rsidRDefault="008756E6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285C133F" w14:textId="77777777" w:rsidTr="00E22791">
        <w:tc>
          <w:tcPr>
            <w:tcW w:w="2911" w:type="dxa"/>
            <w:shd w:val="clear" w:color="auto" w:fill="BDD7EE"/>
          </w:tcPr>
          <w:p w14:paraId="1F20500B" w14:textId="6F5B235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35AB7FE0" w14:textId="1667971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15.200,02</w:t>
            </w:r>
          </w:p>
        </w:tc>
        <w:tc>
          <w:tcPr>
            <w:tcW w:w="1300" w:type="dxa"/>
            <w:shd w:val="clear" w:color="auto" w:fill="BDD7EE"/>
          </w:tcPr>
          <w:p w14:paraId="0F5591F7" w14:textId="1F1B7F0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14.675,04</w:t>
            </w:r>
          </w:p>
        </w:tc>
        <w:tc>
          <w:tcPr>
            <w:tcW w:w="1300" w:type="dxa"/>
            <w:shd w:val="clear" w:color="auto" w:fill="BDD7EE"/>
          </w:tcPr>
          <w:p w14:paraId="60CD5F2F" w14:textId="7CE61D0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14.675,04</w:t>
            </w:r>
          </w:p>
        </w:tc>
        <w:tc>
          <w:tcPr>
            <w:tcW w:w="1300" w:type="dxa"/>
            <w:shd w:val="clear" w:color="auto" w:fill="BDD7EE"/>
          </w:tcPr>
          <w:p w14:paraId="41C97F97" w14:textId="22F50A7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13.174,01</w:t>
            </w:r>
          </w:p>
        </w:tc>
        <w:tc>
          <w:tcPr>
            <w:tcW w:w="960" w:type="dxa"/>
            <w:shd w:val="clear" w:color="auto" w:fill="BDD7EE"/>
          </w:tcPr>
          <w:p w14:paraId="6A30A4CF" w14:textId="2DA008A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89,77%</w:t>
            </w:r>
          </w:p>
        </w:tc>
        <w:tc>
          <w:tcPr>
            <w:tcW w:w="960" w:type="dxa"/>
            <w:shd w:val="clear" w:color="auto" w:fill="BDD7EE"/>
          </w:tcPr>
          <w:p w14:paraId="672F9B0C" w14:textId="6F78745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86,67%</w:t>
            </w:r>
          </w:p>
        </w:tc>
      </w:tr>
      <w:tr w:rsidR="00E22791" w:rsidRPr="00E22791" w14:paraId="06E1D1E2" w14:textId="77777777" w:rsidTr="00E22791">
        <w:tc>
          <w:tcPr>
            <w:tcW w:w="2911" w:type="dxa"/>
            <w:shd w:val="clear" w:color="auto" w:fill="DDEBF7"/>
          </w:tcPr>
          <w:p w14:paraId="4FF859A7" w14:textId="203D6F1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E22791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DDEBF7"/>
          </w:tcPr>
          <w:p w14:paraId="05942DB8" w14:textId="6FDAC03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15.200,02</w:t>
            </w:r>
          </w:p>
        </w:tc>
        <w:tc>
          <w:tcPr>
            <w:tcW w:w="1300" w:type="dxa"/>
            <w:shd w:val="clear" w:color="auto" w:fill="DDEBF7"/>
          </w:tcPr>
          <w:p w14:paraId="20AA9B5A" w14:textId="360C93B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14.675,04</w:t>
            </w:r>
          </w:p>
        </w:tc>
        <w:tc>
          <w:tcPr>
            <w:tcW w:w="1300" w:type="dxa"/>
            <w:shd w:val="clear" w:color="auto" w:fill="DDEBF7"/>
          </w:tcPr>
          <w:p w14:paraId="4C168551" w14:textId="1B8B7AA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14.675,04</w:t>
            </w:r>
          </w:p>
        </w:tc>
        <w:tc>
          <w:tcPr>
            <w:tcW w:w="1300" w:type="dxa"/>
            <w:shd w:val="clear" w:color="auto" w:fill="DDEBF7"/>
          </w:tcPr>
          <w:p w14:paraId="1705420E" w14:textId="50EDCBE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13.174,01</w:t>
            </w:r>
          </w:p>
        </w:tc>
        <w:tc>
          <w:tcPr>
            <w:tcW w:w="960" w:type="dxa"/>
            <w:shd w:val="clear" w:color="auto" w:fill="DDEBF7"/>
          </w:tcPr>
          <w:p w14:paraId="3FC3CD75" w14:textId="4DB38E2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89,77%</w:t>
            </w:r>
          </w:p>
        </w:tc>
        <w:tc>
          <w:tcPr>
            <w:tcW w:w="960" w:type="dxa"/>
            <w:shd w:val="clear" w:color="auto" w:fill="DDEBF7"/>
          </w:tcPr>
          <w:p w14:paraId="55ADC816" w14:textId="7C61E52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86,67%</w:t>
            </w:r>
          </w:p>
        </w:tc>
      </w:tr>
      <w:tr w:rsidR="00E22791" w:rsidRPr="00E22791" w14:paraId="43047500" w14:textId="77777777" w:rsidTr="00E22791">
        <w:tc>
          <w:tcPr>
            <w:tcW w:w="2911" w:type="dxa"/>
            <w:shd w:val="clear" w:color="auto" w:fill="F2F2F2"/>
          </w:tcPr>
          <w:p w14:paraId="0EBABBC2" w14:textId="1D095EF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2CC1B567" w14:textId="0B8CD4A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15.200,02</w:t>
            </w:r>
          </w:p>
        </w:tc>
        <w:tc>
          <w:tcPr>
            <w:tcW w:w="1300" w:type="dxa"/>
            <w:shd w:val="clear" w:color="auto" w:fill="F2F2F2"/>
          </w:tcPr>
          <w:p w14:paraId="1E59058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363FC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3A4595" w14:textId="34C75AA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13.174,01</w:t>
            </w:r>
          </w:p>
        </w:tc>
        <w:tc>
          <w:tcPr>
            <w:tcW w:w="960" w:type="dxa"/>
            <w:shd w:val="clear" w:color="auto" w:fill="F2F2F2"/>
          </w:tcPr>
          <w:p w14:paraId="3A8C421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1D13C56" w14:textId="5EEE34F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86,67%</w:t>
            </w:r>
          </w:p>
        </w:tc>
      </w:tr>
      <w:tr w:rsidR="00E22791" w14:paraId="08B86F41" w14:textId="77777777" w:rsidTr="00E22791">
        <w:tc>
          <w:tcPr>
            <w:tcW w:w="2911" w:type="dxa"/>
          </w:tcPr>
          <w:p w14:paraId="17A49BF9" w14:textId="2690CE8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21006332" w14:textId="1C5075F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15.200,02</w:t>
            </w:r>
          </w:p>
        </w:tc>
        <w:tc>
          <w:tcPr>
            <w:tcW w:w="1300" w:type="dxa"/>
          </w:tcPr>
          <w:p w14:paraId="26EA306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50DFC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A68E45" w14:textId="55CB31A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13.174,01</w:t>
            </w:r>
          </w:p>
        </w:tc>
        <w:tc>
          <w:tcPr>
            <w:tcW w:w="960" w:type="dxa"/>
          </w:tcPr>
          <w:p w14:paraId="0EACBBE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3B10278" w14:textId="6F3DBC5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86,67%</w:t>
            </w:r>
          </w:p>
        </w:tc>
      </w:tr>
      <w:tr w:rsidR="00E22791" w14:paraId="329F0498" w14:textId="77777777" w:rsidTr="00E22791">
        <w:tc>
          <w:tcPr>
            <w:tcW w:w="2911" w:type="dxa"/>
          </w:tcPr>
          <w:p w14:paraId="3F517805" w14:textId="198002E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7113 Prihodi od prodaje ostale prirodne materijalne imovine</w:t>
            </w:r>
          </w:p>
        </w:tc>
        <w:tc>
          <w:tcPr>
            <w:tcW w:w="1300" w:type="dxa"/>
          </w:tcPr>
          <w:p w14:paraId="33762E49" w14:textId="5EFD116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DA718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41F4B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555AC1" w14:textId="2D920F1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87955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C786A9D" w14:textId="148548A3" w:rsidR="00E22791" w:rsidRDefault="008756E6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3F43301A" w14:textId="77777777" w:rsidTr="00E22791">
        <w:tc>
          <w:tcPr>
            <w:tcW w:w="2911" w:type="dxa"/>
            <w:shd w:val="clear" w:color="auto" w:fill="505050"/>
          </w:tcPr>
          <w:p w14:paraId="1189E760" w14:textId="0F9937F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727E16A1" w14:textId="04055D3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2.325.827,57</w:t>
            </w:r>
          </w:p>
        </w:tc>
        <w:tc>
          <w:tcPr>
            <w:tcW w:w="1300" w:type="dxa"/>
            <w:shd w:val="clear" w:color="auto" w:fill="505050"/>
          </w:tcPr>
          <w:p w14:paraId="6A3706A3" w14:textId="5CD505C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2.144.739,61</w:t>
            </w:r>
          </w:p>
        </w:tc>
        <w:tc>
          <w:tcPr>
            <w:tcW w:w="1300" w:type="dxa"/>
            <w:shd w:val="clear" w:color="auto" w:fill="505050"/>
          </w:tcPr>
          <w:p w14:paraId="5C0687A2" w14:textId="734C83F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2.144.739,61</w:t>
            </w:r>
          </w:p>
        </w:tc>
        <w:tc>
          <w:tcPr>
            <w:tcW w:w="1300" w:type="dxa"/>
            <w:shd w:val="clear" w:color="auto" w:fill="505050"/>
          </w:tcPr>
          <w:p w14:paraId="018E4BB0" w14:textId="59700D5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1.907.916,26</w:t>
            </w:r>
          </w:p>
        </w:tc>
        <w:tc>
          <w:tcPr>
            <w:tcW w:w="960" w:type="dxa"/>
            <w:shd w:val="clear" w:color="auto" w:fill="505050"/>
          </w:tcPr>
          <w:p w14:paraId="4AFA5FC0" w14:textId="3ABCEF2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88,96%</w:t>
            </w:r>
          </w:p>
        </w:tc>
        <w:tc>
          <w:tcPr>
            <w:tcW w:w="960" w:type="dxa"/>
            <w:shd w:val="clear" w:color="auto" w:fill="505050"/>
          </w:tcPr>
          <w:p w14:paraId="0238272A" w14:textId="7D30044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82,03%</w:t>
            </w:r>
          </w:p>
        </w:tc>
      </w:tr>
    </w:tbl>
    <w:p w14:paraId="7F24A9D6" w14:textId="27515358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5B27E87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E22791" w:rsidRPr="00E22791" w14:paraId="33F6C6CF" w14:textId="77777777" w:rsidTr="00E22791">
        <w:tc>
          <w:tcPr>
            <w:tcW w:w="2911" w:type="dxa"/>
            <w:shd w:val="clear" w:color="auto" w:fill="505050"/>
          </w:tcPr>
          <w:p w14:paraId="36AF2F4C" w14:textId="61D74B56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9B659E3" w14:textId="1B721BA1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2022. GODINE</w:t>
            </w:r>
          </w:p>
        </w:tc>
        <w:tc>
          <w:tcPr>
            <w:tcW w:w="1300" w:type="dxa"/>
            <w:shd w:val="clear" w:color="auto" w:fill="505050"/>
          </w:tcPr>
          <w:p w14:paraId="63A34D27" w14:textId="039AACDC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2023. GODINU</w:t>
            </w:r>
          </w:p>
        </w:tc>
        <w:tc>
          <w:tcPr>
            <w:tcW w:w="1300" w:type="dxa"/>
            <w:shd w:val="clear" w:color="auto" w:fill="505050"/>
          </w:tcPr>
          <w:p w14:paraId="0AD3BC65" w14:textId="5FE61E54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2023. GODINU</w:t>
            </w:r>
          </w:p>
        </w:tc>
        <w:tc>
          <w:tcPr>
            <w:tcW w:w="1300" w:type="dxa"/>
            <w:shd w:val="clear" w:color="auto" w:fill="505050"/>
          </w:tcPr>
          <w:p w14:paraId="77EF1F64" w14:textId="1A267561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2023. GODINE</w:t>
            </w:r>
          </w:p>
        </w:tc>
        <w:tc>
          <w:tcPr>
            <w:tcW w:w="960" w:type="dxa"/>
            <w:shd w:val="clear" w:color="auto" w:fill="505050"/>
          </w:tcPr>
          <w:p w14:paraId="2B944214" w14:textId="5071BD30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  <w:tc>
          <w:tcPr>
            <w:tcW w:w="960" w:type="dxa"/>
            <w:shd w:val="clear" w:color="auto" w:fill="505050"/>
          </w:tcPr>
          <w:p w14:paraId="71B7D1C1" w14:textId="3673C80F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</w:tr>
      <w:tr w:rsidR="00E22791" w:rsidRPr="00E22791" w14:paraId="49CD5736" w14:textId="77777777" w:rsidTr="00E22791">
        <w:tc>
          <w:tcPr>
            <w:tcW w:w="2911" w:type="dxa"/>
            <w:shd w:val="clear" w:color="auto" w:fill="505050"/>
          </w:tcPr>
          <w:p w14:paraId="3269E793" w14:textId="65978E07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3E5CABF" w14:textId="02309377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19FBAC8" w14:textId="1C95E572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7CD69BE" w14:textId="3D8FF625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0E5E64C2" w14:textId="56E2CEF8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64C2BEF" w14:textId="562ADEA7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433E5846" w14:textId="45AC8F59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22791" w:rsidRPr="00E22791" w14:paraId="3E2D104E" w14:textId="77777777" w:rsidTr="00E22791">
        <w:tc>
          <w:tcPr>
            <w:tcW w:w="2911" w:type="dxa"/>
            <w:shd w:val="clear" w:color="auto" w:fill="BDD7EE"/>
          </w:tcPr>
          <w:p w14:paraId="1D35CA0B" w14:textId="08042BA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3394CF7B" w14:textId="230AF20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802.053,12</w:t>
            </w:r>
          </w:p>
        </w:tc>
        <w:tc>
          <w:tcPr>
            <w:tcW w:w="1300" w:type="dxa"/>
            <w:shd w:val="clear" w:color="auto" w:fill="BDD7EE"/>
          </w:tcPr>
          <w:p w14:paraId="6EE86019" w14:textId="75F4641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1.259.700,00</w:t>
            </w:r>
          </w:p>
        </w:tc>
        <w:tc>
          <w:tcPr>
            <w:tcW w:w="1300" w:type="dxa"/>
            <w:shd w:val="clear" w:color="auto" w:fill="BDD7EE"/>
          </w:tcPr>
          <w:p w14:paraId="63BB84AF" w14:textId="3BAFB25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1.252.140,00</w:t>
            </w:r>
          </w:p>
        </w:tc>
        <w:tc>
          <w:tcPr>
            <w:tcW w:w="1300" w:type="dxa"/>
            <w:shd w:val="clear" w:color="auto" w:fill="BDD7EE"/>
          </w:tcPr>
          <w:p w14:paraId="2BDE131B" w14:textId="5E5ACA6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917.253,81</w:t>
            </w:r>
          </w:p>
        </w:tc>
        <w:tc>
          <w:tcPr>
            <w:tcW w:w="960" w:type="dxa"/>
            <w:shd w:val="clear" w:color="auto" w:fill="BDD7EE"/>
          </w:tcPr>
          <w:p w14:paraId="018FAB02" w14:textId="5C133D0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73,25%</w:t>
            </w:r>
          </w:p>
        </w:tc>
        <w:tc>
          <w:tcPr>
            <w:tcW w:w="960" w:type="dxa"/>
            <w:shd w:val="clear" w:color="auto" w:fill="BDD7EE"/>
          </w:tcPr>
          <w:p w14:paraId="7FA0280A" w14:textId="691972E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114,36%</w:t>
            </w:r>
          </w:p>
        </w:tc>
      </w:tr>
      <w:tr w:rsidR="00E22791" w:rsidRPr="00E22791" w14:paraId="62E6C3F8" w14:textId="77777777" w:rsidTr="00E22791">
        <w:tc>
          <w:tcPr>
            <w:tcW w:w="2911" w:type="dxa"/>
            <w:shd w:val="clear" w:color="auto" w:fill="DDEBF7"/>
          </w:tcPr>
          <w:p w14:paraId="44C51472" w14:textId="49F8DF8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57AE28C3" w14:textId="6BA32C9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131.808,84</w:t>
            </w:r>
          </w:p>
        </w:tc>
        <w:tc>
          <w:tcPr>
            <w:tcW w:w="1300" w:type="dxa"/>
            <w:shd w:val="clear" w:color="auto" w:fill="DDEBF7"/>
          </w:tcPr>
          <w:p w14:paraId="4F5EA864" w14:textId="6DF320D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159.210,00</w:t>
            </w:r>
          </w:p>
        </w:tc>
        <w:tc>
          <w:tcPr>
            <w:tcW w:w="1300" w:type="dxa"/>
            <w:shd w:val="clear" w:color="auto" w:fill="DDEBF7"/>
          </w:tcPr>
          <w:p w14:paraId="7D6EDF36" w14:textId="234056C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DDEBF7"/>
          </w:tcPr>
          <w:p w14:paraId="2176277C" w14:textId="764E462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148.420,41</w:t>
            </w:r>
          </w:p>
        </w:tc>
        <w:tc>
          <w:tcPr>
            <w:tcW w:w="960" w:type="dxa"/>
            <w:shd w:val="clear" w:color="auto" w:fill="DDEBF7"/>
          </w:tcPr>
          <w:p w14:paraId="4CD5861B" w14:textId="33E5CD3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95,14%</w:t>
            </w:r>
          </w:p>
        </w:tc>
        <w:tc>
          <w:tcPr>
            <w:tcW w:w="960" w:type="dxa"/>
            <w:shd w:val="clear" w:color="auto" w:fill="DDEBF7"/>
          </w:tcPr>
          <w:p w14:paraId="36868D48" w14:textId="11FE6D7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112,60%</w:t>
            </w:r>
          </w:p>
        </w:tc>
      </w:tr>
      <w:tr w:rsidR="00E22791" w:rsidRPr="00E22791" w14:paraId="217817B7" w14:textId="77777777" w:rsidTr="00E22791">
        <w:tc>
          <w:tcPr>
            <w:tcW w:w="2911" w:type="dxa"/>
            <w:shd w:val="clear" w:color="auto" w:fill="F2F2F2"/>
          </w:tcPr>
          <w:p w14:paraId="650F57EB" w14:textId="17328FC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8ACBAD3" w14:textId="09C2F6B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104.204,56</w:t>
            </w:r>
          </w:p>
        </w:tc>
        <w:tc>
          <w:tcPr>
            <w:tcW w:w="1300" w:type="dxa"/>
            <w:shd w:val="clear" w:color="auto" w:fill="F2F2F2"/>
          </w:tcPr>
          <w:p w14:paraId="3587EC1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7849F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B9E032" w14:textId="177FF5D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118.663,72</w:t>
            </w:r>
          </w:p>
        </w:tc>
        <w:tc>
          <w:tcPr>
            <w:tcW w:w="960" w:type="dxa"/>
            <w:shd w:val="clear" w:color="auto" w:fill="F2F2F2"/>
          </w:tcPr>
          <w:p w14:paraId="7CDAADB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4801C0" w14:textId="230722C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113,88%</w:t>
            </w:r>
          </w:p>
        </w:tc>
      </w:tr>
      <w:tr w:rsidR="00E22791" w14:paraId="5928D82A" w14:textId="77777777" w:rsidTr="00E22791">
        <w:tc>
          <w:tcPr>
            <w:tcW w:w="2911" w:type="dxa"/>
          </w:tcPr>
          <w:p w14:paraId="662D4609" w14:textId="0EF9A44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1E4AD05" w14:textId="1A208D5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104.204,56</w:t>
            </w:r>
          </w:p>
        </w:tc>
        <w:tc>
          <w:tcPr>
            <w:tcW w:w="1300" w:type="dxa"/>
          </w:tcPr>
          <w:p w14:paraId="6CCE97B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A048D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171A7A" w14:textId="6DDB100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118.663,72</w:t>
            </w:r>
          </w:p>
        </w:tc>
        <w:tc>
          <w:tcPr>
            <w:tcW w:w="960" w:type="dxa"/>
          </w:tcPr>
          <w:p w14:paraId="5D5F80E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3E0FBCE" w14:textId="0801E88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113,88%</w:t>
            </w:r>
          </w:p>
        </w:tc>
      </w:tr>
      <w:tr w:rsidR="00E22791" w:rsidRPr="00E22791" w14:paraId="78D04D36" w14:textId="77777777" w:rsidTr="00E22791">
        <w:tc>
          <w:tcPr>
            <w:tcW w:w="2911" w:type="dxa"/>
            <w:shd w:val="clear" w:color="auto" w:fill="F2F2F2"/>
          </w:tcPr>
          <w:p w14:paraId="1ADE516D" w14:textId="6A2F0ED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DE67493" w14:textId="2A5A5D6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10.410,48</w:t>
            </w:r>
          </w:p>
        </w:tc>
        <w:tc>
          <w:tcPr>
            <w:tcW w:w="1300" w:type="dxa"/>
            <w:shd w:val="clear" w:color="auto" w:fill="F2F2F2"/>
          </w:tcPr>
          <w:p w14:paraId="6D130B2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A002F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B9F1DFE" w14:textId="67BDEA7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10.177,15</w:t>
            </w:r>
          </w:p>
        </w:tc>
        <w:tc>
          <w:tcPr>
            <w:tcW w:w="960" w:type="dxa"/>
            <w:shd w:val="clear" w:color="auto" w:fill="F2F2F2"/>
          </w:tcPr>
          <w:p w14:paraId="124E65B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4A0685B" w14:textId="7BD8E45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97,76%</w:t>
            </w:r>
          </w:p>
        </w:tc>
      </w:tr>
      <w:tr w:rsidR="00E22791" w14:paraId="6A1F69E7" w14:textId="77777777" w:rsidTr="00E22791">
        <w:tc>
          <w:tcPr>
            <w:tcW w:w="2911" w:type="dxa"/>
          </w:tcPr>
          <w:p w14:paraId="725ACEC4" w14:textId="522EAD3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20BB2992" w14:textId="63B8F3B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10.410,48</w:t>
            </w:r>
          </w:p>
        </w:tc>
        <w:tc>
          <w:tcPr>
            <w:tcW w:w="1300" w:type="dxa"/>
          </w:tcPr>
          <w:p w14:paraId="47367CF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64C8A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73707D" w14:textId="4969DB2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10.177,15</w:t>
            </w:r>
          </w:p>
        </w:tc>
        <w:tc>
          <w:tcPr>
            <w:tcW w:w="960" w:type="dxa"/>
          </w:tcPr>
          <w:p w14:paraId="38AF248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2185270" w14:textId="7D08C7F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97,76%</w:t>
            </w:r>
          </w:p>
        </w:tc>
      </w:tr>
      <w:tr w:rsidR="00E22791" w:rsidRPr="00E22791" w14:paraId="0AD08D81" w14:textId="77777777" w:rsidTr="00E22791">
        <w:tc>
          <w:tcPr>
            <w:tcW w:w="2911" w:type="dxa"/>
            <w:shd w:val="clear" w:color="auto" w:fill="F2F2F2"/>
          </w:tcPr>
          <w:p w14:paraId="006F6359" w14:textId="7DD13A5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C42FBCA" w14:textId="5EB9244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17.193,80</w:t>
            </w:r>
          </w:p>
        </w:tc>
        <w:tc>
          <w:tcPr>
            <w:tcW w:w="1300" w:type="dxa"/>
            <w:shd w:val="clear" w:color="auto" w:fill="F2F2F2"/>
          </w:tcPr>
          <w:p w14:paraId="40C23F8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70C573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79C646" w14:textId="7FB29D6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19.579,54</w:t>
            </w:r>
          </w:p>
        </w:tc>
        <w:tc>
          <w:tcPr>
            <w:tcW w:w="960" w:type="dxa"/>
            <w:shd w:val="clear" w:color="auto" w:fill="F2F2F2"/>
          </w:tcPr>
          <w:p w14:paraId="6DB82C6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D8BE4AD" w14:textId="024E375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113,88%</w:t>
            </w:r>
          </w:p>
        </w:tc>
      </w:tr>
      <w:tr w:rsidR="00E22791" w14:paraId="4184366D" w14:textId="77777777" w:rsidTr="00E22791">
        <w:tc>
          <w:tcPr>
            <w:tcW w:w="2911" w:type="dxa"/>
          </w:tcPr>
          <w:p w14:paraId="74FB882B" w14:textId="0828BF0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0A3D7A6" w14:textId="1E362C3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17.193,80</w:t>
            </w:r>
          </w:p>
        </w:tc>
        <w:tc>
          <w:tcPr>
            <w:tcW w:w="1300" w:type="dxa"/>
          </w:tcPr>
          <w:p w14:paraId="5894E93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C41B8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60F27D" w14:textId="1F4A1EC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19.579,54</w:t>
            </w:r>
          </w:p>
        </w:tc>
        <w:tc>
          <w:tcPr>
            <w:tcW w:w="960" w:type="dxa"/>
          </w:tcPr>
          <w:p w14:paraId="2343AD8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665FC12" w14:textId="798C97D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113,88%</w:t>
            </w:r>
          </w:p>
        </w:tc>
      </w:tr>
      <w:tr w:rsidR="00E22791" w:rsidRPr="00E22791" w14:paraId="4B7595C7" w14:textId="77777777" w:rsidTr="00E22791">
        <w:tc>
          <w:tcPr>
            <w:tcW w:w="2911" w:type="dxa"/>
            <w:shd w:val="clear" w:color="auto" w:fill="DDEBF7"/>
          </w:tcPr>
          <w:p w14:paraId="749097C6" w14:textId="78FFD09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6A1B84CF" w14:textId="08F19D1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522.085,93</w:t>
            </w:r>
          </w:p>
        </w:tc>
        <w:tc>
          <w:tcPr>
            <w:tcW w:w="1300" w:type="dxa"/>
            <w:shd w:val="clear" w:color="auto" w:fill="DDEBF7"/>
          </w:tcPr>
          <w:p w14:paraId="3CC2D908" w14:textId="3823BD8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894.790,00</w:t>
            </w:r>
          </w:p>
        </w:tc>
        <w:tc>
          <w:tcPr>
            <w:tcW w:w="1300" w:type="dxa"/>
            <w:shd w:val="clear" w:color="auto" w:fill="DDEBF7"/>
          </w:tcPr>
          <w:p w14:paraId="1A0CEDF6" w14:textId="4E2B369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890.440,00</w:t>
            </w:r>
          </w:p>
        </w:tc>
        <w:tc>
          <w:tcPr>
            <w:tcW w:w="1300" w:type="dxa"/>
            <w:shd w:val="clear" w:color="auto" w:fill="DDEBF7"/>
          </w:tcPr>
          <w:p w14:paraId="7D11B8FA" w14:textId="6ADA286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616.568,13</w:t>
            </w:r>
          </w:p>
        </w:tc>
        <w:tc>
          <w:tcPr>
            <w:tcW w:w="960" w:type="dxa"/>
            <w:shd w:val="clear" w:color="auto" w:fill="DDEBF7"/>
          </w:tcPr>
          <w:p w14:paraId="2BF23B05" w14:textId="4E4DDB2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69,24%</w:t>
            </w:r>
          </w:p>
        </w:tc>
        <w:tc>
          <w:tcPr>
            <w:tcW w:w="960" w:type="dxa"/>
            <w:shd w:val="clear" w:color="auto" w:fill="DDEBF7"/>
          </w:tcPr>
          <w:p w14:paraId="06CEED63" w14:textId="1BDE37A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118,10%</w:t>
            </w:r>
          </w:p>
        </w:tc>
      </w:tr>
      <w:tr w:rsidR="00E22791" w:rsidRPr="00E22791" w14:paraId="7DC8CB21" w14:textId="77777777" w:rsidTr="00E22791">
        <w:tc>
          <w:tcPr>
            <w:tcW w:w="2911" w:type="dxa"/>
            <w:shd w:val="clear" w:color="auto" w:fill="F2F2F2"/>
          </w:tcPr>
          <w:p w14:paraId="21E438EB" w14:textId="1B25B3E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B68502F" w14:textId="1072F1E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17.601,68</w:t>
            </w:r>
          </w:p>
        </w:tc>
        <w:tc>
          <w:tcPr>
            <w:tcW w:w="1300" w:type="dxa"/>
            <w:shd w:val="clear" w:color="auto" w:fill="F2F2F2"/>
          </w:tcPr>
          <w:p w14:paraId="7BD8F97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E7DEC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35AD601" w14:textId="24B69D4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17.446,60</w:t>
            </w:r>
          </w:p>
        </w:tc>
        <w:tc>
          <w:tcPr>
            <w:tcW w:w="960" w:type="dxa"/>
            <w:shd w:val="clear" w:color="auto" w:fill="F2F2F2"/>
          </w:tcPr>
          <w:p w14:paraId="5ED0D06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BD82324" w14:textId="0CBCAAC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99,12%</w:t>
            </w:r>
          </w:p>
        </w:tc>
      </w:tr>
      <w:tr w:rsidR="00E22791" w14:paraId="198A5D4E" w14:textId="77777777" w:rsidTr="00E22791">
        <w:tc>
          <w:tcPr>
            <w:tcW w:w="2911" w:type="dxa"/>
          </w:tcPr>
          <w:p w14:paraId="4D6ECADC" w14:textId="6C2A3F1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2E693EED" w14:textId="2BC359A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6.483,55</w:t>
            </w:r>
          </w:p>
        </w:tc>
        <w:tc>
          <w:tcPr>
            <w:tcW w:w="1300" w:type="dxa"/>
          </w:tcPr>
          <w:p w14:paraId="169FDE3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1DC9B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CF449F" w14:textId="005439A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6.020,18</w:t>
            </w:r>
          </w:p>
        </w:tc>
        <w:tc>
          <w:tcPr>
            <w:tcW w:w="960" w:type="dxa"/>
          </w:tcPr>
          <w:p w14:paraId="55885FE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BD30597" w14:textId="3A34CCE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92,85%</w:t>
            </w:r>
          </w:p>
        </w:tc>
      </w:tr>
      <w:tr w:rsidR="00E22791" w14:paraId="7237DA3D" w14:textId="77777777" w:rsidTr="00E22791">
        <w:tc>
          <w:tcPr>
            <w:tcW w:w="2911" w:type="dxa"/>
          </w:tcPr>
          <w:p w14:paraId="432FF56F" w14:textId="63BC557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21E779B8" w14:textId="4B27811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7.426,91</w:t>
            </w:r>
          </w:p>
        </w:tc>
        <w:tc>
          <w:tcPr>
            <w:tcW w:w="1300" w:type="dxa"/>
          </w:tcPr>
          <w:p w14:paraId="48354BE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ACCDE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631417" w14:textId="458FEE1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6.389,09</w:t>
            </w:r>
          </w:p>
        </w:tc>
        <w:tc>
          <w:tcPr>
            <w:tcW w:w="960" w:type="dxa"/>
          </w:tcPr>
          <w:p w14:paraId="6B06B10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AC1A730" w14:textId="3DAD3AE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86,03%</w:t>
            </w:r>
          </w:p>
        </w:tc>
      </w:tr>
      <w:tr w:rsidR="00E22791" w14:paraId="247DE2CB" w14:textId="77777777" w:rsidTr="00E22791">
        <w:tc>
          <w:tcPr>
            <w:tcW w:w="2911" w:type="dxa"/>
          </w:tcPr>
          <w:p w14:paraId="16BEF970" w14:textId="0C723B5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3773EDD4" w14:textId="155A8DC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824,55</w:t>
            </w:r>
          </w:p>
        </w:tc>
        <w:tc>
          <w:tcPr>
            <w:tcW w:w="1300" w:type="dxa"/>
          </w:tcPr>
          <w:p w14:paraId="7577BFA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0180A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B26076" w14:textId="4DFD249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3.071,73</w:t>
            </w:r>
          </w:p>
        </w:tc>
        <w:tc>
          <w:tcPr>
            <w:tcW w:w="960" w:type="dxa"/>
          </w:tcPr>
          <w:p w14:paraId="582B731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5EC4774" w14:textId="0370A76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372,53%</w:t>
            </w:r>
          </w:p>
        </w:tc>
      </w:tr>
      <w:tr w:rsidR="00E22791" w14:paraId="005D2377" w14:textId="77777777" w:rsidTr="00E22791">
        <w:tc>
          <w:tcPr>
            <w:tcW w:w="2911" w:type="dxa"/>
          </w:tcPr>
          <w:p w14:paraId="4A86A879" w14:textId="10263AFD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2AFA0200" w14:textId="25B1BC9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2.866,67</w:t>
            </w:r>
          </w:p>
        </w:tc>
        <w:tc>
          <w:tcPr>
            <w:tcW w:w="1300" w:type="dxa"/>
          </w:tcPr>
          <w:p w14:paraId="542B7DE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8936A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0329B7" w14:textId="2E9C323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1.965,60</w:t>
            </w:r>
          </w:p>
        </w:tc>
        <w:tc>
          <w:tcPr>
            <w:tcW w:w="960" w:type="dxa"/>
          </w:tcPr>
          <w:p w14:paraId="2E644B6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8AD031C" w14:textId="3940549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68,57%</w:t>
            </w:r>
          </w:p>
        </w:tc>
      </w:tr>
      <w:tr w:rsidR="00E22791" w:rsidRPr="00E22791" w14:paraId="57CA7374" w14:textId="77777777" w:rsidTr="00E22791">
        <w:tc>
          <w:tcPr>
            <w:tcW w:w="2911" w:type="dxa"/>
            <w:shd w:val="clear" w:color="auto" w:fill="F2F2F2"/>
          </w:tcPr>
          <w:p w14:paraId="190E0623" w14:textId="0CBC0F3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A0E1B8B" w14:textId="259FB3C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97.383,40</w:t>
            </w:r>
          </w:p>
        </w:tc>
        <w:tc>
          <w:tcPr>
            <w:tcW w:w="1300" w:type="dxa"/>
            <w:shd w:val="clear" w:color="auto" w:fill="F2F2F2"/>
          </w:tcPr>
          <w:p w14:paraId="1A43917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315B2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981B7FC" w14:textId="7AC09F1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71.537,15</w:t>
            </w:r>
          </w:p>
        </w:tc>
        <w:tc>
          <w:tcPr>
            <w:tcW w:w="960" w:type="dxa"/>
            <w:shd w:val="clear" w:color="auto" w:fill="F2F2F2"/>
          </w:tcPr>
          <w:p w14:paraId="607C24D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59D8A2C" w14:textId="4AA5738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73,46%</w:t>
            </w:r>
          </w:p>
        </w:tc>
      </w:tr>
      <w:tr w:rsidR="00E22791" w14:paraId="3C86F15F" w14:textId="77777777" w:rsidTr="00E22791">
        <w:tc>
          <w:tcPr>
            <w:tcW w:w="2911" w:type="dxa"/>
          </w:tcPr>
          <w:p w14:paraId="0B596645" w14:textId="1FE6A30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FB51AF0" w14:textId="6E0A05E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4.547,50</w:t>
            </w:r>
          </w:p>
        </w:tc>
        <w:tc>
          <w:tcPr>
            <w:tcW w:w="1300" w:type="dxa"/>
          </w:tcPr>
          <w:p w14:paraId="61D75A0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A5ADA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04148B" w14:textId="119098F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10.526,04</w:t>
            </w:r>
          </w:p>
        </w:tc>
        <w:tc>
          <w:tcPr>
            <w:tcW w:w="960" w:type="dxa"/>
          </w:tcPr>
          <w:p w14:paraId="4F9504C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2E4BF2D" w14:textId="73497B9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231,47%</w:t>
            </w:r>
          </w:p>
        </w:tc>
      </w:tr>
      <w:tr w:rsidR="00E22791" w14:paraId="36F9F20B" w14:textId="77777777" w:rsidTr="00E22791">
        <w:tc>
          <w:tcPr>
            <w:tcW w:w="2911" w:type="dxa"/>
          </w:tcPr>
          <w:p w14:paraId="7276CC9F" w14:textId="2DC7667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5294F249" w14:textId="55B2AE3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78.452,38</w:t>
            </w:r>
          </w:p>
        </w:tc>
        <w:tc>
          <w:tcPr>
            <w:tcW w:w="1300" w:type="dxa"/>
          </w:tcPr>
          <w:p w14:paraId="371FC48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C3E32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EE6D7D" w14:textId="42D306D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55.825,43</w:t>
            </w:r>
          </w:p>
        </w:tc>
        <w:tc>
          <w:tcPr>
            <w:tcW w:w="960" w:type="dxa"/>
          </w:tcPr>
          <w:p w14:paraId="6EEB4D3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3FD4982" w14:textId="34B963A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71,16%</w:t>
            </w:r>
          </w:p>
        </w:tc>
      </w:tr>
      <w:tr w:rsidR="00E22791" w14:paraId="0C81D4A1" w14:textId="77777777" w:rsidTr="00E22791">
        <w:tc>
          <w:tcPr>
            <w:tcW w:w="2911" w:type="dxa"/>
          </w:tcPr>
          <w:p w14:paraId="7B641600" w14:textId="6BC6DD3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49ACF822" w14:textId="4721275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9.527,40</w:t>
            </w:r>
          </w:p>
        </w:tc>
        <w:tc>
          <w:tcPr>
            <w:tcW w:w="1300" w:type="dxa"/>
          </w:tcPr>
          <w:p w14:paraId="0BB80D3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DEC64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6A45F9" w14:textId="5DEF6D2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3.746,04</w:t>
            </w:r>
          </w:p>
        </w:tc>
        <w:tc>
          <w:tcPr>
            <w:tcW w:w="960" w:type="dxa"/>
          </w:tcPr>
          <w:p w14:paraId="0F0B3EA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D6FFE76" w14:textId="453B599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39,32%</w:t>
            </w:r>
          </w:p>
        </w:tc>
      </w:tr>
      <w:tr w:rsidR="00E22791" w14:paraId="3B8DC489" w14:textId="77777777" w:rsidTr="00E22791">
        <w:tc>
          <w:tcPr>
            <w:tcW w:w="2911" w:type="dxa"/>
          </w:tcPr>
          <w:p w14:paraId="6A00D2D4" w14:textId="48B97ED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3CA4FFA2" w14:textId="0F437AA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3.529,30</w:t>
            </w:r>
          </w:p>
        </w:tc>
        <w:tc>
          <w:tcPr>
            <w:tcW w:w="1300" w:type="dxa"/>
          </w:tcPr>
          <w:p w14:paraId="20EFC3E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3BCE9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711D84" w14:textId="2AC5719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1.387,92</w:t>
            </w:r>
          </w:p>
        </w:tc>
        <w:tc>
          <w:tcPr>
            <w:tcW w:w="960" w:type="dxa"/>
          </w:tcPr>
          <w:p w14:paraId="6C8646A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651CF61" w14:textId="73A3CA0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39,33%</w:t>
            </w:r>
          </w:p>
        </w:tc>
      </w:tr>
      <w:tr w:rsidR="00E22791" w14:paraId="71617B1A" w14:textId="77777777" w:rsidTr="00E22791">
        <w:tc>
          <w:tcPr>
            <w:tcW w:w="2911" w:type="dxa"/>
          </w:tcPr>
          <w:p w14:paraId="607D59EA" w14:textId="43BC83B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43EF4325" w14:textId="3215D34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1.326,82</w:t>
            </w:r>
          </w:p>
        </w:tc>
        <w:tc>
          <w:tcPr>
            <w:tcW w:w="1300" w:type="dxa"/>
          </w:tcPr>
          <w:p w14:paraId="4CEFB3D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D2167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B3CBC2" w14:textId="0A5735C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51,72</w:t>
            </w:r>
          </w:p>
        </w:tc>
        <w:tc>
          <w:tcPr>
            <w:tcW w:w="960" w:type="dxa"/>
          </w:tcPr>
          <w:p w14:paraId="3C9CC21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4CEECDB" w14:textId="4EB76EE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3,90%</w:t>
            </w:r>
          </w:p>
        </w:tc>
      </w:tr>
      <w:tr w:rsidR="00E22791" w:rsidRPr="00E22791" w14:paraId="01599130" w14:textId="77777777" w:rsidTr="00E22791">
        <w:tc>
          <w:tcPr>
            <w:tcW w:w="2911" w:type="dxa"/>
            <w:shd w:val="clear" w:color="auto" w:fill="F2F2F2"/>
          </w:tcPr>
          <w:p w14:paraId="72E5938D" w14:textId="64239F0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C5A8CD8" w14:textId="4598990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370.444,82</w:t>
            </w:r>
          </w:p>
        </w:tc>
        <w:tc>
          <w:tcPr>
            <w:tcW w:w="1300" w:type="dxa"/>
            <w:shd w:val="clear" w:color="auto" w:fill="F2F2F2"/>
          </w:tcPr>
          <w:p w14:paraId="68DA27C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4354AD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B843D58" w14:textId="0A344DE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443.175,71</w:t>
            </w:r>
          </w:p>
        </w:tc>
        <w:tc>
          <w:tcPr>
            <w:tcW w:w="960" w:type="dxa"/>
            <w:shd w:val="clear" w:color="auto" w:fill="F2F2F2"/>
          </w:tcPr>
          <w:p w14:paraId="7B3237C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091B856" w14:textId="139E84D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119,63%</w:t>
            </w:r>
          </w:p>
        </w:tc>
      </w:tr>
      <w:tr w:rsidR="00E22791" w14:paraId="757480DE" w14:textId="77777777" w:rsidTr="00E22791">
        <w:tc>
          <w:tcPr>
            <w:tcW w:w="2911" w:type="dxa"/>
          </w:tcPr>
          <w:p w14:paraId="7DDC336D" w14:textId="1180BE7C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03ADE74B" w14:textId="13185C0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5.334,40</w:t>
            </w:r>
          </w:p>
        </w:tc>
        <w:tc>
          <w:tcPr>
            <w:tcW w:w="1300" w:type="dxa"/>
          </w:tcPr>
          <w:p w14:paraId="418EE41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D20B6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0BF9E3" w14:textId="288EA51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5.147,54</w:t>
            </w:r>
          </w:p>
        </w:tc>
        <w:tc>
          <w:tcPr>
            <w:tcW w:w="960" w:type="dxa"/>
          </w:tcPr>
          <w:p w14:paraId="707E24E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25B5910" w14:textId="035F966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96,50%</w:t>
            </w:r>
          </w:p>
        </w:tc>
      </w:tr>
      <w:tr w:rsidR="00E22791" w14:paraId="4715CA80" w14:textId="77777777" w:rsidTr="00E22791">
        <w:tc>
          <w:tcPr>
            <w:tcW w:w="2911" w:type="dxa"/>
          </w:tcPr>
          <w:p w14:paraId="3DD226C6" w14:textId="2A06679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22655B8" w14:textId="52C0021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90.890,48</w:t>
            </w:r>
          </w:p>
        </w:tc>
        <w:tc>
          <w:tcPr>
            <w:tcW w:w="1300" w:type="dxa"/>
          </w:tcPr>
          <w:p w14:paraId="53B33AE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E684B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7DEBB9" w14:textId="2B1BF83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194.284,39</w:t>
            </w:r>
          </w:p>
        </w:tc>
        <w:tc>
          <w:tcPr>
            <w:tcW w:w="960" w:type="dxa"/>
          </w:tcPr>
          <w:p w14:paraId="0CC8D52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FA4F9F4" w14:textId="6B0EAFC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213,76%</w:t>
            </w:r>
          </w:p>
        </w:tc>
      </w:tr>
      <w:tr w:rsidR="00E22791" w14:paraId="6D0BDF75" w14:textId="77777777" w:rsidTr="00E22791">
        <w:tc>
          <w:tcPr>
            <w:tcW w:w="2911" w:type="dxa"/>
          </w:tcPr>
          <w:p w14:paraId="4A48B67F" w14:textId="7B88706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628DF423" w14:textId="3C4E1F9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11.361,10</w:t>
            </w:r>
          </w:p>
        </w:tc>
        <w:tc>
          <w:tcPr>
            <w:tcW w:w="1300" w:type="dxa"/>
          </w:tcPr>
          <w:p w14:paraId="7ADBBFE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5EBF7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E30B85" w14:textId="1C1E2EB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13.561,49</w:t>
            </w:r>
          </w:p>
        </w:tc>
        <w:tc>
          <w:tcPr>
            <w:tcW w:w="960" w:type="dxa"/>
          </w:tcPr>
          <w:p w14:paraId="0D3DD35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E2A620" w14:textId="4CF39E1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119,37%</w:t>
            </w:r>
          </w:p>
        </w:tc>
      </w:tr>
      <w:tr w:rsidR="00E22791" w14:paraId="03A0FF94" w14:textId="77777777" w:rsidTr="00E22791">
        <w:tc>
          <w:tcPr>
            <w:tcW w:w="2911" w:type="dxa"/>
          </w:tcPr>
          <w:p w14:paraId="6401F344" w14:textId="5279804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9DE6938" w14:textId="1A3AB70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37.663,62</w:t>
            </w:r>
          </w:p>
        </w:tc>
        <w:tc>
          <w:tcPr>
            <w:tcW w:w="1300" w:type="dxa"/>
          </w:tcPr>
          <w:p w14:paraId="24776A4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35E77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FD6B63" w14:textId="598D3B5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57.183,87</w:t>
            </w:r>
          </w:p>
        </w:tc>
        <w:tc>
          <w:tcPr>
            <w:tcW w:w="960" w:type="dxa"/>
          </w:tcPr>
          <w:p w14:paraId="7F0DA6C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9C41D33" w14:textId="1A2AA61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151,83%</w:t>
            </w:r>
          </w:p>
        </w:tc>
      </w:tr>
      <w:tr w:rsidR="00E22791" w14:paraId="77C27C93" w14:textId="77777777" w:rsidTr="00E22791">
        <w:tc>
          <w:tcPr>
            <w:tcW w:w="2911" w:type="dxa"/>
          </w:tcPr>
          <w:p w14:paraId="0D3AD768" w14:textId="7B31FFE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2566690E" w14:textId="4832F4F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D9015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1677B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FACDDE" w14:textId="65ED976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960" w:type="dxa"/>
          </w:tcPr>
          <w:p w14:paraId="5CB88E3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F33F81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27CC149" w14:textId="77777777" w:rsidTr="00E22791">
        <w:tc>
          <w:tcPr>
            <w:tcW w:w="2911" w:type="dxa"/>
          </w:tcPr>
          <w:p w14:paraId="6EDEE806" w14:textId="770FCEB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78782A08" w14:textId="3479D0A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1.515,15</w:t>
            </w:r>
          </w:p>
        </w:tc>
        <w:tc>
          <w:tcPr>
            <w:tcW w:w="1300" w:type="dxa"/>
          </w:tcPr>
          <w:p w14:paraId="34F17ED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9C341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87D185" w14:textId="40460A2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2.226,80</w:t>
            </w:r>
          </w:p>
        </w:tc>
        <w:tc>
          <w:tcPr>
            <w:tcW w:w="960" w:type="dxa"/>
          </w:tcPr>
          <w:p w14:paraId="737D896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20CDCBB" w14:textId="5A006D8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146,97%</w:t>
            </w:r>
          </w:p>
        </w:tc>
      </w:tr>
      <w:tr w:rsidR="00E22791" w14:paraId="332FF2EF" w14:textId="77777777" w:rsidTr="00E22791">
        <w:tc>
          <w:tcPr>
            <w:tcW w:w="2911" w:type="dxa"/>
          </w:tcPr>
          <w:p w14:paraId="3597227C" w14:textId="5187791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212BB8E" w14:textId="553D3F0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206.573,86</w:t>
            </w:r>
          </w:p>
        </w:tc>
        <w:tc>
          <w:tcPr>
            <w:tcW w:w="1300" w:type="dxa"/>
          </w:tcPr>
          <w:p w14:paraId="23B1D52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4B3D9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85D2F1" w14:textId="29A7909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153.570,01</w:t>
            </w:r>
          </w:p>
        </w:tc>
        <w:tc>
          <w:tcPr>
            <w:tcW w:w="960" w:type="dxa"/>
          </w:tcPr>
          <w:p w14:paraId="1DFA5DB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8E9FA31" w14:textId="1C62A84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74,34%</w:t>
            </w:r>
          </w:p>
        </w:tc>
      </w:tr>
      <w:tr w:rsidR="00E22791" w14:paraId="4D820375" w14:textId="77777777" w:rsidTr="00E22791">
        <w:tc>
          <w:tcPr>
            <w:tcW w:w="2911" w:type="dxa"/>
          </w:tcPr>
          <w:p w14:paraId="7A84692A" w14:textId="0FCB8EED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44C35F60" w14:textId="0F36D16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6.716,44</w:t>
            </w:r>
          </w:p>
        </w:tc>
        <w:tc>
          <w:tcPr>
            <w:tcW w:w="1300" w:type="dxa"/>
          </w:tcPr>
          <w:p w14:paraId="162ECE1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A5885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6B9991" w14:textId="450BEB7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5.941,18</w:t>
            </w:r>
          </w:p>
        </w:tc>
        <w:tc>
          <w:tcPr>
            <w:tcW w:w="960" w:type="dxa"/>
          </w:tcPr>
          <w:p w14:paraId="5BEF191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EA2FAF2" w14:textId="755594B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88,46%</w:t>
            </w:r>
          </w:p>
        </w:tc>
      </w:tr>
      <w:tr w:rsidR="00E22791" w14:paraId="2ACD7E8B" w14:textId="77777777" w:rsidTr="00E22791">
        <w:tc>
          <w:tcPr>
            <w:tcW w:w="2911" w:type="dxa"/>
          </w:tcPr>
          <w:p w14:paraId="563DE381" w14:textId="287C549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F4DA2DB" w14:textId="44C50FC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10.389,77</w:t>
            </w:r>
          </w:p>
        </w:tc>
        <w:tc>
          <w:tcPr>
            <w:tcW w:w="1300" w:type="dxa"/>
          </w:tcPr>
          <w:p w14:paraId="006D80F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F9D35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2E306A" w14:textId="56FA00C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10.710,43</w:t>
            </w:r>
          </w:p>
        </w:tc>
        <w:tc>
          <w:tcPr>
            <w:tcW w:w="960" w:type="dxa"/>
          </w:tcPr>
          <w:p w14:paraId="6104162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4D1AC57" w14:textId="4FFBDB4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103,09%</w:t>
            </w:r>
          </w:p>
        </w:tc>
      </w:tr>
      <w:tr w:rsidR="00E22791" w:rsidRPr="00E22791" w14:paraId="2C3A42B6" w14:textId="77777777" w:rsidTr="00E22791">
        <w:tc>
          <w:tcPr>
            <w:tcW w:w="2911" w:type="dxa"/>
            <w:shd w:val="clear" w:color="auto" w:fill="F2F2F2"/>
          </w:tcPr>
          <w:p w14:paraId="27A7F743" w14:textId="521E119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71C5804E" w14:textId="6694AC2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D82EA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083133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F83F3B2" w14:textId="709D7B7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999,21</w:t>
            </w:r>
          </w:p>
        </w:tc>
        <w:tc>
          <w:tcPr>
            <w:tcW w:w="960" w:type="dxa"/>
            <w:shd w:val="clear" w:color="auto" w:fill="F2F2F2"/>
          </w:tcPr>
          <w:p w14:paraId="0428FD0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37F0D9E" w14:textId="49FCF4B5" w:rsidR="00E22791" w:rsidRPr="00E22791" w:rsidRDefault="00B844B8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4811667C" w14:textId="77777777" w:rsidTr="00E22791">
        <w:tc>
          <w:tcPr>
            <w:tcW w:w="2911" w:type="dxa"/>
          </w:tcPr>
          <w:p w14:paraId="03A08EA4" w14:textId="5E958979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418CEABA" w14:textId="29C7CC6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15CC2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45EFF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1319D1" w14:textId="70F9AFB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999,21</w:t>
            </w:r>
          </w:p>
        </w:tc>
        <w:tc>
          <w:tcPr>
            <w:tcW w:w="960" w:type="dxa"/>
          </w:tcPr>
          <w:p w14:paraId="3AD226E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B2BBD7E" w14:textId="3C844D66" w:rsidR="00E22791" w:rsidRDefault="00B844B8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7D666399" w14:textId="77777777" w:rsidTr="00E22791">
        <w:tc>
          <w:tcPr>
            <w:tcW w:w="2911" w:type="dxa"/>
            <w:shd w:val="clear" w:color="auto" w:fill="F2F2F2"/>
          </w:tcPr>
          <w:p w14:paraId="32F96620" w14:textId="5C07EFA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4CFA634" w14:textId="378191F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36.656,03</w:t>
            </w:r>
          </w:p>
        </w:tc>
        <w:tc>
          <w:tcPr>
            <w:tcW w:w="1300" w:type="dxa"/>
            <w:shd w:val="clear" w:color="auto" w:fill="F2F2F2"/>
          </w:tcPr>
          <w:p w14:paraId="4D27E4C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8119A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C2410A" w14:textId="00C88DD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83.409,46</w:t>
            </w:r>
          </w:p>
        </w:tc>
        <w:tc>
          <w:tcPr>
            <w:tcW w:w="960" w:type="dxa"/>
            <w:shd w:val="clear" w:color="auto" w:fill="F2F2F2"/>
          </w:tcPr>
          <w:p w14:paraId="7C45CB8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C9E3BBC" w14:textId="28F628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227,55%</w:t>
            </w:r>
          </w:p>
        </w:tc>
      </w:tr>
      <w:tr w:rsidR="00E22791" w14:paraId="58DAA596" w14:textId="77777777" w:rsidTr="00E22791">
        <w:tc>
          <w:tcPr>
            <w:tcW w:w="2911" w:type="dxa"/>
          </w:tcPr>
          <w:p w14:paraId="712F5A6D" w14:textId="570F40AF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40AD0B66" w14:textId="7F31679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5.279,19</w:t>
            </w:r>
          </w:p>
        </w:tc>
        <w:tc>
          <w:tcPr>
            <w:tcW w:w="1300" w:type="dxa"/>
          </w:tcPr>
          <w:p w14:paraId="499B0F0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9BC07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32FE3A" w14:textId="255F186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5.406,25</w:t>
            </w:r>
          </w:p>
        </w:tc>
        <w:tc>
          <w:tcPr>
            <w:tcW w:w="960" w:type="dxa"/>
          </w:tcPr>
          <w:p w14:paraId="654FD9F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36A1CAB" w14:textId="4C3791C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102,41%</w:t>
            </w:r>
          </w:p>
        </w:tc>
      </w:tr>
      <w:tr w:rsidR="00E22791" w14:paraId="4A6C8276" w14:textId="77777777" w:rsidTr="00E22791">
        <w:tc>
          <w:tcPr>
            <w:tcW w:w="2911" w:type="dxa"/>
          </w:tcPr>
          <w:p w14:paraId="704D8BC3" w14:textId="3FD5D4D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69F79E7D" w14:textId="09530C2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1.842,90</w:t>
            </w:r>
          </w:p>
        </w:tc>
        <w:tc>
          <w:tcPr>
            <w:tcW w:w="1300" w:type="dxa"/>
          </w:tcPr>
          <w:p w14:paraId="5B881BE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A3DF8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C36A75" w14:textId="5205278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6.751,05</w:t>
            </w:r>
          </w:p>
        </w:tc>
        <w:tc>
          <w:tcPr>
            <w:tcW w:w="960" w:type="dxa"/>
          </w:tcPr>
          <w:p w14:paraId="0FD7BC4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25DFAD4" w14:textId="2ACA423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366,33%</w:t>
            </w:r>
          </w:p>
        </w:tc>
      </w:tr>
      <w:tr w:rsidR="00E22791" w14:paraId="2D5F38EB" w14:textId="77777777" w:rsidTr="00E22791">
        <w:tc>
          <w:tcPr>
            <w:tcW w:w="2911" w:type="dxa"/>
          </w:tcPr>
          <w:p w14:paraId="03F5754B" w14:textId="39175129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7AA178C3" w14:textId="4E9157C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16.002,48</w:t>
            </w:r>
          </w:p>
        </w:tc>
        <w:tc>
          <w:tcPr>
            <w:tcW w:w="1300" w:type="dxa"/>
          </w:tcPr>
          <w:p w14:paraId="1FA2DA1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95AB2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D3C83E" w14:textId="38E23F5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27.193,42</w:t>
            </w:r>
          </w:p>
        </w:tc>
        <w:tc>
          <w:tcPr>
            <w:tcW w:w="960" w:type="dxa"/>
          </w:tcPr>
          <w:p w14:paraId="6CB5BA8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2C1BC3D" w14:textId="5AA5E89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169,93%</w:t>
            </w:r>
          </w:p>
        </w:tc>
      </w:tr>
      <w:tr w:rsidR="00E22791" w14:paraId="499F353F" w14:textId="77777777" w:rsidTr="00E22791">
        <w:tc>
          <w:tcPr>
            <w:tcW w:w="2911" w:type="dxa"/>
          </w:tcPr>
          <w:p w14:paraId="3FD17350" w14:textId="7BCA916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</w:tcPr>
          <w:p w14:paraId="61419B34" w14:textId="2539A66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1.088,34</w:t>
            </w:r>
          </w:p>
        </w:tc>
        <w:tc>
          <w:tcPr>
            <w:tcW w:w="1300" w:type="dxa"/>
          </w:tcPr>
          <w:p w14:paraId="2CEBFD3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5F2E2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7B81D1" w14:textId="2FB203C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1.088,36</w:t>
            </w:r>
          </w:p>
        </w:tc>
        <w:tc>
          <w:tcPr>
            <w:tcW w:w="960" w:type="dxa"/>
          </w:tcPr>
          <w:p w14:paraId="572FE00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2B15F3B" w14:textId="5B46D56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14:paraId="49789E1C" w14:textId="77777777" w:rsidTr="00E22791">
        <w:tc>
          <w:tcPr>
            <w:tcW w:w="2911" w:type="dxa"/>
          </w:tcPr>
          <w:p w14:paraId="6A4A3FF6" w14:textId="335677C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3D84AB24" w14:textId="173E04C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2.562,53</w:t>
            </w:r>
          </w:p>
        </w:tc>
        <w:tc>
          <w:tcPr>
            <w:tcW w:w="1300" w:type="dxa"/>
          </w:tcPr>
          <w:p w14:paraId="25A657B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7F3CC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4B7476" w14:textId="414B21D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12.385,50</w:t>
            </w:r>
          </w:p>
        </w:tc>
        <w:tc>
          <w:tcPr>
            <w:tcW w:w="960" w:type="dxa"/>
          </w:tcPr>
          <w:p w14:paraId="66BFA88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1B074AB" w14:textId="7A5CED4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483,33%</w:t>
            </w:r>
          </w:p>
        </w:tc>
      </w:tr>
      <w:tr w:rsidR="00E22791" w14:paraId="73460F76" w14:textId="77777777" w:rsidTr="00E22791">
        <w:tc>
          <w:tcPr>
            <w:tcW w:w="2911" w:type="dxa"/>
          </w:tcPr>
          <w:p w14:paraId="550CEC29" w14:textId="61CC0EF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 Troškovi sudskih postupaka</w:t>
            </w:r>
          </w:p>
        </w:tc>
        <w:tc>
          <w:tcPr>
            <w:tcW w:w="1300" w:type="dxa"/>
          </w:tcPr>
          <w:p w14:paraId="6BCCB4A9" w14:textId="6C66DF3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3BBA7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6C756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E140B9" w14:textId="418D1CE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C7CAB3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5C009D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2F20F52" w14:textId="77777777" w:rsidTr="00E22791">
        <w:tc>
          <w:tcPr>
            <w:tcW w:w="2911" w:type="dxa"/>
          </w:tcPr>
          <w:p w14:paraId="66FEE304" w14:textId="2B429BCD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B58045E" w14:textId="355FC73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9.880,59</w:t>
            </w:r>
          </w:p>
        </w:tc>
        <w:tc>
          <w:tcPr>
            <w:tcW w:w="1300" w:type="dxa"/>
          </w:tcPr>
          <w:p w14:paraId="5AAC63E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81D2B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7D6DA0" w14:textId="366B38B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30.584,88</w:t>
            </w:r>
          </w:p>
        </w:tc>
        <w:tc>
          <w:tcPr>
            <w:tcW w:w="960" w:type="dxa"/>
          </w:tcPr>
          <w:p w14:paraId="0BE3875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2CBE3E1" w14:textId="4A6C92B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309,55%</w:t>
            </w:r>
          </w:p>
        </w:tc>
      </w:tr>
      <w:tr w:rsidR="00E22791" w:rsidRPr="00E22791" w14:paraId="74F2D424" w14:textId="77777777" w:rsidTr="00E22791">
        <w:tc>
          <w:tcPr>
            <w:tcW w:w="2911" w:type="dxa"/>
            <w:shd w:val="clear" w:color="auto" w:fill="DDEBF7"/>
          </w:tcPr>
          <w:p w14:paraId="7188A682" w14:textId="22C1525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2268C982" w14:textId="6D81287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3.714,54</w:t>
            </w:r>
          </w:p>
        </w:tc>
        <w:tc>
          <w:tcPr>
            <w:tcW w:w="1300" w:type="dxa"/>
            <w:shd w:val="clear" w:color="auto" w:fill="DDEBF7"/>
          </w:tcPr>
          <w:p w14:paraId="29073281" w14:textId="0EFAABB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DDEBF7"/>
          </w:tcPr>
          <w:p w14:paraId="14295422" w14:textId="419B15D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DDEBF7"/>
          </w:tcPr>
          <w:p w14:paraId="108D6AF4" w14:textId="75A21BC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3.212,92</w:t>
            </w:r>
          </w:p>
        </w:tc>
        <w:tc>
          <w:tcPr>
            <w:tcW w:w="960" w:type="dxa"/>
            <w:shd w:val="clear" w:color="auto" w:fill="DDEBF7"/>
          </w:tcPr>
          <w:p w14:paraId="1C4CDAE0" w14:textId="67102AA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68,36%</w:t>
            </w:r>
          </w:p>
        </w:tc>
        <w:tc>
          <w:tcPr>
            <w:tcW w:w="960" w:type="dxa"/>
            <w:shd w:val="clear" w:color="auto" w:fill="DDEBF7"/>
          </w:tcPr>
          <w:p w14:paraId="4B757ABF" w14:textId="724163F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86,50%</w:t>
            </w:r>
          </w:p>
        </w:tc>
      </w:tr>
      <w:tr w:rsidR="00E22791" w:rsidRPr="00E22791" w14:paraId="610614DF" w14:textId="77777777" w:rsidTr="00E22791">
        <w:tc>
          <w:tcPr>
            <w:tcW w:w="2911" w:type="dxa"/>
            <w:shd w:val="clear" w:color="auto" w:fill="F2F2F2"/>
          </w:tcPr>
          <w:p w14:paraId="2879B3A3" w14:textId="415B8AB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5FED3567" w14:textId="6FE5CD1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3.714,54</w:t>
            </w:r>
          </w:p>
        </w:tc>
        <w:tc>
          <w:tcPr>
            <w:tcW w:w="1300" w:type="dxa"/>
            <w:shd w:val="clear" w:color="auto" w:fill="F2F2F2"/>
          </w:tcPr>
          <w:p w14:paraId="2A268B4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3BB15D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B419F29" w14:textId="5DFA158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3.212,92</w:t>
            </w:r>
          </w:p>
        </w:tc>
        <w:tc>
          <w:tcPr>
            <w:tcW w:w="960" w:type="dxa"/>
            <w:shd w:val="clear" w:color="auto" w:fill="F2F2F2"/>
          </w:tcPr>
          <w:p w14:paraId="7F83E1B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17783C0" w14:textId="5E18564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86,50%</w:t>
            </w:r>
          </w:p>
        </w:tc>
      </w:tr>
      <w:tr w:rsidR="00E22791" w14:paraId="234B3E94" w14:textId="77777777" w:rsidTr="00E22791">
        <w:tc>
          <w:tcPr>
            <w:tcW w:w="2911" w:type="dxa"/>
          </w:tcPr>
          <w:p w14:paraId="1F947188" w14:textId="18AC725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1CD42568" w14:textId="2AAAF40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3.714,50</w:t>
            </w:r>
          </w:p>
        </w:tc>
        <w:tc>
          <w:tcPr>
            <w:tcW w:w="1300" w:type="dxa"/>
          </w:tcPr>
          <w:p w14:paraId="11ABC6B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F2722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132E8B" w14:textId="7B619A5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3.203,98</w:t>
            </w:r>
          </w:p>
        </w:tc>
        <w:tc>
          <w:tcPr>
            <w:tcW w:w="960" w:type="dxa"/>
          </w:tcPr>
          <w:p w14:paraId="17ED708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B0393D6" w14:textId="6A6C0DD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86,26%</w:t>
            </w:r>
          </w:p>
        </w:tc>
      </w:tr>
      <w:tr w:rsidR="00E22791" w14:paraId="4DF4B2C0" w14:textId="77777777" w:rsidTr="00E22791">
        <w:tc>
          <w:tcPr>
            <w:tcW w:w="2911" w:type="dxa"/>
          </w:tcPr>
          <w:p w14:paraId="42CF7C58" w14:textId="3F7A476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2CE20733" w14:textId="51129B4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300" w:type="dxa"/>
          </w:tcPr>
          <w:p w14:paraId="763AF11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3FD6B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1D4942" w14:textId="51DBD09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8,94</w:t>
            </w:r>
          </w:p>
        </w:tc>
        <w:tc>
          <w:tcPr>
            <w:tcW w:w="960" w:type="dxa"/>
          </w:tcPr>
          <w:p w14:paraId="3890187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B0806AC" w14:textId="43EAD631" w:rsidR="00E22791" w:rsidRDefault="00B844B8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15EBAE48" w14:textId="77777777" w:rsidTr="00E22791">
        <w:tc>
          <w:tcPr>
            <w:tcW w:w="2911" w:type="dxa"/>
          </w:tcPr>
          <w:p w14:paraId="3C493F68" w14:textId="0D89C92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61124548" w14:textId="79F61A6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F8C67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E22E2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124C9D" w14:textId="715FE7B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F11FBD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FF6B0DB" w14:textId="0165E6A1" w:rsidR="00E22791" w:rsidRDefault="00B844B8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3EC4973A" w14:textId="77777777" w:rsidTr="00E22791">
        <w:tc>
          <w:tcPr>
            <w:tcW w:w="2911" w:type="dxa"/>
            <w:shd w:val="clear" w:color="auto" w:fill="DDEBF7"/>
          </w:tcPr>
          <w:p w14:paraId="10B7F5F1" w14:textId="16EA5C0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DDEBF7"/>
          </w:tcPr>
          <w:p w14:paraId="7C62CC8E" w14:textId="37D8FE6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6.645,53</w:t>
            </w:r>
          </w:p>
        </w:tc>
        <w:tc>
          <w:tcPr>
            <w:tcW w:w="1300" w:type="dxa"/>
            <w:shd w:val="clear" w:color="auto" w:fill="DDEBF7"/>
          </w:tcPr>
          <w:p w14:paraId="754E51A7" w14:textId="1AA3FC4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DDEBF7"/>
          </w:tcPr>
          <w:p w14:paraId="589F6D6D" w14:textId="2010E66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DDEBF7"/>
          </w:tcPr>
          <w:p w14:paraId="7735CEE1" w14:textId="4363343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1.087,50</w:t>
            </w:r>
          </w:p>
        </w:tc>
        <w:tc>
          <w:tcPr>
            <w:tcW w:w="960" w:type="dxa"/>
            <w:shd w:val="clear" w:color="auto" w:fill="DDEBF7"/>
          </w:tcPr>
          <w:p w14:paraId="664E773C" w14:textId="4FD6EA1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11,10%</w:t>
            </w:r>
          </w:p>
        </w:tc>
        <w:tc>
          <w:tcPr>
            <w:tcW w:w="960" w:type="dxa"/>
            <w:shd w:val="clear" w:color="auto" w:fill="DDEBF7"/>
          </w:tcPr>
          <w:p w14:paraId="6B412F68" w14:textId="02DE379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16,36%</w:t>
            </w:r>
          </w:p>
        </w:tc>
      </w:tr>
      <w:tr w:rsidR="00E22791" w:rsidRPr="00E22791" w14:paraId="0C4CD1B1" w14:textId="77777777" w:rsidTr="00E22791">
        <w:tc>
          <w:tcPr>
            <w:tcW w:w="2911" w:type="dxa"/>
            <w:shd w:val="clear" w:color="auto" w:fill="F2F2F2"/>
          </w:tcPr>
          <w:p w14:paraId="6147E9D1" w14:textId="7A15384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1EE1F2EF" w14:textId="1B1E13B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6.645,53</w:t>
            </w:r>
          </w:p>
        </w:tc>
        <w:tc>
          <w:tcPr>
            <w:tcW w:w="1300" w:type="dxa"/>
            <w:shd w:val="clear" w:color="auto" w:fill="F2F2F2"/>
          </w:tcPr>
          <w:p w14:paraId="5D3185E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FEAC8E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D2A4BE3" w14:textId="6BE6B48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1.087,50</w:t>
            </w:r>
          </w:p>
        </w:tc>
        <w:tc>
          <w:tcPr>
            <w:tcW w:w="960" w:type="dxa"/>
            <w:shd w:val="clear" w:color="auto" w:fill="F2F2F2"/>
          </w:tcPr>
          <w:p w14:paraId="5AAE3AF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91957DE" w14:textId="0CA8C4F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16,36%</w:t>
            </w:r>
          </w:p>
        </w:tc>
      </w:tr>
      <w:tr w:rsidR="00E22791" w14:paraId="03564F74" w14:textId="77777777" w:rsidTr="00E22791">
        <w:tc>
          <w:tcPr>
            <w:tcW w:w="2911" w:type="dxa"/>
          </w:tcPr>
          <w:p w14:paraId="23A5A871" w14:textId="2132D10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253BB9F7" w14:textId="3589189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673,00</w:t>
            </w:r>
          </w:p>
        </w:tc>
        <w:tc>
          <w:tcPr>
            <w:tcW w:w="1300" w:type="dxa"/>
          </w:tcPr>
          <w:p w14:paraId="7F59F41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F5515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3E9215" w14:textId="67810AA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97705C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626389B" w14:textId="5C83AD6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067E1DF2" w14:textId="77777777" w:rsidTr="00E22791">
        <w:tc>
          <w:tcPr>
            <w:tcW w:w="2911" w:type="dxa"/>
          </w:tcPr>
          <w:p w14:paraId="76F73FCB" w14:textId="2F4F904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3662 Kapitalne pomoći proračunskim korisnicima drugih proračuna</w:t>
            </w:r>
          </w:p>
        </w:tc>
        <w:tc>
          <w:tcPr>
            <w:tcW w:w="1300" w:type="dxa"/>
          </w:tcPr>
          <w:p w14:paraId="06574270" w14:textId="1A5EB29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5.972,53</w:t>
            </w:r>
          </w:p>
        </w:tc>
        <w:tc>
          <w:tcPr>
            <w:tcW w:w="1300" w:type="dxa"/>
          </w:tcPr>
          <w:p w14:paraId="5C9C878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08DCE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104C7B" w14:textId="3DF5E03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1.087,50</w:t>
            </w:r>
          </w:p>
        </w:tc>
        <w:tc>
          <w:tcPr>
            <w:tcW w:w="960" w:type="dxa"/>
          </w:tcPr>
          <w:p w14:paraId="3B53098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BA1BA89" w14:textId="1CA7488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18,21%</w:t>
            </w:r>
          </w:p>
        </w:tc>
      </w:tr>
      <w:tr w:rsidR="00E22791" w:rsidRPr="00E22791" w14:paraId="3F6393C7" w14:textId="77777777" w:rsidTr="00E22791">
        <w:tc>
          <w:tcPr>
            <w:tcW w:w="2911" w:type="dxa"/>
            <w:shd w:val="clear" w:color="auto" w:fill="DDEBF7"/>
          </w:tcPr>
          <w:p w14:paraId="497DE511" w14:textId="6A2903C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7DC9863A" w14:textId="42828B8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36.811,87</w:t>
            </w:r>
          </w:p>
        </w:tc>
        <w:tc>
          <w:tcPr>
            <w:tcW w:w="1300" w:type="dxa"/>
            <w:shd w:val="clear" w:color="auto" w:fill="DDEBF7"/>
          </w:tcPr>
          <w:p w14:paraId="372F6318" w14:textId="252FE0F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DDEBF7"/>
          </w:tcPr>
          <w:p w14:paraId="2FF96BA8" w14:textId="38D6F1B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DDEBF7"/>
          </w:tcPr>
          <w:p w14:paraId="0EA3E101" w14:textId="290324D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44.153,60</w:t>
            </w:r>
          </w:p>
        </w:tc>
        <w:tc>
          <w:tcPr>
            <w:tcW w:w="960" w:type="dxa"/>
            <w:shd w:val="clear" w:color="auto" w:fill="DDEBF7"/>
          </w:tcPr>
          <w:p w14:paraId="3FFB9617" w14:textId="78A80FA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72,38%</w:t>
            </w:r>
          </w:p>
        </w:tc>
        <w:tc>
          <w:tcPr>
            <w:tcW w:w="960" w:type="dxa"/>
            <w:shd w:val="clear" w:color="auto" w:fill="DDEBF7"/>
          </w:tcPr>
          <w:p w14:paraId="31B9C912" w14:textId="626DA6E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119,94%</w:t>
            </w:r>
          </w:p>
        </w:tc>
      </w:tr>
      <w:tr w:rsidR="00E22791" w:rsidRPr="00E22791" w14:paraId="3FD98913" w14:textId="77777777" w:rsidTr="00E22791">
        <w:tc>
          <w:tcPr>
            <w:tcW w:w="2911" w:type="dxa"/>
            <w:shd w:val="clear" w:color="auto" w:fill="F2F2F2"/>
          </w:tcPr>
          <w:p w14:paraId="45570E2A" w14:textId="176C774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7C74849" w14:textId="3729467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36.811,87</w:t>
            </w:r>
          </w:p>
        </w:tc>
        <w:tc>
          <w:tcPr>
            <w:tcW w:w="1300" w:type="dxa"/>
            <w:shd w:val="clear" w:color="auto" w:fill="F2F2F2"/>
          </w:tcPr>
          <w:p w14:paraId="732CE8F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F3354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4F0EDA" w14:textId="45815BB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44.153,60</w:t>
            </w:r>
          </w:p>
        </w:tc>
        <w:tc>
          <w:tcPr>
            <w:tcW w:w="960" w:type="dxa"/>
            <w:shd w:val="clear" w:color="auto" w:fill="F2F2F2"/>
          </w:tcPr>
          <w:p w14:paraId="28F98DE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8C67094" w14:textId="0EA8211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119,94%</w:t>
            </w:r>
          </w:p>
        </w:tc>
      </w:tr>
      <w:tr w:rsidR="00E22791" w14:paraId="5D3AEBC8" w14:textId="77777777" w:rsidTr="00E22791">
        <w:tc>
          <w:tcPr>
            <w:tcW w:w="2911" w:type="dxa"/>
          </w:tcPr>
          <w:p w14:paraId="7079F3FB" w14:textId="3874394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191D64D" w14:textId="5DC6995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23.273,46</w:t>
            </w:r>
          </w:p>
        </w:tc>
        <w:tc>
          <w:tcPr>
            <w:tcW w:w="1300" w:type="dxa"/>
          </w:tcPr>
          <w:p w14:paraId="22D7140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28120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488D4F" w14:textId="26F6313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27.003,75</w:t>
            </w:r>
          </w:p>
        </w:tc>
        <w:tc>
          <w:tcPr>
            <w:tcW w:w="960" w:type="dxa"/>
          </w:tcPr>
          <w:p w14:paraId="5661BF5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EF6CD9D" w14:textId="4DCB002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116,03%</w:t>
            </w:r>
          </w:p>
        </w:tc>
      </w:tr>
      <w:tr w:rsidR="00E22791" w14:paraId="4B80AB46" w14:textId="77777777" w:rsidTr="00E22791">
        <w:tc>
          <w:tcPr>
            <w:tcW w:w="2911" w:type="dxa"/>
          </w:tcPr>
          <w:p w14:paraId="126902F4" w14:textId="22377CC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61A2F75F" w14:textId="45BB1B7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13.538,41</w:t>
            </w:r>
          </w:p>
        </w:tc>
        <w:tc>
          <w:tcPr>
            <w:tcW w:w="1300" w:type="dxa"/>
          </w:tcPr>
          <w:p w14:paraId="43F8E23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0AFE4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C96FF0" w14:textId="361A568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17.149,85</w:t>
            </w:r>
          </w:p>
        </w:tc>
        <w:tc>
          <w:tcPr>
            <w:tcW w:w="960" w:type="dxa"/>
          </w:tcPr>
          <w:p w14:paraId="38D81FF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64FB933" w14:textId="2B76B49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126,68%</w:t>
            </w:r>
          </w:p>
        </w:tc>
      </w:tr>
      <w:tr w:rsidR="00E22791" w:rsidRPr="00E22791" w14:paraId="533BA3BF" w14:textId="77777777" w:rsidTr="00E22791">
        <w:tc>
          <w:tcPr>
            <w:tcW w:w="2911" w:type="dxa"/>
            <w:shd w:val="clear" w:color="auto" w:fill="DDEBF7"/>
          </w:tcPr>
          <w:p w14:paraId="3DB7D094" w14:textId="3205C30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4FC99342" w14:textId="2217F24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100.986,41</w:t>
            </w:r>
          </w:p>
        </w:tc>
        <w:tc>
          <w:tcPr>
            <w:tcW w:w="1300" w:type="dxa"/>
            <w:shd w:val="clear" w:color="auto" w:fill="DDEBF7"/>
          </w:tcPr>
          <w:p w14:paraId="03232E7C" w14:textId="0BB68EF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130.200,00</w:t>
            </w:r>
          </w:p>
        </w:tc>
        <w:tc>
          <w:tcPr>
            <w:tcW w:w="1300" w:type="dxa"/>
            <w:shd w:val="clear" w:color="auto" w:fill="DDEBF7"/>
          </w:tcPr>
          <w:p w14:paraId="77BB06E9" w14:textId="75979FA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130.200,00</w:t>
            </w:r>
          </w:p>
        </w:tc>
        <w:tc>
          <w:tcPr>
            <w:tcW w:w="1300" w:type="dxa"/>
            <w:shd w:val="clear" w:color="auto" w:fill="DDEBF7"/>
          </w:tcPr>
          <w:p w14:paraId="5D051DDE" w14:textId="54D3ADA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103.811,25</w:t>
            </w:r>
          </w:p>
        </w:tc>
        <w:tc>
          <w:tcPr>
            <w:tcW w:w="960" w:type="dxa"/>
            <w:shd w:val="clear" w:color="auto" w:fill="DDEBF7"/>
          </w:tcPr>
          <w:p w14:paraId="2857BCEB" w14:textId="57BA4C5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79,73%</w:t>
            </w:r>
          </w:p>
        </w:tc>
        <w:tc>
          <w:tcPr>
            <w:tcW w:w="960" w:type="dxa"/>
            <w:shd w:val="clear" w:color="auto" w:fill="DDEBF7"/>
          </w:tcPr>
          <w:p w14:paraId="48F75318" w14:textId="2110846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102,80%</w:t>
            </w:r>
          </w:p>
        </w:tc>
      </w:tr>
      <w:tr w:rsidR="00E22791" w:rsidRPr="00E22791" w14:paraId="66BFA997" w14:textId="77777777" w:rsidTr="00E22791">
        <w:tc>
          <w:tcPr>
            <w:tcW w:w="2911" w:type="dxa"/>
            <w:shd w:val="clear" w:color="auto" w:fill="F2F2F2"/>
          </w:tcPr>
          <w:p w14:paraId="60DE9CF5" w14:textId="61DA011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7383B32" w14:textId="036987A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92.337,22</w:t>
            </w:r>
          </w:p>
        </w:tc>
        <w:tc>
          <w:tcPr>
            <w:tcW w:w="1300" w:type="dxa"/>
            <w:shd w:val="clear" w:color="auto" w:fill="F2F2F2"/>
          </w:tcPr>
          <w:p w14:paraId="2343BEF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902B0D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748475B" w14:textId="028614D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100.811,25</w:t>
            </w:r>
          </w:p>
        </w:tc>
        <w:tc>
          <w:tcPr>
            <w:tcW w:w="960" w:type="dxa"/>
            <w:shd w:val="clear" w:color="auto" w:fill="F2F2F2"/>
          </w:tcPr>
          <w:p w14:paraId="2AE6611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326E8D9" w14:textId="6CDB648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109,18%</w:t>
            </w:r>
          </w:p>
        </w:tc>
      </w:tr>
      <w:tr w:rsidR="00E22791" w14:paraId="1556643A" w14:textId="77777777" w:rsidTr="00E22791">
        <w:tc>
          <w:tcPr>
            <w:tcW w:w="2911" w:type="dxa"/>
          </w:tcPr>
          <w:p w14:paraId="0B40D900" w14:textId="2E4FC2D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1D19404" w14:textId="44F172D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92.337,22</w:t>
            </w:r>
          </w:p>
        </w:tc>
        <w:tc>
          <w:tcPr>
            <w:tcW w:w="1300" w:type="dxa"/>
          </w:tcPr>
          <w:p w14:paraId="70282E1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7C79D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5A7548" w14:textId="7DCE79D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100.811,25</w:t>
            </w:r>
          </w:p>
        </w:tc>
        <w:tc>
          <w:tcPr>
            <w:tcW w:w="960" w:type="dxa"/>
          </w:tcPr>
          <w:p w14:paraId="73523EF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5478F6F" w14:textId="7524221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109,18%</w:t>
            </w:r>
          </w:p>
        </w:tc>
      </w:tr>
      <w:tr w:rsidR="00E22791" w:rsidRPr="00E22791" w14:paraId="45077A92" w14:textId="77777777" w:rsidTr="00E22791">
        <w:tc>
          <w:tcPr>
            <w:tcW w:w="2911" w:type="dxa"/>
            <w:shd w:val="clear" w:color="auto" w:fill="F2F2F2"/>
          </w:tcPr>
          <w:p w14:paraId="26BD9A62" w14:textId="4AF6037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52D8663C" w14:textId="5AEEB5B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8.649,19</w:t>
            </w:r>
          </w:p>
        </w:tc>
        <w:tc>
          <w:tcPr>
            <w:tcW w:w="1300" w:type="dxa"/>
            <w:shd w:val="clear" w:color="auto" w:fill="F2F2F2"/>
          </w:tcPr>
          <w:p w14:paraId="52D6F45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B67D68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99E436C" w14:textId="12BDA85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8D778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92F4219" w14:textId="10EECA7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7030C1B8" w14:textId="77777777" w:rsidTr="00E22791">
        <w:tc>
          <w:tcPr>
            <w:tcW w:w="2911" w:type="dxa"/>
          </w:tcPr>
          <w:p w14:paraId="0ADC36CA" w14:textId="1984A97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3D2E95E3" w14:textId="1165997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8.649,19</w:t>
            </w:r>
          </w:p>
        </w:tc>
        <w:tc>
          <w:tcPr>
            <w:tcW w:w="1300" w:type="dxa"/>
          </w:tcPr>
          <w:p w14:paraId="3F38E94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5A0B0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65FB42" w14:textId="01BE1BC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5650C8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09DC8E4" w14:textId="753CE3E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5CDB2284" w14:textId="77777777" w:rsidTr="00E22791">
        <w:tc>
          <w:tcPr>
            <w:tcW w:w="2911" w:type="dxa"/>
          </w:tcPr>
          <w:p w14:paraId="415D4E06" w14:textId="5DC8178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33870875" w14:textId="603AFC9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5C46E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18A99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2EDCFF" w14:textId="51F829C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6E105F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1AFB5B8" w14:textId="084C134B" w:rsidR="00E22791" w:rsidRDefault="00B844B8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67843BCE" w14:textId="77777777" w:rsidTr="00E22791">
        <w:tc>
          <w:tcPr>
            <w:tcW w:w="2911" w:type="dxa"/>
            <w:shd w:val="clear" w:color="auto" w:fill="F2F2F2"/>
          </w:tcPr>
          <w:p w14:paraId="6D69E65E" w14:textId="56F7341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12B7A015" w14:textId="6495A42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8509E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FD9358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E6B994" w14:textId="5BC7518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6A5EA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BBCDD58" w14:textId="7BB4714D" w:rsidR="00E22791" w:rsidRPr="00E22791" w:rsidRDefault="00B844B8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6E239073" w14:textId="77777777" w:rsidTr="00E22791">
        <w:tc>
          <w:tcPr>
            <w:tcW w:w="2911" w:type="dxa"/>
          </w:tcPr>
          <w:p w14:paraId="0603B88D" w14:textId="656985E9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57CBB4DD" w14:textId="1C43187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E6729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C7627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1A9932" w14:textId="550F028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74052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FF5A764" w14:textId="3C1CDF9B" w:rsidR="00E22791" w:rsidRDefault="00B844B8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3F74AF9E" w14:textId="77777777" w:rsidTr="00E22791">
        <w:tc>
          <w:tcPr>
            <w:tcW w:w="2911" w:type="dxa"/>
            <w:shd w:val="clear" w:color="auto" w:fill="F2F2F2"/>
          </w:tcPr>
          <w:p w14:paraId="0F4D653E" w14:textId="7A82224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2731B6F2" w14:textId="6D68F9F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4416F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431CC4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76DC19" w14:textId="6F4B722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3BE65AD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F36AC17" w14:textId="18F6DF73" w:rsidR="00E22791" w:rsidRPr="00E22791" w:rsidRDefault="00B844B8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059C49E0" w14:textId="77777777" w:rsidTr="00E22791">
        <w:tc>
          <w:tcPr>
            <w:tcW w:w="2911" w:type="dxa"/>
          </w:tcPr>
          <w:p w14:paraId="67A44F2B" w14:textId="57CABF0F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257E11B8" w14:textId="1810947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7A854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58C36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4DE82B" w14:textId="4F1D6AC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2ED07C9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F492EFD" w14:textId="2F324140" w:rsidR="00E22791" w:rsidRDefault="00B844B8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71498DB7" w14:textId="77777777" w:rsidTr="00E22791">
        <w:tc>
          <w:tcPr>
            <w:tcW w:w="2911" w:type="dxa"/>
            <w:shd w:val="clear" w:color="auto" w:fill="BDD7EE"/>
          </w:tcPr>
          <w:p w14:paraId="7EF7F25D" w14:textId="2DCEA53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0919D02D" w14:textId="6BA5BD1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1.801.713,80</w:t>
            </w:r>
          </w:p>
        </w:tc>
        <w:tc>
          <w:tcPr>
            <w:tcW w:w="1300" w:type="dxa"/>
            <w:shd w:val="clear" w:color="auto" w:fill="BDD7EE"/>
          </w:tcPr>
          <w:p w14:paraId="3E540186" w14:textId="50543AC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1.224.300,00</w:t>
            </w:r>
          </w:p>
        </w:tc>
        <w:tc>
          <w:tcPr>
            <w:tcW w:w="1300" w:type="dxa"/>
            <w:shd w:val="clear" w:color="auto" w:fill="BDD7EE"/>
          </w:tcPr>
          <w:p w14:paraId="37CB4DD8" w14:textId="4A60B8B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1.228.860,00</w:t>
            </w:r>
          </w:p>
        </w:tc>
        <w:tc>
          <w:tcPr>
            <w:tcW w:w="1300" w:type="dxa"/>
            <w:shd w:val="clear" w:color="auto" w:fill="BDD7EE"/>
          </w:tcPr>
          <w:p w14:paraId="0D761AFC" w14:textId="7B9A3F8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923.293,30</w:t>
            </w:r>
          </w:p>
        </w:tc>
        <w:tc>
          <w:tcPr>
            <w:tcW w:w="960" w:type="dxa"/>
            <w:shd w:val="clear" w:color="auto" w:fill="BDD7EE"/>
          </w:tcPr>
          <w:p w14:paraId="06F5DBEA" w14:textId="678521F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75,13%</w:t>
            </w:r>
          </w:p>
        </w:tc>
        <w:tc>
          <w:tcPr>
            <w:tcW w:w="960" w:type="dxa"/>
            <w:shd w:val="clear" w:color="auto" w:fill="BDD7EE"/>
          </w:tcPr>
          <w:p w14:paraId="2102537C" w14:textId="7974286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51,25%</w:t>
            </w:r>
          </w:p>
        </w:tc>
      </w:tr>
      <w:tr w:rsidR="00E22791" w:rsidRPr="00E22791" w14:paraId="380D3429" w14:textId="77777777" w:rsidTr="00E22791">
        <w:tc>
          <w:tcPr>
            <w:tcW w:w="2911" w:type="dxa"/>
            <w:shd w:val="clear" w:color="auto" w:fill="DDEBF7"/>
          </w:tcPr>
          <w:p w14:paraId="0D2D11EB" w14:textId="6D96DF5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E22791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DDEBF7"/>
          </w:tcPr>
          <w:p w14:paraId="15151B99" w14:textId="5003BDC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271,95</w:t>
            </w:r>
          </w:p>
        </w:tc>
        <w:tc>
          <w:tcPr>
            <w:tcW w:w="1300" w:type="dxa"/>
            <w:shd w:val="clear" w:color="auto" w:fill="DDEBF7"/>
          </w:tcPr>
          <w:p w14:paraId="65D06B09" w14:textId="3A94C17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DEBF7"/>
          </w:tcPr>
          <w:p w14:paraId="07A729CA" w14:textId="77CF500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DEBF7"/>
          </w:tcPr>
          <w:p w14:paraId="32FAE4FA" w14:textId="673D9C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1.114,35</w:t>
            </w:r>
          </w:p>
        </w:tc>
        <w:tc>
          <w:tcPr>
            <w:tcW w:w="960" w:type="dxa"/>
            <w:shd w:val="clear" w:color="auto" w:fill="DDEBF7"/>
          </w:tcPr>
          <w:p w14:paraId="5E2F264E" w14:textId="41A87A8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55,72%</w:t>
            </w:r>
          </w:p>
        </w:tc>
        <w:tc>
          <w:tcPr>
            <w:tcW w:w="960" w:type="dxa"/>
            <w:shd w:val="clear" w:color="auto" w:fill="DDEBF7"/>
          </w:tcPr>
          <w:p w14:paraId="51DD7638" w14:textId="7771DCE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409,76%</w:t>
            </w:r>
          </w:p>
        </w:tc>
      </w:tr>
      <w:tr w:rsidR="00E22791" w:rsidRPr="00E22791" w14:paraId="1607F2F9" w14:textId="77777777" w:rsidTr="00E22791">
        <w:tc>
          <w:tcPr>
            <w:tcW w:w="2911" w:type="dxa"/>
            <w:shd w:val="clear" w:color="auto" w:fill="F2F2F2"/>
          </w:tcPr>
          <w:p w14:paraId="2DF14E42" w14:textId="4A00F31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1D540030" w14:textId="217B129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271,95</w:t>
            </w:r>
          </w:p>
        </w:tc>
        <w:tc>
          <w:tcPr>
            <w:tcW w:w="1300" w:type="dxa"/>
            <w:shd w:val="clear" w:color="auto" w:fill="F2F2F2"/>
          </w:tcPr>
          <w:p w14:paraId="3A97EC7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58099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975D18E" w14:textId="09845AF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1.114,35</w:t>
            </w:r>
          </w:p>
        </w:tc>
        <w:tc>
          <w:tcPr>
            <w:tcW w:w="960" w:type="dxa"/>
            <w:shd w:val="clear" w:color="auto" w:fill="F2F2F2"/>
          </w:tcPr>
          <w:p w14:paraId="17F528C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32B0FBF" w14:textId="35A3374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409,76%</w:t>
            </w:r>
          </w:p>
        </w:tc>
      </w:tr>
      <w:tr w:rsidR="00E22791" w14:paraId="293687A1" w14:textId="77777777" w:rsidTr="00E22791">
        <w:tc>
          <w:tcPr>
            <w:tcW w:w="2911" w:type="dxa"/>
          </w:tcPr>
          <w:p w14:paraId="7391BD64" w14:textId="2BFE038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4123 Licence</w:t>
            </w:r>
          </w:p>
        </w:tc>
        <w:tc>
          <w:tcPr>
            <w:tcW w:w="1300" w:type="dxa"/>
          </w:tcPr>
          <w:p w14:paraId="391B9EA3" w14:textId="4ADA3C4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271,95</w:t>
            </w:r>
          </w:p>
        </w:tc>
        <w:tc>
          <w:tcPr>
            <w:tcW w:w="1300" w:type="dxa"/>
          </w:tcPr>
          <w:p w14:paraId="73A1B00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EBBE9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FB4EA5" w14:textId="3147D27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1.114,35</w:t>
            </w:r>
          </w:p>
        </w:tc>
        <w:tc>
          <w:tcPr>
            <w:tcW w:w="960" w:type="dxa"/>
          </w:tcPr>
          <w:p w14:paraId="3604D4B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261B3AA" w14:textId="2B61716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409,76%</w:t>
            </w:r>
          </w:p>
        </w:tc>
      </w:tr>
      <w:tr w:rsidR="00E22791" w:rsidRPr="00E22791" w14:paraId="2CAD26C8" w14:textId="77777777" w:rsidTr="00E22791">
        <w:tc>
          <w:tcPr>
            <w:tcW w:w="2911" w:type="dxa"/>
            <w:shd w:val="clear" w:color="auto" w:fill="DDEBF7"/>
          </w:tcPr>
          <w:p w14:paraId="3B2A5EC5" w14:textId="09B5902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38271B3" w14:textId="1568560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1.501.103,13</w:t>
            </w:r>
          </w:p>
        </w:tc>
        <w:tc>
          <w:tcPr>
            <w:tcW w:w="1300" w:type="dxa"/>
            <w:shd w:val="clear" w:color="auto" w:fill="DDEBF7"/>
          </w:tcPr>
          <w:p w14:paraId="1E50BA78" w14:textId="5EB8276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1.153.300,00</w:t>
            </w:r>
          </w:p>
        </w:tc>
        <w:tc>
          <w:tcPr>
            <w:tcW w:w="1300" w:type="dxa"/>
            <w:shd w:val="clear" w:color="auto" w:fill="DDEBF7"/>
          </w:tcPr>
          <w:p w14:paraId="1A0E4A4A" w14:textId="59CD49E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1.157.860,00</w:t>
            </w:r>
          </w:p>
        </w:tc>
        <w:tc>
          <w:tcPr>
            <w:tcW w:w="1300" w:type="dxa"/>
            <w:shd w:val="clear" w:color="auto" w:fill="DDEBF7"/>
          </w:tcPr>
          <w:p w14:paraId="3144B14E" w14:textId="339808F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884.480,79</w:t>
            </w:r>
          </w:p>
        </w:tc>
        <w:tc>
          <w:tcPr>
            <w:tcW w:w="960" w:type="dxa"/>
            <w:shd w:val="clear" w:color="auto" w:fill="DDEBF7"/>
          </w:tcPr>
          <w:p w14:paraId="3352CE8F" w14:textId="6A9BD4F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76,39%</w:t>
            </w:r>
          </w:p>
        </w:tc>
        <w:tc>
          <w:tcPr>
            <w:tcW w:w="960" w:type="dxa"/>
            <w:shd w:val="clear" w:color="auto" w:fill="DDEBF7"/>
          </w:tcPr>
          <w:p w14:paraId="0ACB19E5" w14:textId="774642F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58,92%</w:t>
            </w:r>
          </w:p>
        </w:tc>
      </w:tr>
      <w:tr w:rsidR="00E22791" w:rsidRPr="00E22791" w14:paraId="0FFA9E11" w14:textId="77777777" w:rsidTr="00E22791">
        <w:tc>
          <w:tcPr>
            <w:tcW w:w="2911" w:type="dxa"/>
            <w:shd w:val="clear" w:color="auto" w:fill="F2F2F2"/>
          </w:tcPr>
          <w:p w14:paraId="2EFB42BB" w14:textId="1C8EB9C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83BDCD7" w14:textId="2A7B068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1.245.103,81</w:t>
            </w:r>
          </w:p>
        </w:tc>
        <w:tc>
          <w:tcPr>
            <w:tcW w:w="1300" w:type="dxa"/>
            <w:shd w:val="clear" w:color="auto" w:fill="F2F2F2"/>
          </w:tcPr>
          <w:p w14:paraId="2B942D4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E9AACE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E8E4A7" w14:textId="4CB72C9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575.457,10</w:t>
            </w:r>
          </w:p>
        </w:tc>
        <w:tc>
          <w:tcPr>
            <w:tcW w:w="960" w:type="dxa"/>
            <w:shd w:val="clear" w:color="auto" w:fill="F2F2F2"/>
          </w:tcPr>
          <w:p w14:paraId="0798AB8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6F8C06C" w14:textId="2A36366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46,22%</w:t>
            </w:r>
          </w:p>
        </w:tc>
      </w:tr>
      <w:tr w:rsidR="00E22791" w14:paraId="31F6215A" w14:textId="77777777" w:rsidTr="00E22791">
        <w:tc>
          <w:tcPr>
            <w:tcW w:w="2911" w:type="dxa"/>
          </w:tcPr>
          <w:p w14:paraId="615FAEBD" w14:textId="4A6A34F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EBF69FE" w14:textId="677EB53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858.562,72</w:t>
            </w:r>
          </w:p>
        </w:tc>
        <w:tc>
          <w:tcPr>
            <w:tcW w:w="1300" w:type="dxa"/>
          </w:tcPr>
          <w:p w14:paraId="00520D3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D2C07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2D7C61" w14:textId="02FA850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313.297,04</w:t>
            </w:r>
          </w:p>
        </w:tc>
        <w:tc>
          <w:tcPr>
            <w:tcW w:w="960" w:type="dxa"/>
          </w:tcPr>
          <w:p w14:paraId="7209687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DFA2F51" w14:textId="5FCF128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36,49%</w:t>
            </w:r>
          </w:p>
        </w:tc>
      </w:tr>
      <w:tr w:rsidR="00E22791" w14:paraId="0EDE3581" w14:textId="77777777" w:rsidTr="00E22791">
        <w:tc>
          <w:tcPr>
            <w:tcW w:w="2911" w:type="dxa"/>
          </w:tcPr>
          <w:p w14:paraId="43D85720" w14:textId="7DB75E5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D93397F" w14:textId="7EAA3C1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386.541,09</w:t>
            </w:r>
          </w:p>
        </w:tc>
        <w:tc>
          <w:tcPr>
            <w:tcW w:w="1300" w:type="dxa"/>
          </w:tcPr>
          <w:p w14:paraId="741192E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3E8D7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C65311" w14:textId="63CF2EB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262.160,06</w:t>
            </w:r>
          </w:p>
        </w:tc>
        <w:tc>
          <w:tcPr>
            <w:tcW w:w="960" w:type="dxa"/>
          </w:tcPr>
          <w:p w14:paraId="4E6D938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CC1B8DF" w14:textId="1E401AE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67,82%</w:t>
            </w:r>
          </w:p>
        </w:tc>
      </w:tr>
      <w:tr w:rsidR="00E22791" w:rsidRPr="00E22791" w14:paraId="047D60F4" w14:textId="77777777" w:rsidTr="00E22791">
        <w:tc>
          <w:tcPr>
            <w:tcW w:w="2911" w:type="dxa"/>
            <w:shd w:val="clear" w:color="auto" w:fill="F2F2F2"/>
          </w:tcPr>
          <w:p w14:paraId="6F0A31B5" w14:textId="58FD2A5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521F20C" w14:textId="034DF9D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250.884,84</w:t>
            </w:r>
          </w:p>
        </w:tc>
        <w:tc>
          <w:tcPr>
            <w:tcW w:w="1300" w:type="dxa"/>
            <w:shd w:val="clear" w:color="auto" w:fill="F2F2F2"/>
          </w:tcPr>
          <w:p w14:paraId="324FBBF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7EA7AC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73DBEF" w14:textId="6176635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297.871,96</w:t>
            </w:r>
          </w:p>
        </w:tc>
        <w:tc>
          <w:tcPr>
            <w:tcW w:w="960" w:type="dxa"/>
            <w:shd w:val="clear" w:color="auto" w:fill="F2F2F2"/>
          </w:tcPr>
          <w:p w14:paraId="2CC944E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0652D08" w14:textId="15CE610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118,73%</w:t>
            </w:r>
          </w:p>
        </w:tc>
      </w:tr>
      <w:tr w:rsidR="00E22791" w14:paraId="6482E344" w14:textId="77777777" w:rsidTr="00E22791">
        <w:tc>
          <w:tcPr>
            <w:tcW w:w="2911" w:type="dxa"/>
          </w:tcPr>
          <w:p w14:paraId="72424C4D" w14:textId="0C5589A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7476184F" w14:textId="488DF53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88.916,65</w:t>
            </w:r>
          </w:p>
        </w:tc>
        <w:tc>
          <w:tcPr>
            <w:tcW w:w="1300" w:type="dxa"/>
          </w:tcPr>
          <w:p w14:paraId="718F961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7DF94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CFE0B1" w14:textId="09048E3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5.790,04</w:t>
            </w:r>
          </w:p>
        </w:tc>
        <w:tc>
          <w:tcPr>
            <w:tcW w:w="960" w:type="dxa"/>
          </w:tcPr>
          <w:p w14:paraId="7CEBDB5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F4A67F3" w14:textId="0ED0313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6,51%</w:t>
            </w:r>
          </w:p>
        </w:tc>
      </w:tr>
      <w:tr w:rsidR="00E22791" w14:paraId="36E99A38" w14:textId="77777777" w:rsidTr="00E22791">
        <w:tc>
          <w:tcPr>
            <w:tcW w:w="2911" w:type="dxa"/>
          </w:tcPr>
          <w:p w14:paraId="711E32F1" w14:textId="3ACE36C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2E954668" w14:textId="1418415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1.837,68</w:t>
            </w:r>
          </w:p>
        </w:tc>
        <w:tc>
          <w:tcPr>
            <w:tcW w:w="1300" w:type="dxa"/>
          </w:tcPr>
          <w:p w14:paraId="2FBACB3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11CE4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22309C" w14:textId="01907B2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4AFB5D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3DF41BC" w14:textId="1ED1765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1C213151" w14:textId="77777777" w:rsidTr="00E22791">
        <w:tc>
          <w:tcPr>
            <w:tcW w:w="2911" w:type="dxa"/>
          </w:tcPr>
          <w:p w14:paraId="396E6152" w14:textId="406DAB8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5A9855C3" w14:textId="4A5AD96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14.001,62</w:t>
            </w:r>
          </w:p>
        </w:tc>
        <w:tc>
          <w:tcPr>
            <w:tcW w:w="1300" w:type="dxa"/>
          </w:tcPr>
          <w:p w14:paraId="211F04E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0C4E2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1E7957" w14:textId="1A52F91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7.384,72</w:t>
            </w:r>
          </w:p>
        </w:tc>
        <w:tc>
          <w:tcPr>
            <w:tcW w:w="960" w:type="dxa"/>
          </w:tcPr>
          <w:p w14:paraId="2121FCA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FE5C0C6" w14:textId="7C2ADBC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52,74%</w:t>
            </w:r>
          </w:p>
        </w:tc>
      </w:tr>
      <w:tr w:rsidR="00E22791" w14:paraId="05B38FD5" w14:textId="77777777" w:rsidTr="00E22791">
        <w:tc>
          <w:tcPr>
            <w:tcW w:w="2911" w:type="dxa"/>
          </w:tcPr>
          <w:p w14:paraId="1439DF42" w14:textId="54A186C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0B3693CA" w14:textId="53BBE35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809,60</w:t>
            </w:r>
          </w:p>
        </w:tc>
        <w:tc>
          <w:tcPr>
            <w:tcW w:w="1300" w:type="dxa"/>
          </w:tcPr>
          <w:p w14:paraId="47D0515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CCA5A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FCFDD2" w14:textId="6A0E890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AA2338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BA0DFB9" w14:textId="4AAACED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52DF7560" w14:textId="77777777" w:rsidTr="00E22791">
        <w:tc>
          <w:tcPr>
            <w:tcW w:w="2911" w:type="dxa"/>
          </w:tcPr>
          <w:p w14:paraId="1BB8760D" w14:textId="61A6D27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0E958866" w14:textId="57E5235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95.494,22</w:t>
            </w:r>
          </w:p>
        </w:tc>
        <w:tc>
          <w:tcPr>
            <w:tcW w:w="1300" w:type="dxa"/>
          </w:tcPr>
          <w:p w14:paraId="199E62F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4729C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1B33F5" w14:textId="0C89304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1.327,00</w:t>
            </w:r>
          </w:p>
        </w:tc>
        <w:tc>
          <w:tcPr>
            <w:tcW w:w="960" w:type="dxa"/>
          </w:tcPr>
          <w:p w14:paraId="0BA4DE0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EE56EFB" w14:textId="060DB05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1,39%</w:t>
            </w:r>
          </w:p>
        </w:tc>
      </w:tr>
      <w:tr w:rsidR="00E22791" w14:paraId="2184AB59" w14:textId="77777777" w:rsidTr="00E22791">
        <w:tc>
          <w:tcPr>
            <w:tcW w:w="2911" w:type="dxa"/>
          </w:tcPr>
          <w:p w14:paraId="6D0B666C" w14:textId="79AE417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9652E00" w14:textId="2D12145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49.825,07</w:t>
            </w:r>
          </w:p>
        </w:tc>
        <w:tc>
          <w:tcPr>
            <w:tcW w:w="1300" w:type="dxa"/>
          </w:tcPr>
          <w:p w14:paraId="69A29E1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97243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54CEE9" w14:textId="29A2808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283.370,20</w:t>
            </w:r>
          </w:p>
        </w:tc>
        <w:tc>
          <w:tcPr>
            <w:tcW w:w="960" w:type="dxa"/>
          </w:tcPr>
          <w:p w14:paraId="7B92895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FAB1656" w14:textId="5A28B23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568,73%</w:t>
            </w:r>
          </w:p>
        </w:tc>
      </w:tr>
      <w:tr w:rsidR="00E22791" w:rsidRPr="00E22791" w14:paraId="473EC3DB" w14:textId="77777777" w:rsidTr="00E22791">
        <w:tc>
          <w:tcPr>
            <w:tcW w:w="2911" w:type="dxa"/>
            <w:shd w:val="clear" w:color="auto" w:fill="F2F2F2"/>
          </w:tcPr>
          <w:p w14:paraId="7D491445" w14:textId="4DEC7E4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779B8F6D" w14:textId="04B53BD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DA4C4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ABEC4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93F5AC" w14:textId="37C57CF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44A2D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7273C3D" w14:textId="68645C05" w:rsidR="00E22791" w:rsidRPr="00E22791" w:rsidRDefault="00B844B8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50CB8F94" w14:textId="77777777" w:rsidTr="00E22791">
        <w:tc>
          <w:tcPr>
            <w:tcW w:w="2911" w:type="dxa"/>
          </w:tcPr>
          <w:p w14:paraId="3CF37969" w14:textId="2C5008B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63858583" w14:textId="156A45A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5FE0A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3A86B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4EF3B9" w14:textId="28FF830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4E8C07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02D9C2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FEE61F8" w14:textId="77777777" w:rsidTr="00E22791">
        <w:tc>
          <w:tcPr>
            <w:tcW w:w="2911" w:type="dxa"/>
            <w:shd w:val="clear" w:color="auto" w:fill="F2F2F2"/>
          </w:tcPr>
          <w:p w14:paraId="174653ED" w14:textId="2731637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000E7235" w14:textId="2CC206E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5.114,48</w:t>
            </w:r>
          </w:p>
        </w:tc>
        <w:tc>
          <w:tcPr>
            <w:tcW w:w="1300" w:type="dxa"/>
            <w:shd w:val="clear" w:color="auto" w:fill="F2F2F2"/>
          </w:tcPr>
          <w:p w14:paraId="45401D3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ACB4A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9B0F3C" w14:textId="2A8EAB2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1.551,73</w:t>
            </w:r>
          </w:p>
        </w:tc>
        <w:tc>
          <w:tcPr>
            <w:tcW w:w="960" w:type="dxa"/>
            <w:shd w:val="clear" w:color="auto" w:fill="F2F2F2"/>
          </w:tcPr>
          <w:p w14:paraId="22A43CD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1BF38B0" w14:textId="3E47A5B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30,34%</w:t>
            </w:r>
          </w:p>
        </w:tc>
      </w:tr>
      <w:tr w:rsidR="00E22791" w14:paraId="66097881" w14:textId="77777777" w:rsidTr="00E22791">
        <w:tc>
          <w:tcPr>
            <w:tcW w:w="2911" w:type="dxa"/>
          </w:tcPr>
          <w:p w14:paraId="4D0CE067" w14:textId="1460E2E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0209B626" w14:textId="63EC886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5.114,48</w:t>
            </w:r>
          </w:p>
        </w:tc>
        <w:tc>
          <w:tcPr>
            <w:tcW w:w="1300" w:type="dxa"/>
          </w:tcPr>
          <w:p w14:paraId="499D846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ED50E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4513C5" w14:textId="043AFB1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1.551,73</w:t>
            </w:r>
          </w:p>
        </w:tc>
        <w:tc>
          <w:tcPr>
            <w:tcW w:w="960" w:type="dxa"/>
          </w:tcPr>
          <w:p w14:paraId="1E14375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89C0F74" w14:textId="65BF895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30,34%</w:t>
            </w:r>
          </w:p>
        </w:tc>
      </w:tr>
      <w:tr w:rsidR="00E22791" w:rsidRPr="00E22791" w14:paraId="054BF1A7" w14:textId="77777777" w:rsidTr="00E22791">
        <w:tc>
          <w:tcPr>
            <w:tcW w:w="2911" w:type="dxa"/>
            <w:shd w:val="clear" w:color="auto" w:fill="F2F2F2"/>
          </w:tcPr>
          <w:p w14:paraId="249CB9ED" w14:textId="4D82380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B957BA3" w14:textId="17AB823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B4DB1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45775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4FF2B3A" w14:textId="29B02C0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9.600,00</w:t>
            </w:r>
          </w:p>
        </w:tc>
        <w:tc>
          <w:tcPr>
            <w:tcW w:w="960" w:type="dxa"/>
            <w:shd w:val="clear" w:color="auto" w:fill="F2F2F2"/>
          </w:tcPr>
          <w:p w14:paraId="2C2A30E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9A1F549" w14:textId="39019E39" w:rsidR="00E22791" w:rsidRPr="00E22791" w:rsidRDefault="00B844B8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07BC6A11" w14:textId="77777777" w:rsidTr="00E22791">
        <w:tc>
          <w:tcPr>
            <w:tcW w:w="2911" w:type="dxa"/>
          </w:tcPr>
          <w:p w14:paraId="6F9B308D" w14:textId="623DD05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2FA28104" w14:textId="786E5BF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3C509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EC9E6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859E52" w14:textId="3CCBF69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9.600,00</w:t>
            </w:r>
          </w:p>
        </w:tc>
        <w:tc>
          <w:tcPr>
            <w:tcW w:w="960" w:type="dxa"/>
          </w:tcPr>
          <w:p w14:paraId="5D17A5E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F436667" w14:textId="77C1136E" w:rsidR="00E22791" w:rsidRDefault="00B844B8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50B12013" w14:textId="77777777" w:rsidTr="00E22791">
        <w:tc>
          <w:tcPr>
            <w:tcW w:w="2911" w:type="dxa"/>
            <w:shd w:val="clear" w:color="auto" w:fill="DDEBF7"/>
          </w:tcPr>
          <w:p w14:paraId="77F1E6D3" w14:textId="36285F5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16313062" w14:textId="45DDFEF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300.338,72</w:t>
            </w:r>
          </w:p>
        </w:tc>
        <w:tc>
          <w:tcPr>
            <w:tcW w:w="1300" w:type="dxa"/>
            <w:shd w:val="clear" w:color="auto" w:fill="DDEBF7"/>
          </w:tcPr>
          <w:p w14:paraId="7819D03A" w14:textId="708B47A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DDEBF7"/>
          </w:tcPr>
          <w:p w14:paraId="11563CDB" w14:textId="2A49EB6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DDEBF7"/>
          </w:tcPr>
          <w:p w14:paraId="346953BC" w14:textId="70D7A3C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37.698,16</w:t>
            </w:r>
          </w:p>
        </w:tc>
        <w:tc>
          <w:tcPr>
            <w:tcW w:w="960" w:type="dxa"/>
            <w:shd w:val="clear" w:color="auto" w:fill="DDEBF7"/>
          </w:tcPr>
          <w:p w14:paraId="47BE1349" w14:textId="1BB3FF3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54,64%</w:t>
            </w:r>
          </w:p>
        </w:tc>
        <w:tc>
          <w:tcPr>
            <w:tcW w:w="960" w:type="dxa"/>
            <w:shd w:val="clear" w:color="auto" w:fill="DDEBF7"/>
          </w:tcPr>
          <w:p w14:paraId="61F6B601" w14:textId="635196E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12,55%</w:t>
            </w:r>
          </w:p>
        </w:tc>
      </w:tr>
      <w:tr w:rsidR="00E22791" w:rsidRPr="00E22791" w14:paraId="0763B2E0" w14:textId="77777777" w:rsidTr="00E22791">
        <w:tc>
          <w:tcPr>
            <w:tcW w:w="2911" w:type="dxa"/>
            <w:shd w:val="clear" w:color="auto" w:fill="F2F2F2"/>
          </w:tcPr>
          <w:p w14:paraId="4DEC3627" w14:textId="16D1F41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79E66103" w14:textId="0F8E29D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300.338,72</w:t>
            </w:r>
          </w:p>
        </w:tc>
        <w:tc>
          <w:tcPr>
            <w:tcW w:w="1300" w:type="dxa"/>
            <w:shd w:val="clear" w:color="auto" w:fill="F2F2F2"/>
          </w:tcPr>
          <w:p w14:paraId="1624B10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8A8BDB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82598A" w14:textId="5BE6FC6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37.698,16</w:t>
            </w:r>
          </w:p>
        </w:tc>
        <w:tc>
          <w:tcPr>
            <w:tcW w:w="960" w:type="dxa"/>
            <w:shd w:val="clear" w:color="auto" w:fill="F2F2F2"/>
          </w:tcPr>
          <w:p w14:paraId="4FB1D0F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3AB22D1" w14:textId="476D240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12,55%</w:t>
            </w:r>
          </w:p>
        </w:tc>
      </w:tr>
      <w:tr w:rsidR="00E22791" w14:paraId="587E40A6" w14:textId="77777777" w:rsidTr="00E22791">
        <w:tc>
          <w:tcPr>
            <w:tcW w:w="2911" w:type="dxa"/>
          </w:tcPr>
          <w:p w14:paraId="1C615A7A" w14:textId="7E83028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5DD8CC97" w14:textId="030520A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300.338,72</w:t>
            </w:r>
          </w:p>
        </w:tc>
        <w:tc>
          <w:tcPr>
            <w:tcW w:w="1300" w:type="dxa"/>
          </w:tcPr>
          <w:p w14:paraId="612DA7A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849F1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D8C3ED" w14:textId="76C198D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37.698,16</w:t>
            </w:r>
          </w:p>
        </w:tc>
        <w:tc>
          <w:tcPr>
            <w:tcW w:w="960" w:type="dxa"/>
          </w:tcPr>
          <w:p w14:paraId="4FE10AE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76C156A" w14:textId="7C10DCC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12,55%</w:t>
            </w:r>
          </w:p>
        </w:tc>
      </w:tr>
      <w:tr w:rsidR="00E22791" w:rsidRPr="00E22791" w14:paraId="6FA9A365" w14:textId="77777777" w:rsidTr="00E22791">
        <w:tc>
          <w:tcPr>
            <w:tcW w:w="2911" w:type="dxa"/>
            <w:shd w:val="clear" w:color="auto" w:fill="505050"/>
          </w:tcPr>
          <w:p w14:paraId="213C1CC0" w14:textId="59EE3B6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A27AD65" w14:textId="23698C8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2.603.766,92</w:t>
            </w:r>
          </w:p>
        </w:tc>
        <w:tc>
          <w:tcPr>
            <w:tcW w:w="1300" w:type="dxa"/>
            <w:shd w:val="clear" w:color="auto" w:fill="505050"/>
          </w:tcPr>
          <w:p w14:paraId="7F33C5A4" w14:textId="233FD92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2.484.000,00</w:t>
            </w:r>
          </w:p>
        </w:tc>
        <w:tc>
          <w:tcPr>
            <w:tcW w:w="1300" w:type="dxa"/>
            <w:shd w:val="clear" w:color="auto" w:fill="505050"/>
          </w:tcPr>
          <w:p w14:paraId="00322F80" w14:textId="637B628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2.481.000,00</w:t>
            </w:r>
          </w:p>
        </w:tc>
        <w:tc>
          <w:tcPr>
            <w:tcW w:w="1300" w:type="dxa"/>
            <w:shd w:val="clear" w:color="auto" w:fill="505050"/>
          </w:tcPr>
          <w:p w14:paraId="2054EBFD" w14:textId="0F806E7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1.840.547,11</w:t>
            </w:r>
          </w:p>
        </w:tc>
        <w:tc>
          <w:tcPr>
            <w:tcW w:w="960" w:type="dxa"/>
            <w:shd w:val="clear" w:color="auto" w:fill="505050"/>
          </w:tcPr>
          <w:p w14:paraId="74EDFC03" w14:textId="4D1AFB1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74,19%</w:t>
            </w:r>
          </w:p>
        </w:tc>
        <w:tc>
          <w:tcPr>
            <w:tcW w:w="960" w:type="dxa"/>
            <w:shd w:val="clear" w:color="auto" w:fill="505050"/>
          </w:tcPr>
          <w:p w14:paraId="68E9E2AB" w14:textId="1F1F60B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70,69%</w:t>
            </w:r>
          </w:p>
        </w:tc>
      </w:tr>
    </w:tbl>
    <w:p w14:paraId="4BACBBF0" w14:textId="362233AD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F2A6D7A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PRIHODI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E22791" w:rsidRPr="00E22791" w14:paraId="38C050B5" w14:textId="77777777" w:rsidTr="00E22791">
        <w:tc>
          <w:tcPr>
            <w:tcW w:w="2911" w:type="dxa"/>
            <w:shd w:val="clear" w:color="auto" w:fill="505050"/>
          </w:tcPr>
          <w:p w14:paraId="72371823" w14:textId="58D99F70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6A5F711" w14:textId="2FC67530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2022. GODINE</w:t>
            </w:r>
          </w:p>
        </w:tc>
        <w:tc>
          <w:tcPr>
            <w:tcW w:w="1300" w:type="dxa"/>
            <w:shd w:val="clear" w:color="auto" w:fill="505050"/>
          </w:tcPr>
          <w:p w14:paraId="680426DB" w14:textId="6B8A82AF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2023. GODINU</w:t>
            </w:r>
          </w:p>
        </w:tc>
        <w:tc>
          <w:tcPr>
            <w:tcW w:w="1300" w:type="dxa"/>
            <w:shd w:val="clear" w:color="auto" w:fill="505050"/>
          </w:tcPr>
          <w:p w14:paraId="02539E0B" w14:textId="3BC46205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2023. GODINU</w:t>
            </w:r>
          </w:p>
        </w:tc>
        <w:tc>
          <w:tcPr>
            <w:tcW w:w="1300" w:type="dxa"/>
            <w:shd w:val="clear" w:color="auto" w:fill="505050"/>
          </w:tcPr>
          <w:p w14:paraId="5CE2B07C" w14:textId="77F129C3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2023. GODINE</w:t>
            </w:r>
          </w:p>
        </w:tc>
        <w:tc>
          <w:tcPr>
            <w:tcW w:w="960" w:type="dxa"/>
            <w:shd w:val="clear" w:color="auto" w:fill="505050"/>
          </w:tcPr>
          <w:p w14:paraId="7F99707E" w14:textId="79DC16C5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  <w:tc>
          <w:tcPr>
            <w:tcW w:w="960" w:type="dxa"/>
            <w:shd w:val="clear" w:color="auto" w:fill="505050"/>
          </w:tcPr>
          <w:p w14:paraId="3C7D94C0" w14:textId="0B628A5E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</w:tr>
      <w:tr w:rsidR="00E22791" w:rsidRPr="00E22791" w14:paraId="7FBCFC55" w14:textId="77777777" w:rsidTr="00E22791">
        <w:tc>
          <w:tcPr>
            <w:tcW w:w="2911" w:type="dxa"/>
            <w:shd w:val="clear" w:color="auto" w:fill="505050"/>
          </w:tcPr>
          <w:p w14:paraId="0BA98674" w14:textId="102936BA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197D381" w14:textId="18253C23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899BAA7" w14:textId="6780D7E4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C9A7ABF" w14:textId="54E7231D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4D63F423" w14:textId="423AEED8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0E99BB35" w14:textId="69E9B01B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3AAFA796" w14:textId="4515DB44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22791" w:rsidRPr="00E22791" w14:paraId="60207948" w14:textId="77777777" w:rsidTr="00E22791">
        <w:tc>
          <w:tcPr>
            <w:tcW w:w="2911" w:type="dxa"/>
            <w:shd w:val="clear" w:color="auto" w:fill="FFE699"/>
          </w:tcPr>
          <w:p w14:paraId="44E50A1E" w14:textId="7289A94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</w:tcPr>
          <w:p w14:paraId="21C1FCFD" w14:textId="262FE00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963.626,66</w:t>
            </w:r>
          </w:p>
        </w:tc>
        <w:tc>
          <w:tcPr>
            <w:tcW w:w="1300" w:type="dxa"/>
            <w:shd w:val="clear" w:color="auto" w:fill="FFE699"/>
          </w:tcPr>
          <w:p w14:paraId="2A133274" w14:textId="15B1970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1.055.863,95</w:t>
            </w:r>
          </w:p>
        </w:tc>
        <w:tc>
          <w:tcPr>
            <w:tcW w:w="1300" w:type="dxa"/>
            <w:shd w:val="clear" w:color="auto" w:fill="FFE699"/>
          </w:tcPr>
          <w:p w14:paraId="3D835CFD" w14:textId="58FC9DE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1.055.863,95</w:t>
            </w:r>
          </w:p>
        </w:tc>
        <w:tc>
          <w:tcPr>
            <w:tcW w:w="1300" w:type="dxa"/>
            <w:shd w:val="clear" w:color="auto" w:fill="FFE699"/>
          </w:tcPr>
          <w:p w14:paraId="73932F5F" w14:textId="6E4241A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1.052.670,24</w:t>
            </w:r>
          </w:p>
        </w:tc>
        <w:tc>
          <w:tcPr>
            <w:tcW w:w="960" w:type="dxa"/>
            <w:shd w:val="clear" w:color="auto" w:fill="FFE699"/>
          </w:tcPr>
          <w:p w14:paraId="708D4B11" w14:textId="7EDE110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99,70%</w:t>
            </w:r>
          </w:p>
        </w:tc>
        <w:tc>
          <w:tcPr>
            <w:tcW w:w="960" w:type="dxa"/>
            <w:shd w:val="clear" w:color="auto" w:fill="FFE699"/>
          </w:tcPr>
          <w:p w14:paraId="7785B93E" w14:textId="2840974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109,24%</w:t>
            </w:r>
          </w:p>
        </w:tc>
      </w:tr>
      <w:tr w:rsidR="00E22791" w14:paraId="27DCAFBA" w14:textId="77777777" w:rsidTr="00E22791">
        <w:tc>
          <w:tcPr>
            <w:tcW w:w="2911" w:type="dxa"/>
          </w:tcPr>
          <w:p w14:paraId="337F452A" w14:textId="584E33D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348D1E58" w14:textId="4B27543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963.626,66</w:t>
            </w:r>
          </w:p>
        </w:tc>
        <w:tc>
          <w:tcPr>
            <w:tcW w:w="1300" w:type="dxa"/>
          </w:tcPr>
          <w:p w14:paraId="24D1F7C1" w14:textId="3ED7642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1.055.863,95</w:t>
            </w:r>
          </w:p>
        </w:tc>
        <w:tc>
          <w:tcPr>
            <w:tcW w:w="1300" w:type="dxa"/>
          </w:tcPr>
          <w:p w14:paraId="261A5C2A" w14:textId="682AFF2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1.055.863,95</w:t>
            </w:r>
          </w:p>
        </w:tc>
        <w:tc>
          <w:tcPr>
            <w:tcW w:w="1300" w:type="dxa"/>
          </w:tcPr>
          <w:p w14:paraId="5C4E81CF" w14:textId="548AFE6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1.052.670,24</w:t>
            </w:r>
          </w:p>
        </w:tc>
        <w:tc>
          <w:tcPr>
            <w:tcW w:w="960" w:type="dxa"/>
          </w:tcPr>
          <w:p w14:paraId="4AD6D823" w14:textId="734E14E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99,70%</w:t>
            </w:r>
          </w:p>
        </w:tc>
        <w:tc>
          <w:tcPr>
            <w:tcW w:w="960" w:type="dxa"/>
          </w:tcPr>
          <w:p w14:paraId="2F2E8CCF" w14:textId="15849BD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109,24%</w:t>
            </w:r>
          </w:p>
        </w:tc>
      </w:tr>
      <w:tr w:rsidR="00E22791" w:rsidRPr="00E22791" w14:paraId="0291B965" w14:textId="77777777" w:rsidTr="00E22791">
        <w:tc>
          <w:tcPr>
            <w:tcW w:w="2911" w:type="dxa"/>
            <w:shd w:val="clear" w:color="auto" w:fill="FFE699"/>
          </w:tcPr>
          <w:p w14:paraId="79DBD07A" w14:textId="2B8216E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</w:tcPr>
          <w:p w14:paraId="00D9D5AE" w14:textId="38B6A4F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156.591,59</w:t>
            </w:r>
          </w:p>
        </w:tc>
        <w:tc>
          <w:tcPr>
            <w:tcW w:w="1300" w:type="dxa"/>
            <w:shd w:val="clear" w:color="auto" w:fill="FFE699"/>
          </w:tcPr>
          <w:p w14:paraId="3FE72357" w14:textId="51E44BC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124.058,84</w:t>
            </w:r>
          </w:p>
        </w:tc>
        <w:tc>
          <w:tcPr>
            <w:tcW w:w="1300" w:type="dxa"/>
            <w:shd w:val="clear" w:color="auto" w:fill="FFE699"/>
          </w:tcPr>
          <w:p w14:paraId="2143A41D" w14:textId="3E3B471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124.058,84</w:t>
            </w:r>
          </w:p>
        </w:tc>
        <w:tc>
          <w:tcPr>
            <w:tcW w:w="1300" w:type="dxa"/>
            <w:shd w:val="clear" w:color="auto" w:fill="FFE699"/>
          </w:tcPr>
          <w:p w14:paraId="3AFBB3DE" w14:textId="0324041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139.351,62</w:t>
            </w:r>
          </w:p>
        </w:tc>
        <w:tc>
          <w:tcPr>
            <w:tcW w:w="960" w:type="dxa"/>
            <w:shd w:val="clear" w:color="auto" w:fill="FFE699"/>
          </w:tcPr>
          <w:p w14:paraId="6530227D" w14:textId="17BED1E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112,33%</w:t>
            </w:r>
          </w:p>
        </w:tc>
        <w:tc>
          <w:tcPr>
            <w:tcW w:w="960" w:type="dxa"/>
            <w:shd w:val="clear" w:color="auto" w:fill="FFE699"/>
          </w:tcPr>
          <w:p w14:paraId="02A80342" w14:textId="0E87976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88,99%</w:t>
            </w:r>
          </w:p>
        </w:tc>
      </w:tr>
      <w:tr w:rsidR="00E22791" w14:paraId="559349A0" w14:textId="77777777" w:rsidTr="00E22791">
        <w:tc>
          <w:tcPr>
            <w:tcW w:w="2911" w:type="dxa"/>
          </w:tcPr>
          <w:p w14:paraId="22F097A5" w14:textId="0E7C5D2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02F65083" w14:textId="540EC62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40.865,24</w:t>
            </w:r>
          </w:p>
        </w:tc>
        <w:tc>
          <w:tcPr>
            <w:tcW w:w="1300" w:type="dxa"/>
          </w:tcPr>
          <w:p w14:paraId="3E7B7493" w14:textId="55D4EBA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25.458,84</w:t>
            </w:r>
          </w:p>
        </w:tc>
        <w:tc>
          <w:tcPr>
            <w:tcW w:w="1300" w:type="dxa"/>
          </w:tcPr>
          <w:p w14:paraId="21341415" w14:textId="64627BC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25.458,84</w:t>
            </w:r>
          </w:p>
        </w:tc>
        <w:tc>
          <w:tcPr>
            <w:tcW w:w="1300" w:type="dxa"/>
          </w:tcPr>
          <w:p w14:paraId="65F32A97" w14:textId="31336E0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35.024,88</w:t>
            </w:r>
          </w:p>
        </w:tc>
        <w:tc>
          <w:tcPr>
            <w:tcW w:w="960" w:type="dxa"/>
          </w:tcPr>
          <w:p w14:paraId="3CB5CF34" w14:textId="1D10587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137,57%</w:t>
            </w:r>
          </w:p>
        </w:tc>
        <w:tc>
          <w:tcPr>
            <w:tcW w:w="960" w:type="dxa"/>
          </w:tcPr>
          <w:p w14:paraId="25DACA65" w14:textId="171D710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85,71%</w:t>
            </w:r>
          </w:p>
        </w:tc>
      </w:tr>
      <w:tr w:rsidR="00E22791" w14:paraId="1444F888" w14:textId="77777777" w:rsidTr="00E22791">
        <w:tc>
          <w:tcPr>
            <w:tcW w:w="2911" w:type="dxa"/>
          </w:tcPr>
          <w:p w14:paraId="4E3CDF9B" w14:textId="34FF26F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105B2876" w14:textId="3B8695F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1.462,14</w:t>
            </w:r>
          </w:p>
        </w:tc>
        <w:tc>
          <w:tcPr>
            <w:tcW w:w="1300" w:type="dxa"/>
          </w:tcPr>
          <w:p w14:paraId="142BE09B" w14:textId="3534F6F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2545473" w14:textId="4BF2EBF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838BE2F" w14:textId="41546B0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1.414,75</w:t>
            </w:r>
          </w:p>
        </w:tc>
        <w:tc>
          <w:tcPr>
            <w:tcW w:w="960" w:type="dxa"/>
          </w:tcPr>
          <w:p w14:paraId="23E4D509" w14:textId="5E9BD49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108,83%</w:t>
            </w:r>
          </w:p>
        </w:tc>
        <w:tc>
          <w:tcPr>
            <w:tcW w:w="960" w:type="dxa"/>
          </w:tcPr>
          <w:p w14:paraId="1CCD8A72" w14:textId="1B38BE1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96,76%</w:t>
            </w:r>
          </w:p>
        </w:tc>
      </w:tr>
      <w:tr w:rsidR="00E22791" w14:paraId="27CDD387" w14:textId="77777777" w:rsidTr="00E22791">
        <w:tc>
          <w:tcPr>
            <w:tcW w:w="2911" w:type="dxa"/>
          </w:tcPr>
          <w:p w14:paraId="19F6B868" w14:textId="1E38AC0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290D3079" w14:textId="7F2B3A3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49.109,96</w:t>
            </w:r>
          </w:p>
        </w:tc>
        <w:tc>
          <w:tcPr>
            <w:tcW w:w="1300" w:type="dxa"/>
          </w:tcPr>
          <w:p w14:paraId="7A094F65" w14:textId="38643A8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5237D3CC" w14:textId="78250C1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42C5078F" w14:textId="404E25D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34.902,91</w:t>
            </w:r>
          </w:p>
        </w:tc>
        <w:tc>
          <w:tcPr>
            <w:tcW w:w="960" w:type="dxa"/>
          </w:tcPr>
          <w:p w14:paraId="1BBFD99C" w14:textId="110EDEF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96,95%</w:t>
            </w:r>
          </w:p>
        </w:tc>
        <w:tc>
          <w:tcPr>
            <w:tcW w:w="960" w:type="dxa"/>
          </w:tcPr>
          <w:p w14:paraId="2A0BF54A" w14:textId="028C30C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71,07%</w:t>
            </w:r>
          </w:p>
        </w:tc>
      </w:tr>
      <w:tr w:rsidR="00E22791" w14:paraId="311859D4" w14:textId="77777777" w:rsidTr="00E22791">
        <w:tc>
          <w:tcPr>
            <w:tcW w:w="2911" w:type="dxa"/>
          </w:tcPr>
          <w:p w14:paraId="2CD50913" w14:textId="0E3ADC6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03C9D8CD" w14:textId="032632B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165,65</w:t>
            </w:r>
          </w:p>
        </w:tc>
        <w:tc>
          <w:tcPr>
            <w:tcW w:w="1300" w:type="dxa"/>
          </w:tcPr>
          <w:p w14:paraId="718EDB1B" w14:textId="6B743B0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0788236" w14:textId="650A076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A281E91" w14:textId="4CCB45F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292,37</w:t>
            </w:r>
          </w:p>
        </w:tc>
        <w:tc>
          <w:tcPr>
            <w:tcW w:w="960" w:type="dxa"/>
          </w:tcPr>
          <w:p w14:paraId="70298F6B" w14:textId="2D49355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22,49%</w:t>
            </w:r>
          </w:p>
        </w:tc>
        <w:tc>
          <w:tcPr>
            <w:tcW w:w="960" w:type="dxa"/>
          </w:tcPr>
          <w:p w14:paraId="056FE7B2" w14:textId="6C8FD4B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176,50%</w:t>
            </w:r>
          </w:p>
        </w:tc>
      </w:tr>
      <w:tr w:rsidR="00E22791" w14:paraId="17B0CF02" w14:textId="77777777" w:rsidTr="00E22791">
        <w:tc>
          <w:tcPr>
            <w:tcW w:w="2911" w:type="dxa"/>
          </w:tcPr>
          <w:p w14:paraId="0122478B" w14:textId="75022F0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1B1F505A" w14:textId="6FD22AC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11.077,15</w:t>
            </w:r>
          </w:p>
        </w:tc>
        <w:tc>
          <w:tcPr>
            <w:tcW w:w="1300" w:type="dxa"/>
          </w:tcPr>
          <w:p w14:paraId="1B5A50A9" w14:textId="6CC0FAF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2D518B4" w14:textId="4269101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421A783" w14:textId="539A9F3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33.695,58</w:t>
            </w:r>
          </w:p>
        </w:tc>
        <w:tc>
          <w:tcPr>
            <w:tcW w:w="960" w:type="dxa"/>
          </w:tcPr>
          <w:p w14:paraId="4A244766" w14:textId="6DDAD38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96,27%</w:t>
            </w:r>
          </w:p>
        </w:tc>
        <w:tc>
          <w:tcPr>
            <w:tcW w:w="960" w:type="dxa"/>
          </w:tcPr>
          <w:p w14:paraId="6CD3E2CD" w14:textId="7EF2A88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304,19%</w:t>
            </w:r>
          </w:p>
        </w:tc>
      </w:tr>
      <w:tr w:rsidR="00E22791" w14:paraId="04F159ED" w14:textId="77777777" w:rsidTr="00E22791">
        <w:tc>
          <w:tcPr>
            <w:tcW w:w="2911" w:type="dxa"/>
          </w:tcPr>
          <w:p w14:paraId="3A49D02E" w14:textId="3A1399D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14:paraId="3CC43A18" w14:textId="1D017E3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53.911,45</w:t>
            </w:r>
          </w:p>
        </w:tc>
        <w:tc>
          <w:tcPr>
            <w:tcW w:w="1300" w:type="dxa"/>
          </w:tcPr>
          <w:p w14:paraId="4EF58C33" w14:textId="5D52A9F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D10666E" w14:textId="474E465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9366500" w14:textId="20EE200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34.021,13</w:t>
            </w:r>
          </w:p>
        </w:tc>
        <w:tc>
          <w:tcPr>
            <w:tcW w:w="960" w:type="dxa"/>
          </w:tcPr>
          <w:p w14:paraId="76CD7F12" w14:textId="6A4F4F8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136,08%</w:t>
            </w:r>
          </w:p>
        </w:tc>
        <w:tc>
          <w:tcPr>
            <w:tcW w:w="960" w:type="dxa"/>
          </w:tcPr>
          <w:p w14:paraId="4490E015" w14:textId="7FAB0DF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63,11%</w:t>
            </w:r>
          </w:p>
        </w:tc>
      </w:tr>
      <w:tr w:rsidR="00E22791" w:rsidRPr="00E22791" w14:paraId="10937504" w14:textId="77777777" w:rsidTr="00E22791">
        <w:tc>
          <w:tcPr>
            <w:tcW w:w="2911" w:type="dxa"/>
            <w:shd w:val="clear" w:color="auto" w:fill="FFE699"/>
          </w:tcPr>
          <w:p w14:paraId="230B36AF" w14:textId="03FCE14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</w:tcPr>
          <w:p w14:paraId="003D9B77" w14:textId="175A93C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1.190.409,30</w:t>
            </w:r>
          </w:p>
        </w:tc>
        <w:tc>
          <w:tcPr>
            <w:tcW w:w="1300" w:type="dxa"/>
            <w:shd w:val="clear" w:color="auto" w:fill="FFE699"/>
          </w:tcPr>
          <w:p w14:paraId="5681C712" w14:textId="08E3AA8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950.141,78</w:t>
            </w:r>
          </w:p>
        </w:tc>
        <w:tc>
          <w:tcPr>
            <w:tcW w:w="1300" w:type="dxa"/>
            <w:shd w:val="clear" w:color="auto" w:fill="FFE699"/>
          </w:tcPr>
          <w:p w14:paraId="4BBEE923" w14:textId="2112059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950.141,78</w:t>
            </w:r>
          </w:p>
        </w:tc>
        <w:tc>
          <w:tcPr>
            <w:tcW w:w="1300" w:type="dxa"/>
            <w:shd w:val="clear" w:color="auto" w:fill="FFE699"/>
          </w:tcPr>
          <w:p w14:paraId="7602C5A5" w14:textId="4B6C3D3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702.720,39</w:t>
            </w:r>
          </w:p>
        </w:tc>
        <w:tc>
          <w:tcPr>
            <w:tcW w:w="960" w:type="dxa"/>
            <w:shd w:val="clear" w:color="auto" w:fill="FFE699"/>
          </w:tcPr>
          <w:p w14:paraId="6365344A" w14:textId="1274D03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73,96%</w:t>
            </w:r>
          </w:p>
        </w:tc>
        <w:tc>
          <w:tcPr>
            <w:tcW w:w="960" w:type="dxa"/>
            <w:shd w:val="clear" w:color="auto" w:fill="FFE699"/>
          </w:tcPr>
          <w:p w14:paraId="3C93E3B5" w14:textId="26642C5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59,03%</w:t>
            </w:r>
          </w:p>
        </w:tc>
      </w:tr>
      <w:tr w:rsidR="00E22791" w14:paraId="3D42EADD" w14:textId="77777777" w:rsidTr="00E22791">
        <w:tc>
          <w:tcPr>
            <w:tcW w:w="2911" w:type="dxa"/>
          </w:tcPr>
          <w:p w14:paraId="39526F95" w14:textId="4B38F84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2A8F66E5" w14:textId="6398928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1.134.327,84</w:t>
            </w:r>
          </w:p>
        </w:tc>
        <w:tc>
          <w:tcPr>
            <w:tcW w:w="1300" w:type="dxa"/>
          </w:tcPr>
          <w:p w14:paraId="5A6B28C5" w14:textId="6F3A38B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857.641,78</w:t>
            </w:r>
          </w:p>
        </w:tc>
        <w:tc>
          <w:tcPr>
            <w:tcW w:w="1300" w:type="dxa"/>
          </w:tcPr>
          <w:p w14:paraId="5C07F5A4" w14:textId="279F492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857.641,78</w:t>
            </w:r>
          </w:p>
        </w:tc>
        <w:tc>
          <w:tcPr>
            <w:tcW w:w="1300" w:type="dxa"/>
          </w:tcPr>
          <w:p w14:paraId="386779E2" w14:textId="24C65AA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573.444,07</w:t>
            </w:r>
          </w:p>
        </w:tc>
        <w:tc>
          <w:tcPr>
            <w:tcW w:w="960" w:type="dxa"/>
          </w:tcPr>
          <w:p w14:paraId="74BB9CC1" w14:textId="68915BD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66,86%</w:t>
            </w:r>
          </w:p>
        </w:tc>
        <w:tc>
          <w:tcPr>
            <w:tcW w:w="960" w:type="dxa"/>
          </w:tcPr>
          <w:p w14:paraId="5C798728" w14:textId="2B7D1B6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50,55%</w:t>
            </w:r>
          </w:p>
        </w:tc>
      </w:tr>
      <w:tr w:rsidR="00E22791" w14:paraId="602814F8" w14:textId="77777777" w:rsidTr="00E22791">
        <w:tc>
          <w:tcPr>
            <w:tcW w:w="2911" w:type="dxa"/>
          </w:tcPr>
          <w:p w14:paraId="61CF22F7" w14:textId="7CB9543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627D4E7F" w14:textId="6CE0D84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42.404,38</w:t>
            </w:r>
          </w:p>
        </w:tc>
        <w:tc>
          <w:tcPr>
            <w:tcW w:w="1300" w:type="dxa"/>
          </w:tcPr>
          <w:p w14:paraId="7C394622" w14:textId="08D650C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87.800,00</w:t>
            </w:r>
          </w:p>
        </w:tc>
        <w:tc>
          <w:tcPr>
            <w:tcW w:w="1300" w:type="dxa"/>
          </w:tcPr>
          <w:p w14:paraId="3C448B0D" w14:textId="20E47C5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87.800,00</w:t>
            </w:r>
          </w:p>
        </w:tc>
        <w:tc>
          <w:tcPr>
            <w:tcW w:w="1300" w:type="dxa"/>
          </w:tcPr>
          <w:p w14:paraId="2C973F93" w14:textId="7882DDF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125.276,32</w:t>
            </w:r>
          </w:p>
        </w:tc>
        <w:tc>
          <w:tcPr>
            <w:tcW w:w="960" w:type="dxa"/>
          </w:tcPr>
          <w:p w14:paraId="416EB9AD" w14:textId="4F8AF83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142,68%</w:t>
            </w:r>
          </w:p>
        </w:tc>
        <w:tc>
          <w:tcPr>
            <w:tcW w:w="960" w:type="dxa"/>
          </w:tcPr>
          <w:p w14:paraId="4FD6026E" w14:textId="216156E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295,43%</w:t>
            </w:r>
          </w:p>
        </w:tc>
      </w:tr>
      <w:tr w:rsidR="00E22791" w14:paraId="232F708A" w14:textId="77777777" w:rsidTr="00E22791">
        <w:tc>
          <w:tcPr>
            <w:tcW w:w="2911" w:type="dxa"/>
          </w:tcPr>
          <w:p w14:paraId="353348B3" w14:textId="6DFD114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0B78D432" w14:textId="208DDFD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13.677,08</w:t>
            </w:r>
          </w:p>
        </w:tc>
        <w:tc>
          <w:tcPr>
            <w:tcW w:w="1300" w:type="dxa"/>
          </w:tcPr>
          <w:p w14:paraId="35713B7C" w14:textId="7DD1E4F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</w:tcPr>
          <w:p w14:paraId="5403DC29" w14:textId="7848F29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</w:tcPr>
          <w:p w14:paraId="3322021D" w14:textId="218EE98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AB7D79F" w14:textId="02A1270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85,11%</w:t>
            </w:r>
          </w:p>
        </w:tc>
        <w:tc>
          <w:tcPr>
            <w:tcW w:w="960" w:type="dxa"/>
          </w:tcPr>
          <w:p w14:paraId="39D7B45F" w14:textId="7B62E24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29,25%</w:t>
            </w:r>
          </w:p>
        </w:tc>
      </w:tr>
      <w:tr w:rsidR="00E22791" w:rsidRPr="00E22791" w14:paraId="2067CEC3" w14:textId="77777777" w:rsidTr="00E22791">
        <w:tc>
          <w:tcPr>
            <w:tcW w:w="2911" w:type="dxa"/>
            <w:shd w:val="clear" w:color="auto" w:fill="FFE699"/>
          </w:tcPr>
          <w:p w14:paraId="480383D8" w14:textId="4973C04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Prihodi od nefin. Imovine i nadoknade šteta od </w:t>
            </w:r>
            <w:proofErr w:type="spellStart"/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osig</w:t>
            </w:r>
            <w:proofErr w:type="spellEnd"/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00" w:type="dxa"/>
            <w:shd w:val="clear" w:color="auto" w:fill="FFE699"/>
          </w:tcPr>
          <w:p w14:paraId="49E5D141" w14:textId="78A4D29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15.200,02</w:t>
            </w:r>
          </w:p>
        </w:tc>
        <w:tc>
          <w:tcPr>
            <w:tcW w:w="1300" w:type="dxa"/>
            <w:shd w:val="clear" w:color="auto" w:fill="FFE699"/>
          </w:tcPr>
          <w:p w14:paraId="10999803" w14:textId="662FC06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14.675,04</w:t>
            </w:r>
          </w:p>
        </w:tc>
        <w:tc>
          <w:tcPr>
            <w:tcW w:w="1300" w:type="dxa"/>
            <w:shd w:val="clear" w:color="auto" w:fill="FFE699"/>
          </w:tcPr>
          <w:p w14:paraId="6F69660E" w14:textId="50F5D9D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14.675,04</w:t>
            </w:r>
          </w:p>
        </w:tc>
        <w:tc>
          <w:tcPr>
            <w:tcW w:w="1300" w:type="dxa"/>
            <w:shd w:val="clear" w:color="auto" w:fill="FFE699"/>
          </w:tcPr>
          <w:p w14:paraId="397D256A" w14:textId="02B3929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13.174,01</w:t>
            </w:r>
          </w:p>
        </w:tc>
        <w:tc>
          <w:tcPr>
            <w:tcW w:w="960" w:type="dxa"/>
            <w:shd w:val="clear" w:color="auto" w:fill="FFE699"/>
          </w:tcPr>
          <w:p w14:paraId="111136F1" w14:textId="3E0C1B4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89,77%</w:t>
            </w:r>
          </w:p>
        </w:tc>
        <w:tc>
          <w:tcPr>
            <w:tcW w:w="960" w:type="dxa"/>
            <w:shd w:val="clear" w:color="auto" w:fill="FFE699"/>
          </w:tcPr>
          <w:p w14:paraId="5C757073" w14:textId="71802E6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86,67%</w:t>
            </w:r>
          </w:p>
        </w:tc>
      </w:tr>
      <w:tr w:rsidR="00E22791" w14:paraId="3A3778E8" w14:textId="77777777" w:rsidTr="00E22791">
        <w:tc>
          <w:tcPr>
            <w:tcW w:w="2911" w:type="dxa"/>
          </w:tcPr>
          <w:p w14:paraId="316722DE" w14:textId="7D262E8D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5CB171F8" w14:textId="3CD4C1F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15.200,02</w:t>
            </w:r>
          </w:p>
        </w:tc>
        <w:tc>
          <w:tcPr>
            <w:tcW w:w="1300" w:type="dxa"/>
          </w:tcPr>
          <w:p w14:paraId="1E6E1056" w14:textId="4923275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14.675,04</w:t>
            </w:r>
          </w:p>
        </w:tc>
        <w:tc>
          <w:tcPr>
            <w:tcW w:w="1300" w:type="dxa"/>
          </w:tcPr>
          <w:p w14:paraId="7F757387" w14:textId="64A8BD9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14.675,04</w:t>
            </w:r>
          </w:p>
        </w:tc>
        <w:tc>
          <w:tcPr>
            <w:tcW w:w="1300" w:type="dxa"/>
          </w:tcPr>
          <w:p w14:paraId="57DDFC66" w14:textId="387E68A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13.174,01</w:t>
            </w:r>
          </w:p>
        </w:tc>
        <w:tc>
          <w:tcPr>
            <w:tcW w:w="960" w:type="dxa"/>
          </w:tcPr>
          <w:p w14:paraId="7A28C6B8" w14:textId="6480BE5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89,77%</w:t>
            </w:r>
          </w:p>
        </w:tc>
        <w:tc>
          <w:tcPr>
            <w:tcW w:w="960" w:type="dxa"/>
          </w:tcPr>
          <w:p w14:paraId="095C6FBE" w14:textId="3A13890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86,67%</w:t>
            </w:r>
          </w:p>
        </w:tc>
      </w:tr>
      <w:tr w:rsidR="00E22791" w:rsidRPr="00E22791" w14:paraId="5A0C5BE4" w14:textId="77777777" w:rsidTr="00E22791">
        <w:tc>
          <w:tcPr>
            <w:tcW w:w="2911" w:type="dxa"/>
            <w:shd w:val="clear" w:color="auto" w:fill="505050"/>
          </w:tcPr>
          <w:p w14:paraId="17C612B3" w14:textId="272E2E0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24C82556" w14:textId="31A92B4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2.325.827,57</w:t>
            </w:r>
          </w:p>
        </w:tc>
        <w:tc>
          <w:tcPr>
            <w:tcW w:w="1300" w:type="dxa"/>
            <w:shd w:val="clear" w:color="auto" w:fill="505050"/>
          </w:tcPr>
          <w:p w14:paraId="2D4D1296" w14:textId="41EDD6A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2.144.739,61</w:t>
            </w:r>
          </w:p>
        </w:tc>
        <w:tc>
          <w:tcPr>
            <w:tcW w:w="1300" w:type="dxa"/>
            <w:shd w:val="clear" w:color="auto" w:fill="505050"/>
          </w:tcPr>
          <w:p w14:paraId="00CEBCC4" w14:textId="5C507D5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2.144.739,61</w:t>
            </w:r>
          </w:p>
        </w:tc>
        <w:tc>
          <w:tcPr>
            <w:tcW w:w="1300" w:type="dxa"/>
            <w:shd w:val="clear" w:color="auto" w:fill="505050"/>
          </w:tcPr>
          <w:p w14:paraId="162C6E7E" w14:textId="16E44C3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1.907.916,26</w:t>
            </w:r>
          </w:p>
        </w:tc>
        <w:tc>
          <w:tcPr>
            <w:tcW w:w="960" w:type="dxa"/>
            <w:shd w:val="clear" w:color="auto" w:fill="505050"/>
          </w:tcPr>
          <w:p w14:paraId="41978F99" w14:textId="4F4BBD6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88,96%</w:t>
            </w:r>
          </w:p>
        </w:tc>
        <w:tc>
          <w:tcPr>
            <w:tcW w:w="960" w:type="dxa"/>
            <w:shd w:val="clear" w:color="auto" w:fill="505050"/>
          </w:tcPr>
          <w:p w14:paraId="6E6CABEB" w14:textId="27AD1A5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82,03%</w:t>
            </w:r>
          </w:p>
        </w:tc>
      </w:tr>
    </w:tbl>
    <w:p w14:paraId="09B6AE46" w14:textId="11CF4C7E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7C29FDF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RASHODI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E22791" w:rsidRPr="00E22791" w14:paraId="215BC58B" w14:textId="77777777" w:rsidTr="00E22791">
        <w:tc>
          <w:tcPr>
            <w:tcW w:w="2911" w:type="dxa"/>
            <w:shd w:val="clear" w:color="auto" w:fill="505050"/>
          </w:tcPr>
          <w:p w14:paraId="092C0311" w14:textId="0A83A618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787E5920" w14:textId="77879745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2022. GODINE</w:t>
            </w:r>
          </w:p>
        </w:tc>
        <w:tc>
          <w:tcPr>
            <w:tcW w:w="1300" w:type="dxa"/>
            <w:shd w:val="clear" w:color="auto" w:fill="505050"/>
          </w:tcPr>
          <w:p w14:paraId="222E0911" w14:textId="27C326E2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2023. GODINU</w:t>
            </w:r>
          </w:p>
        </w:tc>
        <w:tc>
          <w:tcPr>
            <w:tcW w:w="1300" w:type="dxa"/>
            <w:shd w:val="clear" w:color="auto" w:fill="505050"/>
          </w:tcPr>
          <w:p w14:paraId="5B1EA3D2" w14:textId="04B7667A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2023. GODINU</w:t>
            </w:r>
          </w:p>
        </w:tc>
        <w:tc>
          <w:tcPr>
            <w:tcW w:w="1300" w:type="dxa"/>
            <w:shd w:val="clear" w:color="auto" w:fill="505050"/>
          </w:tcPr>
          <w:p w14:paraId="417F968A" w14:textId="0AE2F68B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2023. GODINE</w:t>
            </w:r>
          </w:p>
        </w:tc>
        <w:tc>
          <w:tcPr>
            <w:tcW w:w="960" w:type="dxa"/>
            <w:shd w:val="clear" w:color="auto" w:fill="505050"/>
          </w:tcPr>
          <w:p w14:paraId="56BF1182" w14:textId="4018EA05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  <w:tc>
          <w:tcPr>
            <w:tcW w:w="960" w:type="dxa"/>
            <w:shd w:val="clear" w:color="auto" w:fill="505050"/>
          </w:tcPr>
          <w:p w14:paraId="7B0F9F36" w14:textId="16D68C26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</w:tr>
      <w:tr w:rsidR="00E22791" w:rsidRPr="00E22791" w14:paraId="3A0DA98C" w14:textId="77777777" w:rsidTr="00E22791">
        <w:tc>
          <w:tcPr>
            <w:tcW w:w="2911" w:type="dxa"/>
            <w:shd w:val="clear" w:color="auto" w:fill="505050"/>
          </w:tcPr>
          <w:p w14:paraId="2A8FC094" w14:textId="392E3BF2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7DBB984" w14:textId="3DBE95D2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368EF4A" w14:textId="53866A23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BB0F122" w14:textId="66A29A2D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6E1F5394" w14:textId="0701ABE9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42D657BE" w14:textId="662CAAE9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33F0DAFB" w14:textId="5AA59F5C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22791" w:rsidRPr="00E22791" w14:paraId="1CBC9A99" w14:textId="77777777" w:rsidTr="00E22791">
        <w:tc>
          <w:tcPr>
            <w:tcW w:w="2911" w:type="dxa"/>
            <w:shd w:val="clear" w:color="auto" w:fill="FFE699"/>
          </w:tcPr>
          <w:p w14:paraId="58B620C3" w14:textId="1EDF69C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</w:tcPr>
          <w:p w14:paraId="5E13CCAD" w14:textId="7BEA03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1.021.422,87</w:t>
            </w:r>
          </w:p>
        </w:tc>
        <w:tc>
          <w:tcPr>
            <w:tcW w:w="1300" w:type="dxa"/>
            <w:shd w:val="clear" w:color="auto" w:fill="FFE699"/>
          </w:tcPr>
          <w:p w14:paraId="38A00202" w14:textId="5BA5BF5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1.397.900,00</w:t>
            </w:r>
          </w:p>
        </w:tc>
        <w:tc>
          <w:tcPr>
            <w:tcW w:w="1300" w:type="dxa"/>
            <w:shd w:val="clear" w:color="auto" w:fill="FFE699"/>
          </w:tcPr>
          <w:p w14:paraId="6D79D58C" w14:textId="00AA4C7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1.394.900,00</w:t>
            </w:r>
          </w:p>
        </w:tc>
        <w:tc>
          <w:tcPr>
            <w:tcW w:w="1300" w:type="dxa"/>
            <w:shd w:val="clear" w:color="auto" w:fill="FFE699"/>
          </w:tcPr>
          <w:p w14:paraId="76025F5B" w14:textId="20434AB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925.430,07</w:t>
            </w:r>
          </w:p>
        </w:tc>
        <w:tc>
          <w:tcPr>
            <w:tcW w:w="960" w:type="dxa"/>
            <w:shd w:val="clear" w:color="auto" w:fill="FFE699"/>
          </w:tcPr>
          <w:p w14:paraId="54111DDE" w14:textId="50971DA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66,34%</w:t>
            </w:r>
          </w:p>
        </w:tc>
        <w:tc>
          <w:tcPr>
            <w:tcW w:w="960" w:type="dxa"/>
            <w:shd w:val="clear" w:color="auto" w:fill="FFE699"/>
          </w:tcPr>
          <w:p w14:paraId="2FB3B893" w14:textId="5058C78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90,60%</w:t>
            </w:r>
          </w:p>
        </w:tc>
      </w:tr>
      <w:tr w:rsidR="00E22791" w14:paraId="4533F74C" w14:textId="77777777" w:rsidTr="00E22791">
        <w:tc>
          <w:tcPr>
            <w:tcW w:w="2911" w:type="dxa"/>
          </w:tcPr>
          <w:p w14:paraId="213505E7" w14:textId="75A3003D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0A3042FE" w14:textId="094D180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1.021.422,87</w:t>
            </w:r>
          </w:p>
        </w:tc>
        <w:tc>
          <w:tcPr>
            <w:tcW w:w="1300" w:type="dxa"/>
          </w:tcPr>
          <w:p w14:paraId="7886B61A" w14:textId="6D9E8AF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1.397.900,00</w:t>
            </w:r>
          </w:p>
        </w:tc>
        <w:tc>
          <w:tcPr>
            <w:tcW w:w="1300" w:type="dxa"/>
          </w:tcPr>
          <w:p w14:paraId="63050D9C" w14:textId="764542A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1.394.900,00</w:t>
            </w:r>
          </w:p>
        </w:tc>
        <w:tc>
          <w:tcPr>
            <w:tcW w:w="1300" w:type="dxa"/>
          </w:tcPr>
          <w:p w14:paraId="53E817C6" w14:textId="5A1BBBE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925.430,07</w:t>
            </w:r>
          </w:p>
        </w:tc>
        <w:tc>
          <w:tcPr>
            <w:tcW w:w="960" w:type="dxa"/>
          </w:tcPr>
          <w:p w14:paraId="09E4FBAC" w14:textId="7503F9F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66,34%</w:t>
            </w:r>
          </w:p>
        </w:tc>
        <w:tc>
          <w:tcPr>
            <w:tcW w:w="960" w:type="dxa"/>
          </w:tcPr>
          <w:p w14:paraId="3097A8D0" w14:textId="34992DE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90,60%</w:t>
            </w:r>
          </w:p>
        </w:tc>
      </w:tr>
      <w:tr w:rsidR="00E22791" w:rsidRPr="00E22791" w14:paraId="4E7DECEC" w14:textId="77777777" w:rsidTr="00E22791">
        <w:tc>
          <w:tcPr>
            <w:tcW w:w="2911" w:type="dxa"/>
            <w:shd w:val="clear" w:color="auto" w:fill="FFE699"/>
          </w:tcPr>
          <w:p w14:paraId="605DCEC4" w14:textId="4FF6F20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</w:tcPr>
          <w:p w14:paraId="09D20D66" w14:textId="4FAEC2C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151.966,07</w:t>
            </w:r>
          </w:p>
        </w:tc>
        <w:tc>
          <w:tcPr>
            <w:tcW w:w="1300" w:type="dxa"/>
            <w:shd w:val="clear" w:color="auto" w:fill="FFE699"/>
          </w:tcPr>
          <w:p w14:paraId="5A58AD83" w14:textId="7E73A29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259.300,00</w:t>
            </w:r>
          </w:p>
        </w:tc>
        <w:tc>
          <w:tcPr>
            <w:tcW w:w="1300" w:type="dxa"/>
            <w:shd w:val="clear" w:color="auto" w:fill="FFE699"/>
          </w:tcPr>
          <w:p w14:paraId="170561EB" w14:textId="3531413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259.300,00</w:t>
            </w:r>
          </w:p>
        </w:tc>
        <w:tc>
          <w:tcPr>
            <w:tcW w:w="1300" w:type="dxa"/>
            <w:shd w:val="clear" w:color="auto" w:fill="FFE699"/>
          </w:tcPr>
          <w:p w14:paraId="448A3A5B" w14:textId="3D9FA40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152.264,85</w:t>
            </w:r>
          </w:p>
        </w:tc>
        <w:tc>
          <w:tcPr>
            <w:tcW w:w="960" w:type="dxa"/>
            <w:shd w:val="clear" w:color="auto" w:fill="FFE699"/>
          </w:tcPr>
          <w:p w14:paraId="05ED8190" w14:textId="3064CA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58,72%</w:t>
            </w:r>
          </w:p>
        </w:tc>
        <w:tc>
          <w:tcPr>
            <w:tcW w:w="960" w:type="dxa"/>
            <w:shd w:val="clear" w:color="auto" w:fill="FFE699"/>
          </w:tcPr>
          <w:p w14:paraId="03903640" w14:textId="25C9E84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100,20%</w:t>
            </w:r>
          </w:p>
        </w:tc>
      </w:tr>
      <w:tr w:rsidR="00E22791" w14:paraId="0142A426" w14:textId="77777777" w:rsidTr="00E22791">
        <w:tc>
          <w:tcPr>
            <w:tcW w:w="2911" w:type="dxa"/>
          </w:tcPr>
          <w:p w14:paraId="6989E997" w14:textId="749FFB1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6AD344A2" w14:textId="38700DB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59.041,44</w:t>
            </w:r>
          </w:p>
        </w:tc>
        <w:tc>
          <w:tcPr>
            <w:tcW w:w="1300" w:type="dxa"/>
          </w:tcPr>
          <w:p w14:paraId="45FCE194" w14:textId="3DCB675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160.700,00</w:t>
            </w:r>
          </w:p>
        </w:tc>
        <w:tc>
          <w:tcPr>
            <w:tcW w:w="1300" w:type="dxa"/>
          </w:tcPr>
          <w:p w14:paraId="1166C5CF" w14:textId="3F478AF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160.700,00</w:t>
            </w:r>
          </w:p>
        </w:tc>
        <w:tc>
          <w:tcPr>
            <w:tcW w:w="1300" w:type="dxa"/>
          </w:tcPr>
          <w:p w14:paraId="2EBF3DEA" w14:textId="36AAAE7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96.894,52</w:t>
            </w:r>
          </w:p>
        </w:tc>
        <w:tc>
          <w:tcPr>
            <w:tcW w:w="960" w:type="dxa"/>
          </w:tcPr>
          <w:p w14:paraId="79B6F7D2" w14:textId="4CF521A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60,30%</w:t>
            </w:r>
          </w:p>
        </w:tc>
        <w:tc>
          <w:tcPr>
            <w:tcW w:w="960" w:type="dxa"/>
          </w:tcPr>
          <w:p w14:paraId="7B4E2DDE" w14:textId="731872C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164,11%</w:t>
            </w:r>
          </w:p>
        </w:tc>
      </w:tr>
      <w:tr w:rsidR="00E22791" w14:paraId="62E64087" w14:textId="77777777" w:rsidTr="00E22791">
        <w:tc>
          <w:tcPr>
            <w:tcW w:w="2911" w:type="dxa"/>
          </w:tcPr>
          <w:p w14:paraId="0A72B220" w14:textId="364659C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6D2827D3" w14:textId="43EE0B5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388CBE51" w14:textId="1E36EF3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A6DFC3A" w14:textId="3C83D13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871E588" w14:textId="27FD383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47F6F8C" w14:textId="38617F2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7E6F8DF" w14:textId="0F57BC5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31867BD5" w14:textId="77777777" w:rsidTr="00E22791">
        <w:tc>
          <w:tcPr>
            <w:tcW w:w="2911" w:type="dxa"/>
          </w:tcPr>
          <w:p w14:paraId="32F0EE91" w14:textId="0F496DD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5FFD0126" w14:textId="0F08050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29.847,95</w:t>
            </w:r>
          </w:p>
        </w:tc>
        <w:tc>
          <w:tcPr>
            <w:tcW w:w="1300" w:type="dxa"/>
          </w:tcPr>
          <w:p w14:paraId="0821EBCB" w14:textId="41B4FC2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185F8E2F" w14:textId="57399F7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24DE66D6" w14:textId="58A7360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35.282,83</w:t>
            </w:r>
          </w:p>
        </w:tc>
        <w:tc>
          <w:tcPr>
            <w:tcW w:w="960" w:type="dxa"/>
          </w:tcPr>
          <w:p w14:paraId="031BD758" w14:textId="21D175C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98,01%</w:t>
            </w:r>
          </w:p>
        </w:tc>
        <w:tc>
          <w:tcPr>
            <w:tcW w:w="960" w:type="dxa"/>
          </w:tcPr>
          <w:p w14:paraId="5E20F5E7" w14:textId="7BA1149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118,21%</w:t>
            </w:r>
          </w:p>
        </w:tc>
      </w:tr>
      <w:tr w:rsidR="00E22791" w14:paraId="352612EA" w14:textId="77777777" w:rsidTr="00E22791">
        <w:tc>
          <w:tcPr>
            <w:tcW w:w="2911" w:type="dxa"/>
          </w:tcPr>
          <w:p w14:paraId="65B24FC4" w14:textId="10B0608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04AAF2A4" w14:textId="59747D8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2D2B284A" w14:textId="650167E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BB566E3" w14:textId="01FB24E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93901A9" w14:textId="1AC305D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B017927" w14:textId="46C4AA4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2918EF4" w14:textId="01C46E9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770D401F" w14:textId="77777777" w:rsidTr="00E22791">
        <w:tc>
          <w:tcPr>
            <w:tcW w:w="2911" w:type="dxa"/>
          </w:tcPr>
          <w:p w14:paraId="04520563" w14:textId="5261E05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59A56395" w14:textId="0FE960C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12.599,55</w:t>
            </w:r>
          </w:p>
        </w:tc>
        <w:tc>
          <w:tcPr>
            <w:tcW w:w="1300" w:type="dxa"/>
          </w:tcPr>
          <w:p w14:paraId="38EA22F2" w14:textId="0732519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094B7343" w14:textId="3071CB0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2E91808C" w14:textId="1886A0F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6.787,50</w:t>
            </w:r>
          </w:p>
        </w:tc>
        <w:tc>
          <w:tcPr>
            <w:tcW w:w="960" w:type="dxa"/>
          </w:tcPr>
          <w:p w14:paraId="1EFD3EF9" w14:textId="7FD9D9E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19,39%</w:t>
            </w:r>
          </w:p>
        </w:tc>
        <w:tc>
          <w:tcPr>
            <w:tcW w:w="960" w:type="dxa"/>
          </w:tcPr>
          <w:p w14:paraId="74658E33" w14:textId="6389594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53,87%</w:t>
            </w:r>
          </w:p>
        </w:tc>
      </w:tr>
      <w:tr w:rsidR="00E22791" w14:paraId="5869210B" w14:textId="77777777" w:rsidTr="00E22791">
        <w:tc>
          <w:tcPr>
            <w:tcW w:w="2911" w:type="dxa"/>
          </w:tcPr>
          <w:p w14:paraId="0852FC85" w14:textId="5425814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14:paraId="72AE2E64" w14:textId="3DDC87C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38.001,18</w:t>
            </w:r>
          </w:p>
        </w:tc>
        <w:tc>
          <w:tcPr>
            <w:tcW w:w="1300" w:type="dxa"/>
          </w:tcPr>
          <w:p w14:paraId="1F369563" w14:textId="5051F67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C0DAF8A" w14:textId="736857B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413F9EF" w14:textId="04FAF62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0D67ED2A" w14:textId="2AC31AC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53,20%</w:t>
            </w:r>
          </w:p>
        </w:tc>
        <w:tc>
          <w:tcPr>
            <w:tcW w:w="960" w:type="dxa"/>
          </w:tcPr>
          <w:p w14:paraId="67022598" w14:textId="19E6220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35,00%</w:t>
            </w:r>
          </w:p>
        </w:tc>
      </w:tr>
      <w:tr w:rsidR="00E22791" w14:paraId="3E3A4D2C" w14:textId="77777777" w:rsidTr="00E22791">
        <w:tc>
          <w:tcPr>
            <w:tcW w:w="2911" w:type="dxa"/>
          </w:tcPr>
          <w:p w14:paraId="1E77F9B0" w14:textId="5DAF671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 Ostali prihodi po posebnim propisima</w:t>
            </w:r>
          </w:p>
        </w:tc>
        <w:tc>
          <w:tcPr>
            <w:tcW w:w="1300" w:type="dxa"/>
          </w:tcPr>
          <w:p w14:paraId="7BB299CB" w14:textId="2D1238C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9.821,49</w:t>
            </w:r>
          </w:p>
        </w:tc>
        <w:tc>
          <w:tcPr>
            <w:tcW w:w="1300" w:type="dxa"/>
          </w:tcPr>
          <w:p w14:paraId="0DC2FE2E" w14:textId="2F19850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9DE0E3" w14:textId="01107F9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C92475" w14:textId="70FB598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8854A1" w14:textId="031841BE" w:rsidR="00E22791" w:rsidRDefault="00717123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32359D6" w14:textId="75A5BD0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3FE0AA58" w14:textId="77777777" w:rsidTr="00E22791">
        <w:tc>
          <w:tcPr>
            <w:tcW w:w="2911" w:type="dxa"/>
            <w:shd w:val="clear" w:color="auto" w:fill="FFE699"/>
          </w:tcPr>
          <w:p w14:paraId="605A352F" w14:textId="28F3D1B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</w:tcPr>
          <w:p w14:paraId="7FB73532" w14:textId="2CC1B71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1.423.990,69</w:t>
            </w:r>
          </w:p>
        </w:tc>
        <w:tc>
          <w:tcPr>
            <w:tcW w:w="1300" w:type="dxa"/>
            <w:shd w:val="clear" w:color="auto" w:fill="FFE699"/>
          </w:tcPr>
          <w:p w14:paraId="3280B94C" w14:textId="1E9ADEF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816.800,00</w:t>
            </w:r>
          </w:p>
        </w:tc>
        <w:tc>
          <w:tcPr>
            <w:tcW w:w="1300" w:type="dxa"/>
            <w:shd w:val="clear" w:color="auto" w:fill="FFE699"/>
          </w:tcPr>
          <w:p w14:paraId="0F517573" w14:textId="3668F7E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816.800,00</w:t>
            </w:r>
          </w:p>
        </w:tc>
        <w:tc>
          <w:tcPr>
            <w:tcW w:w="1300" w:type="dxa"/>
            <w:shd w:val="clear" w:color="auto" w:fill="FFE699"/>
          </w:tcPr>
          <w:p w14:paraId="43137247" w14:textId="73FC60D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752.852,19</w:t>
            </w:r>
          </w:p>
        </w:tc>
        <w:tc>
          <w:tcPr>
            <w:tcW w:w="960" w:type="dxa"/>
            <w:shd w:val="clear" w:color="auto" w:fill="FFE699"/>
          </w:tcPr>
          <w:p w14:paraId="5C13DBCB" w14:textId="341D04B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92,17%</w:t>
            </w:r>
          </w:p>
        </w:tc>
        <w:tc>
          <w:tcPr>
            <w:tcW w:w="960" w:type="dxa"/>
            <w:shd w:val="clear" w:color="auto" w:fill="FFE699"/>
          </w:tcPr>
          <w:p w14:paraId="00E3D7F6" w14:textId="584A687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52,87%</w:t>
            </w:r>
          </w:p>
        </w:tc>
      </w:tr>
      <w:tr w:rsidR="00E22791" w14:paraId="0CCCA968" w14:textId="77777777" w:rsidTr="00E22791">
        <w:tc>
          <w:tcPr>
            <w:tcW w:w="2911" w:type="dxa"/>
          </w:tcPr>
          <w:p w14:paraId="4A7CE6C4" w14:textId="228BA0C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34ADC791" w14:textId="61A382E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1.367.375,36</w:t>
            </w:r>
          </w:p>
        </w:tc>
        <w:tc>
          <w:tcPr>
            <w:tcW w:w="1300" w:type="dxa"/>
          </w:tcPr>
          <w:p w14:paraId="09CDE1C4" w14:textId="58E2A46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724.300,00</w:t>
            </w:r>
          </w:p>
        </w:tc>
        <w:tc>
          <w:tcPr>
            <w:tcW w:w="1300" w:type="dxa"/>
          </w:tcPr>
          <w:p w14:paraId="3A5AD8BF" w14:textId="09C8CE6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724.300,00</w:t>
            </w:r>
          </w:p>
        </w:tc>
        <w:tc>
          <w:tcPr>
            <w:tcW w:w="1300" w:type="dxa"/>
          </w:tcPr>
          <w:p w14:paraId="4A39E83C" w14:textId="77A2B22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663.198,72</w:t>
            </w:r>
          </w:p>
        </w:tc>
        <w:tc>
          <w:tcPr>
            <w:tcW w:w="960" w:type="dxa"/>
          </w:tcPr>
          <w:p w14:paraId="2A8F1F43" w14:textId="3799B4F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91,56%</w:t>
            </w:r>
          </w:p>
        </w:tc>
        <w:tc>
          <w:tcPr>
            <w:tcW w:w="960" w:type="dxa"/>
          </w:tcPr>
          <w:p w14:paraId="4FAF2288" w14:textId="1EBF910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48,50%</w:t>
            </w:r>
          </w:p>
        </w:tc>
      </w:tr>
      <w:tr w:rsidR="00E22791" w14:paraId="5FEF852E" w14:textId="77777777" w:rsidTr="00E22791">
        <w:tc>
          <w:tcPr>
            <w:tcW w:w="2911" w:type="dxa"/>
          </w:tcPr>
          <w:p w14:paraId="3F165590" w14:textId="02D5167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56DD38E6" w14:textId="43CAF10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53.556,07</w:t>
            </w:r>
          </w:p>
        </w:tc>
        <w:tc>
          <w:tcPr>
            <w:tcW w:w="1300" w:type="dxa"/>
          </w:tcPr>
          <w:p w14:paraId="7FDCA33F" w14:textId="5B8C61D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87.800,00</w:t>
            </w:r>
          </w:p>
        </w:tc>
        <w:tc>
          <w:tcPr>
            <w:tcW w:w="1300" w:type="dxa"/>
          </w:tcPr>
          <w:p w14:paraId="4E6FA3F8" w14:textId="3391977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87.800,00</w:t>
            </w:r>
          </w:p>
        </w:tc>
        <w:tc>
          <w:tcPr>
            <w:tcW w:w="1300" w:type="dxa"/>
          </w:tcPr>
          <w:p w14:paraId="2BF23324" w14:textId="736BC84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85.653,47</w:t>
            </w:r>
          </w:p>
        </w:tc>
        <w:tc>
          <w:tcPr>
            <w:tcW w:w="960" w:type="dxa"/>
          </w:tcPr>
          <w:p w14:paraId="05A0C1F3" w14:textId="08F034A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97,56%</w:t>
            </w:r>
          </w:p>
        </w:tc>
        <w:tc>
          <w:tcPr>
            <w:tcW w:w="960" w:type="dxa"/>
          </w:tcPr>
          <w:p w14:paraId="033D40E7" w14:textId="022095C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159,93%</w:t>
            </w:r>
          </w:p>
        </w:tc>
      </w:tr>
      <w:tr w:rsidR="00E22791" w14:paraId="0FD60609" w14:textId="77777777" w:rsidTr="00E22791">
        <w:tc>
          <w:tcPr>
            <w:tcW w:w="2911" w:type="dxa"/>
          </w:tcPr>
          <w:p w14:paraId="7070C504" w14:textId="20B2493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31432DA7" w14:textId="72AF4A1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3.059,26</w:t>
            </w:r>
          </w:p>
        </w:tc>
        <w:tc>
          <w:tcPr>
            <w:tcW w:w="1300" w:type="dxa"/>
          </w:tcPr>
          <w:p w14:paraId="793B3B9A" w14:textId="49BA84B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</w:tcPr>
          <w:p w14:paraId="706A7E46" w14:textId="1383109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</w:tcPr>
          <w:p w14:paraId="407B4308" w14:textId="26213B9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53C770A2" w14:textId="63F7E08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85,11%</w:t>
            </w:r>
          </w:p>
        </w:tc>
        <w:tc>
          <w:tcPr>
            <w:tcW w:w="960" w:type="dxa"/>
          </w:tcPr>
          <w:p w14:paraId="2538D1D1" w14:textId="376E731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130,75%</w:t>
            </w:r>
          </w:p>
        </w:tc>
      </w:tr>
      <w:tr w:rsidR="00E22791" w:rsidRPr="00E22791" w14:paraId="0C6EB268" w14:textId="77777777" w:rsidTr="00E22791">
        <w:tc>
          <w:tcPr>
            <w:tcW w:w="2911" w:type="dxa"/>
            <w:shd w:val="clear" w:color="auto" w:fill="FFE699"/>
          </w:tcPr>
          <w:p w14:paraId="0FC906C3" w14:textId="0DBEEC4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Prihodi od nefin. Imovine i nadoknade šteta od </w:t>
            </w:r>
            <w:proofErr w:type="spellStart"/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osig</w:t>
            </w:r>
            <w:proofErr w:type="spellEnd"/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00" w:type="dxa"/>
            <w:shd w:val="clear" w:color="auto" w:fill="FFE699"/>
          </w:tcPr>
          <w:p w14:paraId="2E15166C" w14:textId="707BA8A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6.387,29</w:t>
            </w:r>
          </w:p>
        </w:tc>
        <w:tc>
          <w:tcPr>
            <w:tcW w:w="1300" w:type="dxa"/>
            <w:shd w:val="clear" w:color="auto" w:fill="FFE699"/>
          </w:tcPr>
          <w:p w14:paraId="7A09EDD2" w14:textId="5302CDD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FE699"/>
          </w:tcPr>
          <w:p w14:paraId="69F58128" w14:textId="2DA0690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FE699"/>
          </w:tcPr>
          <w:p w14:paraId="0A68BCB8" w14:textId="7DEA384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FE699"/>
          </w:tcPr>
          <w:p w14:paraId="6F1C8282" w14:textId="1D7D52C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FE699"/>
          </w:tcPr>
          <w:p w14:paraId="33C7A0C0" w14:textId="6BDE9B6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156,56%</w:t>
            </w:r>
          </w:p>
        </w:tc>
      </w:tr>
      <w:tr w:rsidR="00E22791" w14:paraId="5360E958" w14:textId="77777777" w:rsidTr="00E22791">
        <w:tc>
          <w:tcPr>
            <w:tcW w:w="2911" w:type="dxa"/>
          </w:tcPr>
          <w:p w14:paraId="4C222482" w14:textId="47E4BC8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54DF7008" w14:textId="2D21153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6.387,29</w:t>
            </w:r>
          </w:p>
        </w:tc>
        <w:tc>
          <w:tcPr>
            <w:tcW w:w="1300" w:type="dxa"/>
          </w:tcPr>
          <w:p w14:paraId="1AD9D6D3" w14:textId="6937526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213100E" w14:textId="0A60B2C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05BB3CB" w14:textId="3AB6433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790D29E4" w14:textId="7D3DA28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90D040C" w14:textId="4090A6B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156,56%</w:t>
            </w:r>
          </w:p>
        </w:tc>
      </w:tr>
      <w:tr w:rsidR="00E22791" w:rsidRPr="00E22791" w14:paraId="380C4175" w14:textId="77777777" w:rsidTr="00E22791">
        <w:tc>
          <w:tcPr>
            <w:tcW w:w="2911" w:type="dxa"/>
            <w:shd w:val="clear" w:color="auto" w:fill="505050"/>
          </w:tcPr>
          <w:p w14:paraId="17E30111" w14:textId="4937F75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AACAEDB" w14:textId="0318127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2.603.766,92</w:t>
            </w:r>
          </w:p>
        </w:tc>
        <w:tc>
          <w:tcPr>
            <w:tcW w:w="1300" w:type="dxa"/>
            <w:shd w:val="clear" w:color="auto" w:fill="505050"/>
          </w:tcPr>
          <w:p w14:paraId="4DBD04EA" w14:textId="4D89BEA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2.484.000,00</w:t>
            </w:r>
          </w:p>
        </w:tc>
        <w:tc>
          <w:tcPr>
            <w:tcW w:w="1300" w:type="dxa"/>
            <w:shd w:val="clear" w:color="auto" w:fill="505050"/>
          </w:tcPr>
          <w:p w14:paraId="67725A80" w14:textId="386472A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2.481.000,00</w:t>
            </w:r>
          </w:p>
        </w:tc>
        <w:tc>
          <w:tcPr>
            <w:tcW w:w="1300" w:type="dxa"/>
            <w:shd w:val="clear" w:color="auto" w:fill="505050"/>
          </w:tcPr>
          <w:p w14:paraId="2906C402" w14:textId="008E401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1.840.547,11</w:t>
            </w:r>
          </w:p>
        </w:tc>
        <w:tc>
          <w:tcPr>
            <w:tcW w:w="960" w:type="dxa"/>
            <w:shd w:val="clear" w:color="auto" w:fill="505050"/>
          </w:tcPr>
          <w:p w14:paraId="039A3C99" w14:textId="6C3C7AC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74,19%</w:t>
            </w:r>
          </w:p>
        </w:tc>
        <w:tc>
          <w:tcPr>
            <w:tcW w:w="960" w:type="dxa"/>
            <w:shd w:val="clear" w:color="auto" w:fill="505050"/>
          </w:tcPr>
          <w:p w14:paraId="4F137214" w14:textId="673F23B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70,69%</w:t>
            </w:r>
          </w:p>
        </w:tc>
      </w:tr>
    </w:tbl>
    <w:p w14:paraId="407C0887" w14:textId="36D7545E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15FE6B3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22620F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lastRenderedPageBreak/>
        <w:t>RASHODI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E22791" w:rsidRPr="00E22791" w14:paraId="7452B2CC" w14:textId="77777777" w:rsidTr="00E22791">
        <w:tc>
          <w:tcPr>
            <w:tcW w:w="2911" w:type="dxa"/>
            <w:shd w:val="clear" w:color="auto" w:fill="505050"/>
          </w:tcPr>
          <w:p w14:paraId="53D2E1B4" w14:textId="2B50B0CF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5C298DC1" w14:textId="519BC84B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2022. GODINE</w:t>
            </w:r>
          </w:p>
        </w:tc>
        <w:tc>
          <w:tcPr>
            <w:tcW w:w="1300" w:type="dxa"/>
            <w:shd w:val="clear" w:color="auto" w:fill="505050"/>
          </w:tcPr>
          <w:p w14:paraId="41301D60" w14:textId="605FCFF1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2023. GODINU</w:t>
            </w:r>
          </w:p>
        </w:tc>
        <w:tc>
          <w:tcPr>
            <w:tcW w:w="1300" w:type="dxa"/>
            <w:shd w:val="clear" w:color="auto" w:fill="505050"/>
          </w:tcPr>
          <w:p w14:paraId="6DE3B3CE" w14:textId="56B94391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2023. GODINU</w:t>
            </w:r>
          </w:p>
        </w:tc>
        <w:tc>
          <w:tcPr>
            <w:tcW w:w="1300" w:type="dxa"/>
            <w:shd w:val="clear" w:color="auto" w:fill="505050"/>
          </w:tcPr>
          <w:p w14:paraId="5375CE0F" w14:textId="1C61E48D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2023. GODINE</w:t>
            </w:r>
          </w:p>
        </w:tc>
        <w:tc>
          <w:tcPr>
            <w:tcW w:w="960" w:type="dxa"/>
            <w:shd w:val="clear" w:color="auto" w:fill="505050"/>
          </w:tcPr>
          <w:p w14:paraId="696F08C3" w14:textId="7289A4A6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  <w:tc>
          <w:tcPr>
            <w:tcW w:w="960" w:type="dxa"/>
            <w:shd w:val="clear" w:color="auto" w:fill="505050"/>
          </w:tcPr>
          <w:p w14:paraId="63B00F95" w14:textId="257E73AF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</w:tr>
      <w:tr w:rsidR="00E22791" w:rsidRPr="00E22791" w14:paraId="03272980" w14:textId="77777777" w:rsidTr="00E22791">
        <w:tc>
          <w:tcPr>
            <w:tcW w:w="2911" w:type="dxa"/>
            <w:shd w:val="clear" w:color="auto" w:fill="505050"/>
          </w:tcPr>
          <w:p w14:paraId="78E0604A" w14:textId="106FBD63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2DAFF1A" w14:textId="29C1470D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6796AFA" w14:textId="76CF7E28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B09CD30" w14:textId="1127CCD4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72119881" w14:textId="3EE9A414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281486A0" w14:textId="24485C8C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367D620C" w14:textId="07133311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22791" w:rsidRPr="00E22791" w14:paraId="726BC425" w14:textId="77777777" w:rsidTr="00E22791">
        <w:tc>
          <w:tcPr>
            <w:tcW w:w="2911" w:type="dxa"/>
            <w:shd w:val="clear" w:color="auto" w:fill="E2EFDA"/>
          </w:tcPr>
          <w:p w14:paraId="23A23CFD" w14:textId="069ABC3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220A7993" w14:textId="7934385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538.609,25</w:t>
            </w:r>
          </w:p>
        </w:tc>
        <w:tc>
          <w:tcPr>
            <w:tcW w:w="1300" w:type="dxa"/>
            <w:shd w:val="clear" w:color="auto" w:fill="E2EFDA"/>
          </w:tcPr>
          <w:p w14:paraId="06E6B0B5" w14:textId="6361523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1.044.040,00</w:t>
            </w:r>
          </w:p>
        </w:tc>
        <w:tc>
          <w:tcPr>
            <w:tcW w:w="1300" w:type="dxa"/>
            <w:shd w:val="clear" w:color="auto" w:fill="E2EFDA"/>
          </w:tcPr>
          <w:p w14:paraId="5B15BAFC" w14:textId="279B08D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1.041.040,00</w:t>
            </w:r>
          </w:p>
        </w:tc>
        <w:tc>
          <w:tcPr>
            <w:tcW w:w="1300" w:type="dxa"/>
            <w:shd w:val="clear" w:color="auto" w:fill="E2EFDA"/>
          </w:tcPr>
          <w:p w14:paraId="6BB34E54" w14:textId="01AE7D7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763.086,44</w:t>
            </w:r>
          </w:p>
        </w:tc>
        <w:tc>
          <w:tcPr>
            <w:tcW w:w="960" w:type="dxa"/>
            <w:shd w:val="clear" w:color="auto" w:fill="E2EFDA"/>
          </w:tcPr>
          <w:p w14:paraId="58D0E539" w14:textId="1E11016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73,30%</w:t>
            </w:r>
          </w:p>
        </w:tc>
        <w:tc>
          <w:tcPr>
            <w:tcW w:w="960" w:type="dxa"/>
            <w:shd w:val="clear" w:color="auto" w:fill="E2EFDA"/>
          </w:tcPr>
          <w:p w14:paraId="60F6AD85" w14:textId="0D6F697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141,68%</w:t>
            </w:r>
          </w:p>
        </w:tc>
      </w:tr>
      <w:tr w:rsidR="00E22791" w14:paraId="51E98A79" w14:textId="77777777" w:rsidTr="00E22791">
        <w:tc>
          <w:tcPr>
            <w:tcW w:w="2911" w:type="dxa"/>
          </w:tcPr>
          <w:p w14:paraId="35FC6549" w14:textId="07721CE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300" w:type="dxa"/>
          </w:tcPr>
          <w:p w14:paraId="2EC68147" w14:textId="3FCB6E5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45.917,87</w:t>
            </w:r>
          </w:p>
        </w:tc>
        <w:tc>
          <w:tcPr>
            <w:tcW w:w="1300" w:type="dxa"/>
          </w:tcPr>
          <w:p w14:paraId="105A5FE1" w14:textId="7A54975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60.500,00</w:t>
            </w:r>
          </w:p>
        </w:tc>
        <w:tc>
          <w:tcPr>
            <w:tcW w:w="1300" w:type="dxa"/>
          </w:tcPr>
          <w:p w14:paraId="761D0178" w14:textId="1A3F6E2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60.500,00</w:t>
            </w:r>
          </w:p>
        </w:tc>
        <w:tc>
          <w:tcPr>
            <w:tcW w:w="1300" w:type="dxa"/>
          </w:tcPr>
          <w:p w14:paraId="51CE446A" w14:textId="0E719DD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45.984,76</w:t>
            </w:r>
          </w:p>
        </w:tc>
        <w:tc>
          <w:tcPr>
            <w:tcW w:w="960" w:type="dxa"/>
          </w:tcPr>
          <w:p w14:paraId="71237F08" w14:textId="37C037F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76,01%</w:t>
            </w:r>
          </w:p>
        </w:tc>
        <w:tc>
          <w:tcPr>
            <w:tcW w:w="960" w:type="dxa"/>
          </w:tcPr>
          <w:p w14:paraId="79CD3EA7" w14:textId="6430AF5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100,15%</w:t>
            </w:r>
          </w:p>
        </w:tc>
      </w:tr>
      <w:tr w:rsidR="00E22791" w14:paraId="317B12A8" w14:textId="77777777" w:rsidTr="00E22791">
        <w:tc>
          <w:tcPr>
            <w:tcW w:w="2911" w:type="dxa"/>
          </w:tcPr>
          <w:p w14:paraId="79368AE9" w14:textId="5987852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300" w:type="dxa"/>
          </w:tcPr>
          <w:p w14:paraId="3C7C1610" w14:textId="3F0D20D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221.319,11</w:t>
            </w:r>
          </w:p>
        </w:tc>
        <w:tc>
          <w:tcPr>
            <w:tcW w:w="1300" w:type="dxa"/>
          </w:tcPr>
          <w:p w14:paraId="7F6742BE" w14:textId="75B2680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262.880,00</w:t>
            </w:r>
          </w:p>
        </w:tc>
        <w:tc>
          <w:tcPr>
            <w:tcW w:w="1300" w:type="dxa"/>
          </w:tcPr>
          <w:p w14:paraId="3778788C" w14:textId="584D685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259.670,00</w:t>
            </w:r>
          </w:p>
        </w:tc>
        <w:tc>
          <w:tcPr>
            <w:tcW w:w="1300" w:type="dxa"/>
          </w:tcPr>
          <w:p w14:paraId="23B560B6" w14:textId="2CA8103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193.684,03</w:t>
            </w:r>
          </w:p>
        </w:tc>
        <w:tc>
          <w:tcPr>
            <w:tcW w:w="960" w:type="dxa"/>
          </w:tcPr>
          <w:p w14:paraId="004BF565" w14:textId="4682120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74,59%</w:t>
            </w:r>
          </w:p>
        </w:tc>
        <w:tc>
          <w:tcPr>
            <w:tcW w:w="960" w:type="dxa"/>
          </w:tcPr>
          <w:p w14:paraId="7D11DDE8" w14:textId="06FB45E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87,51%</w:t>
            </w:r>
          </w:p>
        </w:tc>
      </w:tr>
      <w:tr w:rsidR="00E22791" w14:paraId="45F48D73" w14:textId="77777777" w:rsidTr="00E22791">
        <w:tc>
          <w:tcPr>
            <w:tcW w:w="2911" w:type="dxa"/>
          </w:tcPr>
          <w:p w14:paraId="130CB0C7" w14:textId="51E33CA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68E68799" w14:textId="1599F41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536,18</w:t>
            </w:r>
          </w:p>
        </w:tc>
        <w:tc>
          <w:tcPr>
            <w:tcW w:w="1300" w:type="dxa"/>
          </w:tcPr>
          <w:p w14:paraId="6EECF975" w14:textId="4E36A72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</w:tc>
        <w:tc>
          <w:tcPr>
            <w:tcW w:w="1300" w:type="dxa"/>
          </w:tcPr>
          <w:p w14:paraId="142AE788" w14:textId="21B8040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</w:tc>
        <w:tc>
          <w:tcPr>
            <w:tcW w:w="1300" w:type="dxa"/>
          </w:tcPr>
          <w:p w14:paraId="4D0100C8" w14:textId="2B7F272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293,29</w:t>
            </w:r>
          </w:p>
        </w:tc>
        <w:tc>
          <w:tcPr>
            <w:tcW w:w="960" w:type="dxa"/>
          </w:tcPr>
          <w:p w14:paraId="3A87D139" w14:textId="480D0BB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91,65%</w:t>
            </w:r>
          </w:p>
        </w:tc>
        <w:tc>
          <w:tcPr>
            <w:tcW w:w="960" w:type="dxa"/>
          </w:tcPr>
          <w:p w14:paraId="07724603" w14:textId="3787F09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54,70%</w:t>
            </w:r>
          </w:p>
        </w:tc>
      </w:tr>
      <w:tr w:rsidR="00E22791" w14:paraId="6BF1F484" w14:textId="77777777" w:rsidTr="00E22791">
        <w:tc>
          <w:tcPr>
            <w:tcW w:w="2911" w:type="dxa"/>
          </w:tcPr>
          <w:p w14:paraId="5A0ED5D0" w14:textId="3C3E59A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01330 Ostale opće usluge</w:t>
            </w:r>
          </w:p>
        </w:tc>
        <w:tc>
          <w:tcPr>
            <w:tcW w:w="1300" w:type="dxa"/>
          </w:tcPr>
          <w:p w14:paraId="062D6488" w14:textId="3F020C2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268.102,00</w:t>
            </w:r>
          </w:p>
        </w:tc>
        <w:tc>
          <w:tcPr>
            <w:tcW w:w="1300" w:type="dxa"/>
          </w:tcPr>
          <w:p w14:paraId="16767253" w14:textId="4C98D54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717.540,00</w:t>
            </w:r>
          </w:p>
        </w:tc>
        <w:tc>
          <w:tcPr>
            <w:tcW w:w="1300" w:type="dxa"/>
          </w:tcPr>
          <w:p w14:paraId="590CA77A" w14:textId="1E3B364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717.750,00</w:t>
            </w:r>
          </w:p>
        </w:tc>
        <w:tc>
          <w:tcPr>
            <w:tcW w:w="1300" w:type="dxa"/>
          </w:tcPr>
          <w:p w14:paraId="5581DE8B" w14:textId="609EE73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520.390,20</w:t>
            </w:r>
          </w:p>
        </w:tc>
        <w:tc>
          <w:tcPr>
            <w:tcW w:w="960" w:type="dxa"/>
          </w:tcPr>
          <w:p w14:paraId="7243518F" w14:textId="4B18E82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72,50%</w:t>
            </w:r>
          </w:p>
        </w:tc>
        <w:tc>
          <w:tcPr>
            <w:tcW w:w="960" w:type="dxa"/>
          </w:tcPr>
          <w:p w14:paraId="1B9CDDB4" w14:textId="158EB20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194,10%</w:t>
            </w:r>
          </w:p>
        </w:tc>
      </w:tr>
      <w:tr w:rsidR="00E22791" w14:paraId="2AD47865" w14:textId="77777777" w:rsidTr="00E22791">
        <w:tc>
          <w:tcPr>
            <w:tcW w:w="2911" w:type="dxa"/>
          </w:tcPr>
          <w:p w14:paraId="5A82C335" w14:textId="341B7789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300" w:type="dxa"/>
          </w:tcPr>
          <w:p w14:paraId="6587AF94" w14:textId="1CC5892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2.734,09</w:t>
            </w:r>
          </w:p>
        </w:tc>
        <w:tc>
          <w:tcPr>
            <w:tcW w:w="1300" w:type="dxa"/>
          </w:tcPr>
          <w:p w14:paraId="2167AD1D" w14:textId="612A7FF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2168FE0A" w14:textId="367C23C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53E68A91" w14:textId="5375B5E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2.734,16</w:t>
            </w:r>
          </w:p>
        </w:tc>
        <w:tc>
          <w:tcPr>
            <w:tcW w:w="960" w:type="dxa"/>
          </w:tcPr>
          <w:p w14:paraId="4E5EBAB6" w14:textId="65D1321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97,65%</w:t>
            </w:r>
          </w:p>
        </w:tc>
        <w:tc>
          <w:tcPr>
            <w:tcW w:w="960" w:type="dxa"/>
          </w:tcPr>
          <w:p w14:paraId="232DB063" w14:textId="257C8DC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77A50DFC" w14:textId="77777777" w:rsidTr="00E22791">
        <w:tc>
          <w:tcPr>
            <w:tcW w:w="2911" w:type="dxa"/>
            <w:shd w:val="clear" w:color="auto" w:fill="E2EFDA"/>
          </w:tcPr>
          <w:p w14:paraId="63B56991" w14:textId="1216677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419FCCD9" w14:textId="008C483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28.133,90</w:t>
            </w:r>
          </w:p>
        </w:tc>
        <w:tc>
          <w:tcPr>
            <w:tcW w:w="1300" w:type="dxa"/>
            <w:shd w:val="clear" w:color="auto" w:fill="E2EFDA"/>
          </w:tcPr>
          <w:p w14:paraId="2A826D43" w14:textId="20BBA68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40.400,00</w:t>
            </w:r>
          </w:p>
        </w:tc>
        <w:tc>
          <w:tcPr>
            <w:tcW w:w="1300" w:type="dxa"/>
            <w:shd w:val="clear" w:color="auto" w:fill="E2EFDA"/>
          </w:tcPr>
          <w:p w14:paraId="68A6614E" w14:textId="59F11BA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40.400,00</w:t>
            </w:r>
          </w:p>
        </w:tc>
        <w:tc>
          <w:tcPr>
            <w:tcW w:w="1300" w:type="dxa"/>
            <w:shd w:val="clear" w:color="auto" w:fill="E2EFDA"/>
          </w:tcPr>
          <w:p w14:paraId="51EFCF7E" w14:textId="11BED65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30.126,76</w:t>
            </w:r>
          </w:p>
        </w:tc>
        <w:tc>
          <w:tcPr>
            <w:tcW w:w="960" w:type="dxa"/>
            <w:shd w:val="clear" w:color="auto" w:fill="E2EFDA"/>
          </w:tcPr>
          <w:p w14:paraId="77F7ECA9" w14:textId="61324CC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74,57%</w:t>
            </w:r>
          </w:p>
        </w:tc>
        <w:tc>
          <w:tcPr>
            <w:tcW w:w="960" w:type="dxa"/>
            <w:shd w:val="clear" w:color="auto" w:fill="E2EFDA"/>
          </w:tcPr>
          <w:p w14:paraId="7D3F1211" w14:textId="61B95C5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107,08%</w:t>
            </w:r>
          </w:p>
        </w:tc>
      </w:tr>
      <w:tr w:rsidR="00E22791" w14:paraId="5ACD825C" w14:textId="77777777" w:rsidTr="00E22791">
        <w:tc>
          <w:tcPr>
            <w:tcW w:w="2911" w:type="dxa"/>
          </w:tcPr>
          <w:p w14:paraId="5B338C9A" w14:textId="190EE92D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300" w:type="dxa"/>
          </w:tcPr>
          <w:p w14:paraId="63A5DDA4" w14:textId="6C14307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</w:tcPr>
          <w:p w14:paraId="6D34CA6C" w14:textId="5D93821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D467604" w14:textId="7EF2B62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32A36C5" w14:textId="4042AB1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960" w:type="dxa"/>
          </w:tcPr>
          <w:p w14:paraId="7583E9B2" w14:textId="58A98E4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92,00%</w:t>
            </w:r>
          </w:p>
        </w:tc>
        <w:tc>
          <w:tcPr>
            <w:tcW w:w="960" w:type="dxa"/>
          </w:tcPr>
          <w:p w14:paraId="60A95277" w14:textId="7BC52C1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101,94%</w:t>
            </w:r>
          </w:p>
        </w:tc>
      </w:tr>
      <w:tr w:rsidR="00E22791" w14:paraId="36893B56" w14:textId="77777777" w:rsidTr="00E22791">
        <w:tc>
          <w:tcPr>
            <w:tcW w:w="2911" w:type="dxa"/>
          </w:tcPr>
          <w:p w14:paraId="5AE882C1" w14:textId="49B62DC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300" w:type="dxa"/>
          </w:tcPr>
          <w:p w14:paraId="24ECFA42" w14:textId="6D06726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5.571,02</w:t>
            </w:r>
          </w:p>
        </w:tc>
        <w:tc>
          <w:tcPr>
            <w:tcW w:w="1300" w:type="dxa"/>
          </w:tcPr>
          <w:p w14:paraId="32498F24" w14:textId="2B60783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15.400,00</w:t>
            </w:r>
          </w:p>
        </w:tc>
        <w:tc>
          <w:tcPr>
            <w:tcW w:w="1300" w:type="dxa"/>
          </w:tcPr>
          <w:p w14:paraId="4B0537C3" w14:textId="2EF1C8A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15.400,00</w:t>
            </w:r>
          </w:p>
        </w:tc>
        <w:tc>
          <w:tcPr>
            <w:tcW w:w="1300" w:type="dxa"/>
          </w:tcPr>
          <w:p w14:paraId="22390BF5" w14:textId="0CAB784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7.126,76</w:t>
            </w:r>
          </w:p>
        </w:tc>
        <w:tc>
          <w:tcPr>
            <w:tcW w:w="960" w:type="dxa"/>
          </w:tcPr>
          <w:p w14:paraId="018C80DD" w14:textId="2930F0F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46,28%</w:t>
            </w:r>
          </w:p>
        </w:tc>
        <w:tc>
          <w:tcPr>
            <w:tcW w:w="960" w:type="dxa"/>
          </w:tcPr>
          <w:p w14:paraId="06383D02" w14:textId="5598F2A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127,93%</w:t>
            </w:r>
          </w:p>
        </w:tc>
      </w:tr>
      <w:tr w:rsidR="00E22791" w:rsidRPr="00E22791" w14:paraId="51CCE9C7" w14:textId="77777777" w:rsidTr="00E22791">
        <w:tc>
          <w:tcPr>
            <w:tcW w:w="2911" w:type="dxa"/>
            <w:shd w:val="clear" w:color="auto" w:fill="E2EFDA"/>
          </w:tcPr>
          <w:p w14:paraId="1081A5B8" w14:textId="3D31502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58BF367F" w14:textId="27DCF8B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877.529,27</w:t>
            </w:r>
          </w:p>
        </w:tc>
        <w:tc>
          <w:tcPr>
            <w:tcW w:w="1300" w:type="dxa"/>
            <w:shd w:val="clear" w:color="auto" w:fill="E2EFDA"/>
          </w:tcPr>
          <w:p w14:paraId="3A9A8EE3" w14:textId="633DF9F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344.200,00</w:t>
            </w:r>
          </w:p>
        </w:tc>
        <w:tc>
          <w:tcPr>
            <w:tcW w:w="1300" w:type="dxa"/>
            <w:shd w:val="clear" w:color="auto" w:fill="E2EFDA"/>
          </w:tcPr>
          <w:p w14:paraId="566871C1" w14:textId="5BAC4EA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344.200,00</w:t>
            </w:r>
          </w:p>
        </w:tc>
        <w:tc>
          <w:tcPr>
            <w:tcW w:w="1300" w:type="dxa"/>
            <w:shd w:val="clear" w:color="auto" w:fill="E2EFDA"/>
          </w:tcPr>
          <w:p w14:paraId="7FE0EA67" w14:textId="7C5149A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300.772,23</w:t>
            </w:r>
          </w:p>
        </w:tc>
        <w:tc>
          <w:tcPr>
            <w:tcW w:w="960" w:type="dxa"/>
            <w:shd w:val="clear" w:color="auto" w:fill="E2EFDA"/>
          </w:tcPr>
          <w:p w14:paraId="728D63D5" w14:textId="5583A3B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87,38%</w:t>
            </w:r>
          </w:p>
        </w:tc>
        <w:tc>
          <w:tcPr>
            <w:tcW w:w="960" w:type="dxa"/>
            <w:shd w:val="clear" w:color="auto" w:fill="E2EFDA"/>
          </w:tcPr>
          <w:p w14:paraId="353BCA4E" w14:textId="362BD2A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34,27%</w:t>
            </w:r>
          </w:p>
        </w:tc>
      </w:tr>
      <w:tr w:rsidR="00E22791" w14:paraId="379B4E2D" w14:textId="77777777" w:rsidTr="00E22791">
        <w:tc>
          <w:tcPr>
            <w:tcW w:w="2911" w:type="dxa"/>
          </w:tcPr>
          <w:p w14:paraId="41EC3DBE" w14:textId="5C12E0EC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300" w:type="dxa"/>
          </w:tcPr>
          <w:p w14:paraId="1F098A1A" w14:textId="5B4BB00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03C662" w14:textId="01ABC9E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7DE8D9F" w14:textId="366DEEA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FEBD571" w14:textId="32692B9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568313B" w14:textId="07B98C0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93594D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3A5F9E5" w14:textId="77777777" w:rsidTr="00E22791">
        <w:tc>
          <w:tcPr>
            <w:tcW w:w="2911" w:type="dxa"/>
          </w:tcPr>
          <w:p w14:paraId="673C2F7D" w14:textId="3170970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300" w:type="dxa"/>
          </w:tcPr>
          <w:p w14:paraId="0AF6A9E7" w14:textId="475F341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862.841,39</w:t>
            </w:r>
          </w:p>
        </w:tc>
        <w:tc>
          <w:tcPr>
            <w:tcW w:w="1300" w:type="dxa"/>
          </w:tcPr>
          <w:p w14:paraId="33E0AE14" w14:textId="2A5E784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327.000,00</w:t>
            </w:r>
          </w:p>
        </w:tc>
        <w:tc>
          <w:tcPr>
            <w:tcW w:w="1300" w:type="dxa"/>
          </w:tcPr>
          <w:p w14:paraId="4D8300B8" w14:textId="0539036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327.000,00</w:t>
            </w:r>
          </w:p>
        </w:tc>
        <w:tc>
          <w:tcPr>
            <w:tcW w:w="1300" w:type="dxa"/>
          </w:tcPr>
          <w:p w14:paraId="35BF6950" w14:textId="774538F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298.172,23</w:t>
            </w:r>
          </w:p>
        </w:tc>
        <w:tc>
          <w:tcPr>
            <w:tcW w:w="960" w:type="dxa"/>
          </w:tcPr>
          <w:p w14:paraId="0B37ED12" w14:textId="35A69FA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91,18%</w:t>
            </w:r>
          </w:p>
        </w:tc>
        <w:tc>
          <w:tcPr>
            <w:tcW w:w="960" w:type="dxa"/>
          </w:tcPr>
          <w:p w14:paraId="7B8E7831" w14:textId="544716A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34,56%</w:t>
            </w:r>
          </w:p>
        </w:tc>
      </w:tr>
      <w:tr w:rsidR="00E22791" w14:paraId="0B2F7A61" w14:textId="77777777" w:rsidTr="00E22791">
        <w:tc>
          <w:tcPr>
            <w:tcW w:w="2911" w:type="dxa"/>
          </w:tcPr>
          <w:p w14:paraId="699868EA" w14:textId="377698D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300" w:type="dxa"/>
          </w:tcPr>
          <w:p w14:paraId="16FDC7AE" w14:textId="5BD1E2B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10.706,20</w:t>
            </w:r>
          </w:p>
        </w:tc>
        <w:tc>
          <w:tcPr>
            <w:tcW w:w="1300" w:type="dxa"/>
          </w:tcPr>
          <w:p w14:paraId="20E21C8E" w14:textId="1DF28CC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D6E2BDC" w14:textId="7D10488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6955A36" w14:textId="74BC05E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B28170" w14:textId="6C3BC0F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D1C8BE4" w14:textId="4B65BCC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6F78C536" w14:textId="77777777" w:rsidTr="00E22791">
        <w:tc>
          <w:tcPr>
            <w:tcW w:w="2911" w:type="dxa"/>
          </w:tcPr>
          <w:p w14:paraId="26E75A25" w14:textId="0732A1A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300" w:type="dxa"/>
          </w:tcPr>
          <w:p w14:paraId="147A1303" w14:textId="3C6F5E7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2A381E34" w14:textId="17874E2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</w:tcPr>
          <w:p w14:paraId="45EB68A3" w14:textId="3CCCEE2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</w:tcPr>
          <w:p w14:paraId="731A1472" w14:textId="1CD82CE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</w:tcPr>
          <w:p w14:paraId="4A8F5472" w14:textId="2C4037C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7A77D24" w14:textId="36A858D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65,30%</w:t>
            </w:r>
          </w:p>
        </w:tc>
      </w:tr>
      <w:tr w:rsidR="00E22791" w:rsidRPr="00E22791" w14:paraId="475C0F6B" w14:textId="77777777" w:rsidTr="00E22791">
        <w:tc>
          <w:tcPr>
            <w:tcW w:w="2911" w:type="dxa"/>
            <w:shd w:val="clear" w:color="auto" w:fill="E2EFDA"/>
          </w:tcPr>
          <w:p w14:paraId="675D5D71" w14:textId="31C84E4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03D6B663" w14:textId="6C70659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1.025.029,82</w:t>
            </w:r>
          </w:p>
        </w:tc>
        <w:tc>
          <w:tcPr>
            <w:tcW w:w="1300" w:type="dxa"/>
            <w:shd w:val="clear" w:color="auto" w:fill="E2EFDA"/>
          </w:tcPr>
          <w:p w14:paraId="5F1F95FB" w14:textId="2EF6439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854.160,00</w:t>
            </w:r>
          </w:p>
        </w:tc>
        <w:tc>
          <w:tcPr>
            <w:tcW w:w="1300" w:type="dxa"/>
            <w:shd w:val="clear" w:color="auto" w:fill="E2EFDA"/>
          </w:tcPr>
          <w:p w14:paraId="59C9A9DB" w14:textId="388C143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854.160,00</w:t>
            </w:r>
          </w:p>
        </w:tc>
        <w:tc>
          <w:tcPr>
            <w:tcW w:w="1300" w:type="dxa"/>
            <w:shd w:val="clear" w:color="auto" w:fill="E2EFDA"/>
          </w:tcPr>
          <w:p w14:paraId="28861113" w14:textId="70F0F87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589.882,82</w:t>
            </w:r>
          </w:p>
        </w:tc>
        <w:tc>
          <w:tcPr>
            <w:tcW w:w="960" w:type="dxa"/>
            <w:shd w:val="clear" w:color="auto" w:fill="E2EFDA"/>
          </w:tcPr>
          <w:p w14:paraId="3A49C990" w14:textId="6779EA8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69,06%</w:t>
            </w:r>
          </w:p>
        </w:tc>
        <w:tc>
          <w:tcPr>
            <w:tcW w:w="960" w:type="dxa"/>
            <w:shd w:val="clear" w:color="auto" w:fill="E2EFDA"/>
          </w:tcPr>
          <w:p w14:paraId="3BC673FA" w14:textId="4B27983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57,55%</w:t>
            </w:r>
          </w:p>
        </w:tc>
      </w:tr>
      <w:tr w:rsidR="00E22791" w14:paraId="061DCA46" w14:textId="77777777" w:rsidTr="00E22791">
        <w:tc>
          <w:tcPr>
            <w:tcW w:w="2911" w:type="dxa"/>
          </w:tcPr>
          <w:p w14:paraId="41D62F9C" w14:textId="3FE582F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0620 Razvoj zajednice  </w:t>
            </w:r>
          </w:p>
        </w:tc>
        <w:tc>
          <w:tcPr>
            <w:tcW w:w="1300" w:type="dxa"/>
          </w:tcPr>
          <w:p w14:paraId="50ED4D96" w14:textId="62DD5B7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6.189,07</w:t>
            </w:r>
          </w:p>
        </w:tc>
        <w:tc>
          <w:tcPr>
            <w:tcW w:w="1300" w:type="dxa"/>
          </w:tcPr>
          <w:p w14:paraId="3AC64C22" w14:textId="610C125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58.660,00</w:t>
            </w:r>
          </w:p>
        </w:tc>
        <w:tc>
          <w:tcPr>
            <w:tcW w:w="1300" w:type="dxa"/>
          </w:tcPr>
          <w:p w14:paraId="6463899E" w14:textId="27279EF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58.660,00</w:t>
            </w:r>
          </w:p>
        </w:tc>
        <w:tc>
          <w:tcPr>
            <w:tcW w:w="1300" w:type="dxa"/>
          </w:tcPr>
          <w:p w14:paraId="59A3675C" w14:textId="3609648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58.586,74</w:t>
            </w:r>
          </w:p>
        </w:tc>
        <w:tc>
          <w:tcPr>
            <w:tcW w:w="960" w:type="dxa"/>
          </w:tcPr>
          <w:p w14:paraId="6CC12303" w14:textId="2161AAB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99,88%</w:t>
            </w:r>
          </w:p>
        </w:tc>
        <w:tc>
          <w:tcPr>
            <w:tcW w:w="960" w:type="dxa"/>
          </w:tcPr>
          <w:p w14:paraId="48692E30" w14:textId="3ADF000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946,62%</w:t>
            </w:r>
          </w:p>
        </w:tc>
      </w:tr>
      <w:tr w:rsidR="00E22791" w14:paraId="35C8BAD0" w14:textId="77777777" w:rsidTr="00E22791">
        <w:tc>
          <w:tcPr>
            <w:tcW w:w="2911" w:type="dxa"/>
          </w:tcPr>
          <w:p w14:paraId="2A30A97D" w14:textId="70B3968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300" w:type="dxa"/>
          </w:tcPr>
          <w:p w14:paraId="27E2FB60" w14:textId="34A19DA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961.734,28</w:t>
            </w:r>
          </w:p>
        </w:tc>
        <w:tc>
          <w:tcPr>
            <w:tcW w:w="1300" w:type="dxa"/>
          </w:tcPr>
          <w:p w14:paraId="49D258FB" w14:textId="3729813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569.500,00</w:t>
            </w:r>
          </w:p>
        </w:tc>
        <w:tc>
          <w:tcPr>
            <w:tcW w:w="1300" w:type="dxa"/>
          </w:tcPr>
          <w:p w14:paraId="25AC7D7C" w14:textId="4E4EA5E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569.500,00</w:t>
            </w:r>
          </w:p>
        </w:tc>
        <w:tc>
          <w:tcPr>
            <w:tcW w:w="1300" w:type="dxa"/>
          </w:tcPr>
          <w:p w14:paraId="6556D1E4" w14:textId="3A40162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392.124,89</w:t>
            </w:r>
          </w:p>
        </w:tc>
        <w:tc>
          <w:tcPr>
            <w:tcW w:w="960" w:type="dxa"/>
          </w:tcPr>
          <w:p w14:paraId="4EBEFB7B" w14:textId="479E40E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68,85%</w:t>
            </w:r>
          </w:p>
        </w:tc>
        <w:tc>
          <w:tcPr>
            <w:tcW w:w="960" w:type="dxa"/>
          </w:tcPr>
          <w:p w14:paraId="0FC28DDB" w14:textId="1D2C2E3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40,77%</w:t>
            </w:r>
          </w:p>
        </w:tc>
      </w:tr>
      <w:tr w:rsidR="00E22791" w14:paraId="655ED3CD" w14:textId="77777777" w:rsidTr="00E22791">
        <w:tc>
          <w:tcPr>
            <w:tcW w:w="2911" w:type="dxa"/>
          </w:tcPr>
          <w:p w14:paraId="04F4C467" w14:textId="01F0414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300" w:type="dxa"/>
          </w:tcPr>
          <w:p w14:paraId="3D1F65F4" w14:textId="7904360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1.592,67</w:t>
            </w:r>
          </w:p>
        </w:tc>
        <w:tc>
          <w:tcPr>
            <w:tcW w:w="1300" w:type="dxa"/>
          </w:tcPr>
          <w:p w14:paraId="789726DE" w14:textId="3199751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59BAFBB2" w14:textId="672E26A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556CEFA" w14:textId="708DEE6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1E4F3B91" w14:textId="1000749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0ACEF22" w14:textId="7C855FC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376,73%</w:t>
            </w:r>
          </w:p>
        </w:tc>
      </w:tr>
      <w:tr w:rsidR="00E22791" w14:paraId="3C8ABEB6" w14:textId="77777777" w:rsidTr="00E22791">
        <w:tc>
          <w:tcPr>
            <w:tcW w:w="2911" w:type="dxa"/>
          </w:tcPr>
          <w:p w14:paraId="3E7F8CB5" w14:textId="31C3237C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06400 Ulična rasvjeta</w:t>
            </w:r>
          </w:p>
        </w:tc>
        <w:tc>
          <w:tcPr>
            <w:tcW w:w="1300" w:type="dxa"/>
          </w:tcPr>
          <w:p w14:paraId="3E45C376" w14:textId="26351DF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55.513,80</w:t>
            </w:r>
          </w:p>
        </w:tc>
        <w:tc>
          <w:tcPr>
            <w:tcW w:w="1300" w:type="dxa"/>
          </w:tcPr>
          <w:p w14:paraId="15685931" w14:textId="5ECA94D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5F325FAD" w14:textId="1CBD0AB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2A8D5680" w14:textId="1B501B8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133.171,19</w:t>
            </w:r>
          </w:p>
        </w:tc>
        <w:tc>
          <w:tcPr>
            <w:tcW w:w="960" w:type="dxa"/>
          </w:tcPr>
          <w:p w14:paraId="0B3C4080" w14:textId="6B3D64E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60,53%</w:t>
            </w:r>
          </w:p>
        </w:tc>
        <w:tc>
          <w:tcPr>
            <w:tcW w:w="960" w:type="dxa"/>
          </w:tcPr>
          <w:p w14:paraId="2183135E" w14:textId="2D55081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239,89%</w:t>
            </w:r>
          </w:p>
        </w:tc>
      </w:tr>
      <w:tr w:rsidR="00E22791" w:rsidRPr="00E22791" w14:paraId="08BC0A56" w14:textId="77777777" w:rsidTr="00E22791">
        <w:tc>
          <w:tcPr>
            <w:tcW w:w="2911" w:type="dxa"/>
            <w:shd w:val="clear" w:color="auto" w:fill="E2EFDA"/>
          </w:tcPr>
          <w:p w14:paraId="6CDB34C2" w14:textId="30E54AE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3083DCFB" w14:textId="67783D1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24.091,00</w:t>
            </w:r>
          </w:p>
        </w:tc>
        <w:tc>
          <w:tcPr>
            <w:tcW w:w="1300" w:type="dxa"/>
            <w:shd w:val="clear" w:color="auto" w:fill="E2EFDA"/>
          </w:tcPr>
          <w:p w14:paraId="4DC14F3E" w14:textId="0ACC70C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49.500,00</w:t>
            </w:r>
          </w:p>
        </w:tc>
        <w:tc>
          <w:tcPr>
            <w:tcW w:w="1300" w:type="dxa"/>
            <w:shd w:val="clear" w:color="auto" w:fill="E2EFDA"/>
          </w:tcPr>
          <w:p w14:paraId="0C09D0FF" w14:textId="600F38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49.500,00</w:t>
            </w:r>
          </w:p>
        </w:tc>
        <w:tc>
          <w:tcPr>
            <w:tcW w:w="1300" w:type="dxa"/>
            <w:shd w:val="clear" w:color="auto" w:fill="E2EFDA"/>
          </w:tcPr>
          <w:p w14:paraId="6FA38772" w14:textId="42F6139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37.830,15</w:t>
            </w:r>
          </w:p>
        </w:tc>
        <w:tc>
          <w:tcPr>
            <w:tcW w:w="960" w:type="dxa"/>
            <w:shd w:val="clear" w:color="auto" w:fill="E2EFDA"/>
          </w:tcPr>
          <w:p w14:paraId="6F90252F" w14:textId="755A199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76,42%</w:t>
            </w:r>
          </w:p>
        </w:tc>
        <w:tc>
          <w:tcPr>
            <w:tcW w:w="960" w:type="dxa"/>
            <w:shd w:val="clear" w:color="auto" w:fill="E2EFDA"/>
          </w:tcPr>
          <w:p w14:paraId="07EF772F" w14:textId="1C9577C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157,03%</w:t>
            </w:r>
          </w:p>
        </w:tc>
      </w:tr>
      <w:tr w:rsidR="00E22791" w14:paraId="7338C425" w14:textId="77777777" w:rsidTr="00E22791">
        <w:tc>
          <w:tcPr>
            <w:tcW w:w="2911" w:type="dxa"/>
          </w:tcPr>
          <w:p w14:paraId="7F71573E" w14:textId="63C9C6C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300" w:type="dxa"/>
          </w:tcPr>
          <w:p w14:paraId="3A2CDAF0" w14:textId="4EDB027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24.091,00</w:t>
            </w:r>
          </w:p>
        </w:tc>
        <w:tc>
          <w:tcPr>
            <w:tcW w:w="1300" w:type="dxa"/>
          </w:tcPr>
          <w:p w14:paraId="65D7F4F0" w14:textId="42FAE1C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</w:tcPr>
          <w:p w14:paraId="28DC8D88" w14:textId="2DB478D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</w:tcPr>
          <w:p w14:paraId="302E54ED" w14:textId="7F8DB3D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37.830,15</w:t>
            </w:r>
          </w:p>
        </w:tc>
        <w:tc>
          <w:tcPr>
            <w:tcW w:w="960" w:type="dxa"/>
          </w:tcPr>
          <w:p w14:paraId="7C7CDC9D" w14:textId="7A3A0F9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76,42%</w:t>
            </w:r>
          </w:p>
        </w:tc>
        <w:tc>
          <w:tcPr>
            <w:tcW w:w="960" w:type="dxa"/>
          </w:tcPr>
          <w:p w14:paraId="5D286F0A" w14:textId="2075A3E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157,03%</w:t>
            </w:r>
          </w:p>
        </w:tc>
      </w:tr>
      <w:tr w:rsidR="00E22791" w:rsidRPr="00E22791" w14:paraId="1BBAC1B3" w14:textId="77777777" w:rsidTr="00E22791">
        <w:tc>
          <w:tcPr>
            <w:tcW w:w="2911" w:type="dxa"/>
            <w:shd w:val="clear" w:color="auto" w:fill="E2EFDA"/>
          </w:tcPr>
          <w:p w14:paraId="6E9B329C" w14:textId="66A5AAB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52F17E96" w14:textId="7C92511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52.757,28</w:t>
            </w:r>
          </w:p>
        </w:tc>
        <w:tc>
          <w:tcPr>
            <w:tcW w:w="1300" w:type="dxa"/>
            <w:shd w:val="clear" w:color="auto" w:fill="E2EFDA"/>
          </w:tcPr>
          <w:p w14:paraId="15921A56" w14:textId="143EDFA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61.800,00</w:t>
            </w:r>
          </w:p>
        </w:tc>
        <w:tc>
          <w:tcPr>
            <w:tcW w:w="1300" w:type="dxa"/>
            <w:shd w:val="clear" w:color="auto" w:fill="E2EFDA"/>
          </w:tcPr>
          <w:p w14:paraId="2109008E" w14:textId="4B1748A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61.800,00</w:t>
            </w:r>
          </w:p>
        </w:tc>
        <w:tc>
          <w:tcPr>
            <w:tcW w:w="1300" w:type="dxa"/>
            <w:shd w:val="clear" w:color="auto" w:fill="E2EFDA"/>
          </w:tcPr>
          <w:p w14:paraId="7166FA9C" w14:textId="574B554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60.900,00</w:t>
            </w:r>
          </w:p>
        </w:tc>
        <w:tc>
          <w:tcPr>
            <w:tcW w:w="960" w:type="dxa"/>
            <w:shd w:val="clear" w:color="auto" w:fill="E2EFDA"/>
          </w:tcPr>
          <w:p w14:paraId="16A92743" w14:textId="0014905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98,54%</w:t>
            </w:r>
          </w:p>
        </w:tc>
        <w:tc>
          <w:tcPr>
            <w:tcW w:w="960" w:type="dxa"/>
            <w:shd w:val="clear" w:color="auto" w:fill="E2EFDA"/>
          </w:tcPr>
          <w:p w14:paraId="72540117" w14:textId="2FF22EE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115,43%</w:t>
            </w:r>
          </w:p>
        </w:tc>
      </w:tr>
      <w:tr w:rsidR="00E22791" w14:paraId="52F897C6" w14:textId="77777777" w:rsidTr="00E22791">
        <w:tc>
          <w:tcPr>
            <w:tcW w:w="2911" w:type="dxa"/>
          </w:tcPr>
          <w:p w14:paraId="6B700F85" w14:textId="25E362D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300" w:type="dxa"/>
          </w:tcPr>
          <w:p w14:paraId="45105D2D" w14:textId="1F54B39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28.070,86</w:t>
            </w:r>
          </w:p>
        </w:tc>
        <w:tc>
          <w:tcPr>
            <w:tcW w:w="1300" w:type="dxa"/>
          </w:tcPr>
          <w:p w14:paraId="1FD3501B" w14:textId="0F7B8D7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31.700,00</w:t>
            </w:r>
          </w:p>
        </w:tc>
        <w:tc>
          <w:tcPr>
            <w:tcW w:w="1300" w:type="dxa"/>
          </w:tcPr>
          <w:p w14:paraId="08B4DD99" w14:textId="11EFCD2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31.700,00</w:t>
            </w:r>
          </w:p>
        </w:tc>
        <w:tc>
          <w:tcPr>
            <w:tcW w:w="1300" w:type="dxa"/>
          </w:tcPr>
          <w:p w14:paraId="1DA5FC7E" w14:textId="379D20D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31.700,00</w:t>
            </w:r>
          </w:p>
        </w:tc>
        <w:tc>
          <w:tcPr>
            <w:tcW w:w="960" w:type="dxa"/>
          </w:tcPr>
          <w:p w14:paraId="03D43350" w14:textId="220288C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EC126C0" w14:textId="56458FC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112,93%</w:t>
            </w:r>
          </w:p>
        </w:tc>
      </w:tr>
      <w:tr w:rsidR="00E22791" w14:paraId="18CC837D" w14:textId="77777777" w:rsidTr="00E22791">
        <w:tc>
          <w:tcPr>
            <w:tcW w:w="2911" w:type="dxa"/>
          </w:tcPr>
          <w:p w14:paraId="5E12DED7" w14:textId="78DD090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300" w:type="dxa"/>
          </w:tcPr>
          <w:p w14:paraId="14FBC9B5" w14:textId="52B061B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12.741,36</w:t>
            </w:r>
          </w:p>
        </w:tc>
        <w:tc>
          <w:tcPr>
            <w:tcW w:w="1300" w:type="dxa"/>
          </w:tcPr>
          <w:p w14:paraId="1A75D1F0" w14:textId="53A1228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16.100,00</w:t>
            </w:r>
          </w:p>
        </w:tc>
        <w:tc>
          <w:tcPr>
            <w:tcW w:w="1300" w:type="dxa"/>
          </w:tcPr>
          <w:p w14:paraId="3503ABF8" w14:textId="67B5D98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16.100,00</w:t>
            </w:r>
          </w:p>
        </w:tc>
        <w:tc>
          <w:tcPr>
            <w:tcW w:w="1300" w:type="dxa"/>
          </w:tcPr>
          <w:p w14:paraId="68E92361" w14:textId="4667C78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  <w:tc>
          <w:tcPr>
            <w:tcW w:w="960" w:type="dxa"/>
          </w:tcPr>
          <w:p w14:paraId="52FF3BB8" w14:textId="165E163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94,41%</w:t>
            </w:r>
          </w:p>
        </w:tc>
        <w:tc>
          <w:tcPr>
            <w:tcW w:w="960" w:type="dxa"/>
          </w:tcPr>
          <w:p w14:paraId="24A2E8DF" w14:textId="328791E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119,30%</w:t>
            </w:r>
          </w:p>
        </w:tc>
      </w:tr>
      <w:tr w:rsidR="00E22791" w14:paraId="3411E200" w14:textId="77777777" w:rsidTr="00E22791">
        <w:tc>
          <w:tcPr>
            <w:tcW w:w="2911" w:type="dxa"/>
          </w:tcPr>
          <w:p w14:paraId="28E6027B" w14:textId="2D17F7F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08400 Religijske i druge službe zajednice </w:t>
            </w:r>
          </w:p>
        </w:tc>
        <w:tc>
          <w:tcPr>
            <w:tcW w:w="1300" w:type="dxa"/>
          </w:tcPr>
          <w:p w14:paraId="1AF9FFE7" w14:textId="0B9069A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11.945,06</w:t>
            </w:r>
          </w:p>
        </w:tc>
        <w:tc>
          <w:tcPr>
            <w:tcW w:w="1300" w:type="dxa"/>
          </w:tcPr>
          <w:p w14:paraId="03DB04E2" w14:textId="3E327BA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0456FBEA" w14:textId="31BF31F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180B0120" w14:textId="0EEC278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</w:tcPr>
          <w:p w14:paraId="7936D62E" w14:textId="14B4F6E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7C38D55" w14:textId="7D70D0B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117,20%</w:t>
            </w:r>
          </w:p>
        </w:tc>
      </w:tr>
      <w:tr w:rsidR="00E22791" w:rsidRPr="00E22791" w14:paraId="2EAD3F7E" w14:textId="77777777" w:rsidTr="00E22791">
        <w:tc>
          <w:tcPr>
            <w:tcW w:w="2911" w:type="dxa"/>
            <w:shd w:val="clear" w:color="auto" w:fill="E2EFDA"/>
          </w:tcPr>
          <w:p w14:paraId="26402BEE" w14:textId="4769865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06E21DD6" w14:textId="3653689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34.002,40</w:t>
            </w:r>
          </w:p>
        </w:tc>
        <w:tc>
          <w:tcPr>
            <w:tcW w:w="1300" w:type="dxa"/>
            <w:shd w:val="clear" w:color="auto" w:fill="E2EFDA"/>
          </w:tcPr>
          <w:p w14:paraId="2B9F3C16" w14:textId="38E0FA9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57.100,00</w:t>
            </w:r>
          </w:p>
        </w:tc>
        <w:tc>
          <w:tcPr>
            <w:tcW w:w="1300" w:type="dxa"/>
            <w:shd w:val="clear" w:color="auto" w:fill="E2EFDA"/>
          </w:tcPr>
          <w:p w14:paraId="16D0EB51" w14:textId="29F97AF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57.100,00</w:t>
            </w:r>
          </w:p>
        </w:tc>
        <w:tc>
          <w:tcPr>
            <w:tcW w:w="1300" w:type="dxa"/>
            <w:shd w:val="clear" w:color="auto" w:fill="E2EFDA"/>
          </w:tcPr>
          <w:p w14:paraId="67E0354D" w14:textId="62EF645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38.437,97</w:t>
            </w:r>
          </w:p>
        </w:tc>
        <w:tc>
          <w:tcPr>
            <w:tcW w:w="960" w:type="dxa"/>
            <w:shd w:val="clear" w:color="auto" w:fill="E2EFDA"/>
          </w:tcPr>
          <w:p w14:paraId="1F69B1A0" w14:textId="14E86AA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67,32%</w:t>
            </w:r>
          </w:p>
        </w:tc>
        <w:tc>
          <w:tcPr>
            <w:tcW w:w="960" w:type="dxa"/>
            <w:shd w:val="clear" w:color="auto" w:fill="E2EFDA"/>
          </w:tcPr>
          <w:p w14:paraId="34D01B1F" w14:textId="3350E38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113,04%</w:t>
            </w:r>
          </w:p>
        </w:tc>
      </w:tr>
      <w:tr w:rsidR="00E22791" w14:paraId="71446E26" w14:textId="77777777" w:rsidTr="00E22791">
        <w:tc>
          <w:tcPr>
            <w:tcW w:w="2911" w:type="dxa"/>
          </w:tcPr>
          <w:p w14:paraId="64CA280B" w14:textId="6942A3F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300" w:type="dxa"/>
          </w:tcPr>
          <w:p w14:paraId="3A6F08CF" w14:textId="3C98ED7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9.612,42</w:t>
            </w:r>
          </w:p>
        </w:tc>
        <w:tc>
          <w:tcPr>
            <w:tcW w:w="1300" w:type="dxa"/>
          </w:tcPr>
          <w:p w14:paraId="50B1CCBB" w14:textId="51DA7A3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21.800,00</w:t>
            </w:r>
          </w:p>
        </w:tc>
        <w:tc>
          <w:tcPr>
            <w:tcW w:w="1300" w:type="dxa"/>
          </w:tcPr>
          <w:p w14:paraId="5008127A" w14:textId="458F929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21.800,00</w:t>
            </w:r>
          </w:p>
        </w:tc>
        <w:tc>
          <w:tcPr>
            <w:tcW w:w="1300" w:type="dxa"/>
          </w:tcPr>
          <w:p w14:paraId="60B9A56A" w14:textId="2FF7289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15.999,74</w:t>
            </w:r>
          </w:p>
        </w:tc>
        <w:tc>
          <w:tcPr>
            <w:tcW w:w="960" w:type="dxa"/>
          </w:tcPr>
          <w:p w14:paraId="4D0BBE35" w14:textId="37DDB14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73,39%</w:t>
            </w:r>
          </w:p>
        </w:tc>
        <w:tc>
          <w:tcPr>
            <w:tcW w:w="960" w:type="dxa"/>
          </w:tcPr>
          <w:p w14:paraId="568CC3E8" w14:textId="4EE6CB0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166,45%</w:t>
            </w:r>
          </w:p>
        </w:tc>
      </w:tr>
      <w:tr w:rsidR="00E22791" w14:paraId="342C60A7" w14:textId="77777777" w:rsidTr="00E22791">
        <w:tc>
          <w:tcPr>
            <w:tcW w:w="2911" w:type="dxa"/>
          </w:tcPr>
          <w:p w14:paraId="524B614C" w14:textId="2584B80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30E07428" w14:textId="6F953B8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9.703,22</w:t>
            </w:r>
          </w:p>
        </w:tc>
        <w:tc>
          <w:tcPr>
            <w:tcW w:w="1300" w:type="dxa"/>
          </w:tcPr>
          <w:p w14:paraId="2DD4EA50" w14:textId="4B18EF4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1300" w:type="dxa"/>
          </w:tcPr>
          <w:p w14:paraId="5C2DD95A" w14:textId="16A1273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1300" w:type="dxa"/>
          </w:tcPr>
          <w:p w14:paraId="65F826D0" w14:textId="3F6AB62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5.311,48</w:t>
            </w:r>
          </w:p>
        </w:tc>
        <w:tc>
          <w:tcPr>
            <w:tcW w:w="960" w:type="dxa"/>
          </w:tcPr>
          <w:p w14:paraId="7BF5E096" w14:textId="7BDA1CE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37,14%</w:t>
            </w:r>
          </w:p>
        </w:tc>
        <w:tc>
          <w:tcPr>
            <w:tcW w:w="960" w:type="dxa"/>
          </w:tcPr>
          <w:p w14:paraId="22B5D155" w14:textId="7994A37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54,74%</w:t>
            </w:r>
          </w:p>
        </w:tc>
      </w:tr>
      <w:tr w:rsidR="00E22791" w14:paraId="348C4AF5" w14:textId="77777777" w:rsidTr="00E22791">
        <w:tc>
          <w:tcPr>
            <w:tcW w:w="2911" w:type="dxa"/>
          </w:tcPr>
          <w:p w14:paraId="395C8C51" w14:textId="052478F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300" w:type="dxa"/>
          </w:tcPr>
          <w:p w14:paraId="2E7FBFB7" w14:textId="63424F8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9.510,57</w:t>
            </w:r>
          </w:p>
        </w:tc>
        <w:tc>
          <w:tcPr>
            <w:tcW w:w="1300" w:type="dxa"/>
          </w:tcPr>
          <w:p w14:paraId="75EAA379" w14:textId="01F21B8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458E4A8C" w14:textId="4015EA7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7ECEC4C8" w14:textId="23CFF54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10.295,87</w:t>
            </w:r>
          </w:p>
        </w:tc>
        <w:tc>
          <w:tcPr>
            <w:tcW w:w="960" w:type="dxa"/>
          </w:tcPr>
          <w:p w14:paraId="5D602A62" w14:textId="7C026C4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73,54%</w:t>
            </w:r>
          </w:p>
        </w:tc>
        <w:tc>
          <w:tcPr>
            <w:tcW w:w="960" w:type="dxa"/>
          </w:tcPr>
          <w:p w14:paraId="4D46EA03" w14:textId="0401C44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108,26%</w:t>
            </w:r>
          </w:p>
        </w:tc>
      </w:tr>
      <w:tr w:rsidR="00E22791" w14:paraId="5D592064" w14:textId="77777777" w:rsidTr="00E22791">
        <w:tc>
          <w:tcPr>
            <w:tcW w:w="2911" w:type="dxa"/>
          </w:tcPr>
          <w:p w14:paraId="0016075F" w14:textId="3F3C892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09400 Visoka naobrazba</w:t>
            </w:r>
          </w:p>
        </w:tc>
        <w:tc>
          <w:tcPr>
            <w:tcW w:w="1300" w:type="dxa"/>
          </w:tcPr>
          <w:p w14:paraId="68257823" w14:textId="1065609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5.176,19</w:t>
            </w:r>
          </w:p>
        </w:tc>
        <w:tc>
          <w:tcPr>
            <w:tcW w:w="1300" w:type="dxa"/>
          </w:tcPr>
          <w:p w14:paraId="007ED281" w14:textId="1C36B9F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1C5E3C50" w14:textId="7A8965B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63C8B4C" w14:textId="0410ED2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6.830,88</w:t>
            </w:r>
          </w:p>
        </w:tc>
        <w:tc>
          <w:tcPr>
            <w:tcW w:w="960" w:type="dxa"/>
          </w:tcPr>
          <w:p w14:paraId="3BB8DDD4" w14:textId="18670E2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97,58%</w:t>
            </w:r>
          </w:p>
        </w:tc>
        <w:tc>
          <w:tcPr>
            <w:tcW w:w="960" w:type="dxa"/>
          </w:tcPr>
          <w:p w14:paraId="3E22EFDF" w14:textId="4496698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131,97%</w:t>
            </w:r>
          </w:p>
        </w:tc>
      </w:tr>
      <w:tr w:rsidR="00E22791" w:rsidRPr="00E22791" w14:paraId="279DCEB2" w14:textId="77777777" w:rsidTr="00E22791">
        <w:tc>
          <w:tcPr>
            <w:tcW w:w="2911" w:type="dxa"/>
            <w:shd w:val="clear" w:color="auto" w:fill="E2EFDA"/>
          </w:tcPr>
          <w:p w14:paraId="0EBA4EA0" w14:textId="6C0F4C9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1C66FA2A" w14:textId="21FB2DF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23.614,00</w:t>
            </w:r>
          </w:p>
        </w:tc>
        <w:tc>
          <w:tcPr>
            <w:tcW w:w="1300" w:type="dxa"/>
            <w:shd w:val="clear" w:color="auto" w:fill="E2EFDA"/>
          </w:tcPr>
          <w:p w14:paraId="3597CCEA" w14:textId="3C1EBA7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32.800,00</w:t>
            </w:r>
          </w:p>
        </w:tc>
        <w:tc>
          <w:tcPr>
            <w:tcW w:w="1300" w:type="dxa"/>
            <w:shd w:val="clear" w:color="auto" w:fill="E2EFDA"/>
          </w:tcPr>
          <w:p w14:paraId="1B9CF491" w14:textId="01E526E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32.800,00</w:t>
            </w:r>
          </w:p>
        </w:tc>
        <w:tc>
          <w:tcPr>
            <w:tcW w:w="1300" w:type="dxa"/>
            <w:shd w:val="clear" w:color="auto" w:fill="E2EFDA"/>
          </w:tcPr>
          <w:p w14:paraId="6F5F240F" w14:textId="4F11349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19.510,74</w:t>
            </w:r>
          </w:p>
        </w:tc>
        <w:tc>
          <w:tcPr>
            <w:tcW w:w="960" w:type="dxa"/>
            <w:shd w:val="clear" w:color="auto" w:fill="E2EFDA"/>
          </w:tcPr>
          <w:p w14:paraId="2FF734EF" w14:textId="621A8CA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59,48%</w:t>
            </w:r>
          </w:p>
        </w:tc>
        <w:tc>
          <w:tcPr>
            <w:tcW w:w="960" w:type="dxa"/>
            <w:shd w:val="clear" w:color="auto" w:fill="E2EFDA"/>
          </w:tcPr>
          <w:p w14:paraId="39B67470" w14:textId="2F9385D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82,62%</w:t>
            </w:r>
          </w:p>
        </w:tc>
      </w:tr>
      <w:tr w:rsidR="00E22791" w14:paraId="78091C8C" w14:textId="77777777" w:rsidTr="00E22791">
        <w:tc>
          <w:tcPr>
            <w:tcW w:w="2911" w:type="dxa"/>
          </w:tcPr>
          <w:p w14:paraId="2D3B9D6E" w14:textId="10992DF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1040 Obitelj i djeca  </w:t>
            </w:r>
          </w:p>
        </w:tc>
        <w:tc>
          <w:tcPr>
            <w:tcW w:w="1300" w:type="dxa"/>
          </w:tcPr>
          <w:p w14:paraId="63135030" w14:textId="5F84ED9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76F8295C" w14:textId="099B8EA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957AC27" w14:textId="2FBD4E0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3742637" w14:textId="0C6636F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7.325,43</w:t>
            </w:r>
          </w:p>
        </w:tc>
        <w:tc>
          <w:tcPr>
            <w:tcW w:w="960" w:type="dxa"/>
          </w:tcPr>
          <w:p w14:paraId="39EAE1D9" w14:textId="4857307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48,84%</w:t>
            </w:r>
          </w:p>
        </w:tc>
        <w:tc>
          <w:tcPr>
            <w:tcW w:w="960" w:type="dxa"/>
          </w:tcPr>
          <w:p w14:paraId="02E721D2" w14:textId="53EC234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55,19%</w:t>
            </w:r>
          </w:p>
        </w:tc>
      </w:tr>
      <w:tr w:rsidR="00E22791" w14:paraId="1BC4B007" w14:textId="77777777" w:rsidTr="00E22791">
        <w:tc>
          <w:tcPr>
            <w:tcW w:w="2911" w:type="dxa"/>
          </w:tcPr>
          <w:p w14:paraId="16AC069B" w14:textId="63A1ABE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 Socijalna pomoć stanovništvu koje nije obuhvaćeno redovnim socijalnim programima  </w:t>
            </w:r>
          </w:p>
        </w:tc>
        <w:tc>
          <w:tcPr>
            <w:tcW w:w="1300" w:type="dxa"/>
          </w:tcPr>
          <w:p w14:paraId="60862F90" w14:textId="4C4C689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3.848,29</w:t>
            </w:r>
          </w:p>
        </w:tc>
        <w:tc>
          <w:tcPr>
            <w:tcW w:w="1300" w:type="dxa"/>
          </w:tcPr>
          <w:p w14:paraId="16DB9D8D" w14:textId="2A55B1D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0237F5D4" w14:textId="3493588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37DE840F" w14:textId="13B8C07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10.470,00</w:t>
            </w:r>
          </w:p>
        </w:tc>
        <w:tc>
          <w:tcPr>
            <w:tcW w:w="960" w:type="dxa"/>
          </w:tcPr>
          <w:p w14:paraId="6E7CF636" w14:textId="31BD35C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74,79%</w:t>
            </w:r>
          </w:p>
        </w:tc>
        <w:tc>
          <w:tcPr>
            <w:tcW w:w="960" w:type="dxa"/>
          </w:tcPr>
          <w:p w14:paraId="4AFE6064" w14:textId="42C5003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272,07%</w:t>
            </w:r>
          </w:p>
        </w:tc>
      </w:tr>
      <w:tr w:rsidR="00E22791" w14:paraId="4D6CD4E1" w14:textId="77777777" w:rsidTr="00E22791">
        <w:tc>
          <w:tcPr>
            <w:tcW w:w="2911" w:type="dxa"/>
          </w:tcPr>
          <w:p w14:paraId="67537D40" w14:textId="632FAA2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 Socijalna pomoć stanovništvu koje nije obuhvaćeno redovnim socijalnim programima</w:t>
            </w:r>
          </w:p>
        </w:tc>
        <w:tc>
          <w:tcPr>
            <w:tcW w:w="1300" w:type="dxa"/>
          </w:tcPr>
          <w:p w14:paraId="08F8FB83" w14:textId="369F2CE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970,15</w:t>
            </w:r>
          </w:p>
        </w:tc>
        <w:tc>
          <w:tcPr>
            <w:tcW w:w="1300" w:type="dxa"/>
          </w:tcPr>
          <w:p w14:paraId="52D57C59" w14:textId="138A5D2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3103F2B" w14:textId="3E23923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154307D" w14:textId="75ACBF3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D4D30D" w14:textId="7F30712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0B15093" w14:textId="0071CCC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00927611" w14:textId="77777777" w:rsidTr="00E22791">
        <w:tc>
          <w:tcPr>
            <w:tcW w:w="2911" w:type="dxa"/>
          </w:tcPr>
          <w:p w14:paraId="1586CD9A" w14:textId="0DC8107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300" w:type="dxa"/>
          </w:tcPr>
          <w:p w14:paraId="6F8A4211" w14:textId="4F2C781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5.523,28</w:t>
            </w:r>
          </w:p>
        </w:tc>
        <w:tc>
          <w:tcPr>
            <w:tcW w:w="1300" w:type="dxa"/>
          </w:tcPr>
          <w:p w14:paraId="26157E10" w14:textId="78085EB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2191F744" w14:textId="7427605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77C7C22B" w14:textId="25A8924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1.715,31</w:t>
            </w:r>
          </w:p>
        </w:tc>
        <w:tc>
          <w:tcPr>
            <w:tcW w:w="960" w:type="dxa"/>
          </w:tcPr>
          <w:p w14:paraId="4570DCFD" w14:textId="4EFF593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95,30%</w:t>
            </w:r>
          </w:p>
        </w:tc>
        <w:tc>
          <w:tcPr>
            <w:tcW w:w="960" w:type="dxa"/>
          </w:tcPr>
          <w:p w14:paraId="15DAA902" w14:textId="350EAD7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31,06%</w:t>
            </w:r>
          </w:p>
        </w:tc>
      </w:tr>
      <w:tr w:rsidR="00E22791" w:rsidRPr="00E22791" w14:paraId="703E720E" w14:textId="77777777" w:rsidTr="00E22791">
        <w:tc>
          <w:tcPr>
            <w:tcW w:w="2911" w:type="dxa"/>
            <w:shd w:val="clear" w:color="auto" w:fill="505050"/>
          </w:tcPr>
          <w:p w14:paraId="5C1B1005" w14:textId="26AA6A1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542757F" w14:textId="72B5AB1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2.603.766,92</w:t>
            </w:r>
          </w:p>
        </w:tc>
        <w:tc>
          <w:tcPr>
            <w:tcW w:w="1300" w:type="dxa"/>
            <w:shd w:val="clear" w:color="auto" w:fill="505050"/>
          </w:tcPr>
          <w:p w14:paraId="31A24F45" w14:textId="3E71289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2.484.000,00</w:t>
            </w:r>
          </w:p>
        </w:tc>
        <w:tc>
          <w:tcPr>
            <w:tcW w:w="1300" w:type="dxa"/>
            <w:shd w:val="clear" w:color="auto" w:fill="505050"/>
          </w:tcPr>
          <w:p w14:paraId="3AC7E481" w14:textId="162EC1F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2.481.000,00</w:t>
            </w:r>
          </w:p>
        </w:tc>
        <w:tc>
          <w:tcPr>
            <w:tcW w:w="1300" w:type="dxa"/>
            <w:shd w:val="clear" w:color="auto" w:fill="505050"/>
          </w:tcPr>
          <w:p w14:paraId="21960BEC" w14:textId="1AD3A81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1.840.547,11</w:t>
            </w:r>
          </w:p>
        </w:tc>
        <w:tc>
          <w:tcPr>
            <w:tcW w:w="960" w:type="dxa"/>
            <w:shd w:val="clear" w:color="auto" w:fill="505050"/>
          </w:tcPr>
          <w:p w14:paraId="14541529" w14:textId="44E3B31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74,19%</w:t>
            </w:r>
          </w:p>
        </w:tc>
        <w:tc>
          <w:tcPr>
            <w:tcW w:w="960" w:type="dxa"/>
            <w:shd w:val="clear" w:color="auto" w:fill="505050"/>
          </w:tcPr>
          <w:p w14:paraId="78BC70C0" w14:textId="6E5AA9E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70,69%</w:t>
            </w:r>
          </w:p>
        </w:tc>
      </w:tr>
    </w:tbl>
    <w:p w14:paraId="4D1884D5" w14:textId="7C4B3AB6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ACBFBD" w14:textId="77777777" w:rsidR="003817D2" w:rsidRDefault="003817D2" w:rsidP="003817D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0E824E" w14:textId="77777777" w:rsidR="00651C1B" w:rsidRPr="003817D2" w:rsidRDefault="00651C1B" w:rsidP="003817D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447FC4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E64E54" w14:textId="77777777" w:rsidR="003817D2" w:rsidRPr="004766B8" w:rsidRDefault="003817D2" w:rsidP="003817D2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lastRenderedPageBreak/>
        <w:t>RAČUN FINANCIRANJA</w:t>
      </w:r>
    </w:p>
    <w:p w14:paraId="7257DB55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E22791" w:rsidRPr="00E22791" w14:paraId="4C3865F8" w14:textId="77777777" w:rsidTr="00E22791">
        <w:tc>
          <w:tcPr>
            <w:tcW w:w="2911" w:type="dxa"/>
            <w:shd w:val="clear" w:color="auto" w:fill="505050"/>
          </w:tcPr>
          <w:p w14:paraId="27B77311" w14:textId="0DD71E53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3C60A40" w14:textId="10B31804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2022. GODINE</w:t>
            </w:r>
          </w:p>
        </w:tc>
        <w:tc>
          <w:tcPr>
            <w:tcW w:w="1300" w:type="dxa"/>
            <w:shd w:val="clear" w:color="auto" w:fill="505050"/>
          </w:tcPr>
          <w:p w14:paraId="1F840022" w14:textId="41AD1E54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2023. GODINU</w:t>
            </w:r>
          </w:p>
        </w:tc>
        <w:tc>
          <w:tcPr>
            <w:tcW w:w="1300" w:type="dxa"/>
            <w:shd w:val="clear" w:color="auto" w:fill="505050"/>
          </w:tcPr>
          <w:p w14:paraId="2605EBC0" w14:textId="2971644B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2023. GODINU</w:t>
            </w:r>
          </w:p>
        </w:tc>
        <w:tc>
          <w:tcPr>
            <w:tcW w:w="1300" w:type="dxa"/>
            <w:shd w:val="clear" w:color="auto" w:fill="505050"/>
          </w:tcPr>
          <w:p w14:paraId="4C31DE98" w14:textId="7E215AAC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2023. GODINE</w:t>
            </w:r>
          </w:p>
        </w:tc>
        <w:tc>
          <w:tcPr>
            <w:tcW w:w="960" w:type="dxa"/>
            <w:shd w:val="clear" w:color="auto" w:fill="505050"/>
          </w:tcPr>
          <w:p w14:paraId="30354FC0" w14:textId="60A078FC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  <w:tc>
          <w:tcPr>
            <w:tcW w:w="960" w:type="dxa"/>
            <w:shd w:val="clear" w:color="auto" w:fill="505050"/>
          </w:tcPr>
          <w:p w14:paraId="08414D1F" w14:textId="074E492C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</w:tr>
      <w:tr w:rsidR="00E22791" w:rsidRPr="00E22791" w14:paraId="494DDC36" w14:textId="77777777" w:rsidTr="00E22791">
        <w:tc>
          <w:tcPr>
            <w:tcW w:w="2911" w:type="dxa"/>
            <w:shd w:val="clear" w:color="auto" w:fill="505050"/>
          </w:tcPr>
          <w:p w14:paraId="2F7DDA50" w14:textId="4B05D5AA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A2D0B87" w14:textId="39E2B0A0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D1FF30F" w14:textId="489ECA1C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DBC8F6B" w14:textId="0EBC61CD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5D6D735" w14:textId="6C00AFD7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2E0AF634" w14:textId="7166B80C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7593FC95" w14:textId="0CAFA8C3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22791" w:rsidRPr="00E22791" w14:paraId="621D01B3" w14:textId="77777777" w:rsidTr="00E22791">
        <w:tc>
          <w:tcPr>
            <w:tcW w:w="2911" w:type="dxa"/>
            <w:shd w:val="clear" w:color="auto" w:fill="BDD7EE"/>
          </w:tcPr>
          <w:p w14:paraId="2AACAE6A" w14:textId="49E9F2D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3DABF1BF" w14:textId="2F151BA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45.646,24</w:t>
            </w:r>
          </w:p>
        </w:tc>
        <w:tc>
          <w:tcPr>
            <w:tcW w:w="1300" w:type="dxa"/>
            <w:shd w:val="clear" w:color="auto" w:fill="BDD7EE"/>
          </w:tcPr>
          <w:p w14:paraId="0866130B" w14:textId="57D3E7A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BDD7EE"/>
          </w:tcPr>
          <w:p w14:paraId="4EF53AA0" w14:textId="776B052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BDD7EE"/>
          </w:tcPr>
          <w:p w14:paraId="30D6FDB8" w14:textId="5FB0887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28.750,84</w:t>
            </w:r>
          </w:p>
        </w:tc>
        <w:tc>
          <w:tcPr>
            <w:tcW w:w="960" w:type="dxa"/>
            <w:shd w:val="clear" w:color="auto" w:fill="BDD7EE"/>
          </w:tcPr>
          <w:p w14:paraId="42D03D68" w14:textId="126F65F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99,14%</w:t>
            </w:r>
          </w:p>
        </w:tc>
        <w:tc>
          <w:tcPr>
            <w:tcW w:w="960" w:type="dxa"/>
            <w:shd w:val="clear" w:color="auto" w:fill="BDD7EE"/>
          </w:tcPr>
          <w:p w14:paraId="49D09626" w14:textId="56A690F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62,99%</w:t>
            </w:r>
          </w:p>
        </w:tc>
      </w:tr>
      <w:tr w:rsidR="00E22791" w:rsidRPr="00E22791" w14:paraId="66B8F2F0" w14:textId="77777777" w:rsidTr="00E22791">
        <w:tc>
          <w:tcPr>
            <w:tcW w:w="2911" w:type="dxa"/>
            <w:shd w:val="clear" w:color="auto" w:fill="DDEBF7"/>
          </w:tcPr>
          <w:p w14:paraId="56647E7C" w14:textId="604CD7C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53 Izdaci za dionice i udjele u glavnici</w:t>
            </w:r>
          </w:p>
        </w:tc>
        <w:tc>
          <w:tcPr>
            <w:tcW w:w="1300" w:type="dxa"/>
            <w:shd w:val="clear" w:color="auto" w:fill="DDEBF7"/>
          </w:tcPr>
          <w:p w14:paraId="68553CE7" w14:textId="7EFF9B8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90E4C4D" w14:textId="2EFF666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491EC68" w14:textId="1707A8A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DEBF7"/>
          </w:tcPr>
          <w:p w14:paraId="0D2721BC" w14:textId="1BDEBDF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DDEBF7"/>
          </w:tcPr>
          <w:p w14:paraId="3145D581" w14:textId="4B2B047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DEBF7"/>
          </w:tcPr>
          <w:p w14:paraId="5F1C962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A52CDEE" w14:textId="77777777" w:rsidTr="00E22791">
        <w:tc>
          <w:tcPr>
            <w:tcW w:w="2911" w:type="dxa"/>
            <w:shd w:val="clear" w:color="auto" w:fill="F2F2F2"/>
          </w:tcPr>
          <w:p w14:paraId="7106F2CC" w14:textId="35B3052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532 Dionice i udjeli u glavnici trgovačkih društava u javnom sektoru</w:t>
            </w:r>
          </w:p>
        </w:tc>
        <w:tc>
          <w:tcPr>
            <w:tcW w:w="1300" w:type="dxa"/>
            <w:shd w:val="clear" w:color="auto" w:fill="F2F2F2"/>
          </w:tcPr>
          <w:p w14:paraId="329D7006" w14:textId="2FDA171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DF700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2D9417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3B231CC" w14:textId="5CB3B5D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462D53B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3F0DCC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5719C68" w14:textId="77777777" w:rsidTr="00E22791">
        <w:tc>
          <w:tcPr>
            <w:tcW w:w="2911" w:type="dxa"/>
          </w:tcPr>
          <w:p w14:paraId="54DD6878" w14:textId="228A426F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5321 Dionice i udjeli u glavnici trgovačkih društava u javnom sektoru</w:t>
            </w:r>
          </w:p>
        </w:tc>
        <w:tc>
          <w:tcPr>
            <w:tcW w:w="1300" w:type="dxa"/>
          </w:tcPr>
          <w:p w14:paraId="4CFD9F88" w14:textId="2D23718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DDF96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B4B0F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F5CC72" w14:textId="43C6C2F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0CB10DA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F658A2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691AE95" w14:textId="77777777" w:rsidTr="00E22791">
        <w:tc>
          <w:tcPr>
            <w:tcW w:w="2911" w:type="dxa"/>
            <w:shd w:val="clear" w:color="auto" w:fill="DDEBF7"/>
          </w:tcPr>
          <w:p w14:paraId="2E979948" w14:textId="2DE35C8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08E02C1C" w14:textId="06625F9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45.646,24</w:t>
            </w:r>
          </w:p>
        </w:tc>
        <w:tc>
          <w:tcPr>
            <w:tcW w:w="1300" w:type="dxa"/>
            <w:shd w:val="clear" w:color="auto" w:fill="DDEBF7"/>
          </w:tcPr>
          <w:p w14:paraId="1B08F68E" w14:textId="06F92F6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DDEBF7"/>
          </w:tcPr>
          <w:p w14:paraId="41E76AE5" w14:textId="209CEB5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DDEBF7"/>
          </w:tcPr>
          <w:p w14:paraId="65FCADB4" w14:textId="3EFE6AA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25.750,84</w:t>
            </w:r>
          </w:p>
        </w:tc>
        <w:tc>
          <w:tcPr>
            <w:tcW w:w="960" w:type="dxa"/>
            <w:shd w:val="clear" w:color="auto" w:fill="DDEBF7"/>
          </w:tcPr>
          <w:p w14:paraId="29A0BC6A" w14:textId="414DC1D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99,04%</w:t>
            </w:r>
          </w:p>
        </w:tc>
        <w:tc>
          <w:tcPr>
            <w:tcW w:w="960" w:type="dxa"/>
            <w:shd w:val="clear" w:color="auto" w:fill="DDEBF7"/>
          </w:tcPr>
          <w:p w14:paraId="1669092D" w14:textId="5F12FC2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56,41%</w:t>
            </w:r>
          </w:p>
        </w:tc>
      </w:tr>
      <w:tr w:rsidR="00E22791" w:rsidRPr="00E22791" w14:paraId="459BE4FC" w14:textId="77777777" w:rsidTr="00E22791">
        <w:tc>
          <w:tcPr>
            <w:tcW w:w="2911" w:type="dxa"/>
            <w:shd w:val="clear" w:color="auto" w:fill="F2F2F2"/>
          </w:tcPr>
          <w:p w14:paraId="5BE05F0F" w14:textId="08AC76B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  <w:shd w:val="clear" w:color="auto" w:fill="F2F2F2"/>
          </w:tcPr>
          <w:p w14:paraId="49AB9924" w14:textId="5B52CB7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45.646,24</w:t>
            </w:r>
          </w:p>
        </w:tc>
        <w:tc>
          <w:tcPr>
            <w:tcW w:w="1300" w:type="dxa"/>
            <w:shd w:val="clear" w:color="auto" w:fill="F2F2F2"/>
          </w:tcPr>
          <w:p w14:paraId="571ED9F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9D859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719F088" w14:textId="125408D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25.750,84</w:t>
            </w:r>
          </w:p>
        </w:tc>
        <w:tc>
          <w:tcPr>
            <w:tcW w:w="960" w:type="dxa"/>
            <w:shd w:val="clear" w:color="auto" w:fill="F2F2F2"/>
          </w:tcPr>
          <w:p w14:paraId="592D579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B870371" w14:textId="3CE408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56,41%</w:t>
            </w:r>
          </w:p>
        </w:tc>
      </w:tr>
      <w:tr w:rsidR="00E22791" w14:paraId="0580172A" w14:textId="77777777" w:rsidTr="00E22791">
        <w:tc>
          <w:tcPr>
            <w:tcW w:w="2911" w:type="dxa"/>
          </w:tcPr>
          <w:p w14:paraId="5004AD2F" w14:textId="1E054D2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5471 Otplata glavnice primljenih zajmova od državnog proračuna</w:t>
            </w:r>
          </w:p>
        </w:tc>
        <w:tc>
          <w:tcPr>
            <w:tcW w:w="1300" w:type="dxa"/>
          </w:tcPr>
          <w:p w14:paraId="5E74CEEC" w14:textId="4C6D68B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45.646,24</w:t>
            </w:r>
          </w:p>
        </w:tc>
        <w:tc>
          <w:tcPr>
            <w:tcW w:w="1300" w:type="dxa"/>
          </w:tcPr>
          <w:p w14:paraId="42330E5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B950C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5CDF33" w14:textId="1C564FD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25.750,84</w:t>
            </w:r>
          </w:p>
        </w:tc>
        <w:tc>
          <w:tcPr>
            <w:tcW w:w="960" w:type="dxa"/>
          </w:tcPr>
          <w:p w14:paraId="38EB798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CA0F266" w14:textId="36423A3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56,41%</w:t>
            </w:r>
          </w:p>
        </w:tc>
      </w:tr>
      <w:tr w:rsidR="00E22791" w:rsidRPr="00E22791" w14:paraId="2664501E" w14:textId="77777777" w:rsidTr="00E22791">
        <w:tc>
          <w:tcPr>
            <w:tcW w:w="2911" w:type="dxa"/>
            <w:shd w:val="clear" w:color="auto" w:fill="BDD7EE"/>
          </w:tcPr>
          <w:p w14:paraId="419EA24C" w14:textId="71624B9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7DC512B9" w14:textId="62FABEA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146.578,22</w:t>
            </w:r>
          </w:p>
        </w:tc>
        <w:tc>
          <w:tcPr>
            <w:tcW w:w="1300" w:type="dxa"/>
            <w:shd w:val="clear" w:color="auto" w:fill="BDD7EE"/>
          </w:tcPr>
          <w:p w14:paraId="0C6C509A" w14:textId="48706AE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BDD7EE"/>
          </w:tcPr>
          <w:p w14:paraId="325CCE22" w14:textId="1BC0F04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BDD7EE"/>
          </w:tcPr>
          <w:p w14:paraId="2D5CABF2" w14:textId="53CF035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30.146,30</w:t>
            </w:r>
          </w:p>
        </w:tc>
        <w:tc>
          <w:tcPr>
            <w:tcW w:w="960" w:type="dxa"/>
            <w:shd w:val="clear" w:color="auto" w:fill="BDD7EE"/>
          </w:tcPr>
          <w:p w14:paraId="573D223A" w14:textId="47C05D9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60,29%</w:t>
            </w:r>
          </w:p>
        </w:tc>
        <w:tc>
          <w:tcPr>
            <w:tcW w:w="960" w:type="dxa"/>
            <w:shd w:val="clear" w:color="auto" w:fill="BDD7EE"/>
          </w:tcPr>
          <w:p w14:paraId="5F56F791" w14:textId="39D2ADF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20,57%</w:t>
            </w:r>
          </w:p>
        </w:tc>
      </w:tr>
      <w:tr w:rsidR="00E22791" w:rsidRPr="00E22791" w14:paraId="0B72AAAC" w14:textId="77777777" w:rsidTr="00E22791">
        <w:tc>
          <w:tcPr>
            <w:tcW w:w="2911" w:type="dxa"/>
            <w:shd w:val="clear" w:color="auto" w:fill="DDEBF7"/>
          </w:tcPr>
          <w:p w14:paraId="7EDF074E" w14:textId="490A2DB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81 Primljene otplate (povrati) glavnice danih zajmova</w:t>
            </w:r>
          </w:p>
        </w:tc>
        <w:tc>
          <w:tcPr>
            <w:tcW w:w="1300" w:type="dxa"/>
            <w:shd w:val="clear" w:color="auto" w:fill="DDEBF7"/>
          </w:tcPr>
          <w:p w14:paraId="4D2834B8" w14:textId="2688F69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120.827,37</w:t>
            </w:r>
          </w:p>
        </w:tc>
        <w:tc>
          <w:tcPr>
            <w:tcW w:w="1300" w:type="dxa"/>
            <w:shd w:val="clear" w:color="auto" w:fill="DDEBF7"/>
          </w:tcPr>
          <w:p w14:paraId="1A7B5A93" w14:textId="6F69A7C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94E8A2E" w14:textId="435710E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517B2D8" w14:textId="7E2F649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1934E1C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1CC6A347" w14:textId="7B32374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5C75DC6E" w14:textId="77777777" w:rsidTr="00E22791">
        <w:tc>
          <w:tcPr>
            <w:tcW w:w="2911" w:type="dxa"/>
            <w:shd w:val="clear" w:color="auto" w:fill="F2F2F2"/>
          </w:tcPr>
          <w:p w14:paraId="70653729" w14:textId="30964FAA" w:rsidR="00E22791" w:rsidRPr="00651C1B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C1B">
              <w:rPr>
                <w:rFonts w:ascii="Times New Roman" w:hAnsi="Times New Roman" w:cs="Times New Roman"/>
                <w:sz w:val="16"/>
                <w:szCs w:val="16"/>
              </w:rPr>
              <w:t>812 Primici (povrati) glavnice zajmova danih neprofitnim organizacijama, građanima i kućanstvima</w:t>
            </w:r>
          </w:p>
        </w:tc>
        <w:tc>
          <w:tcPr>
            <w:tcW w:w="1300" w:type="dxa"/>
            <w:shd w:val="clear" w:color="auto" w:fill="F2F2F2"/>
          </w:tcPr>
          <w:p w14:paraId="760204AC" w14:textId="117AEF3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120.827,37</w:t>
            </w:r>
          </w:p>
        </w:tc>
        <w:tc>
          <w:tcPr>
            <w:tcW w:w="1300" w:type="dxa"/>
            <w:shd w:val="clear" w:color="auto" w:fill="F2F2F2"/>
          </w:tcPr>
          <w:p w14:paraId="467A202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630B17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51503A4" w14:textId="3438159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239632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E9D87F6" w14:textId="66A1A21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14:paraId="6E952915" w14:textId="77777777" w:rsidTr="00E22791">
        <w:tc>
          <w:tcPr>
            <w:tcW w:w="2911" w:type="dxa"/>
          </w:tcPr>
          <w:p w14:paraId="55EC10E0" w14:textId="6B55FBC5" w:rsidR="00E22791" w:rsidRPr="00651C1B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C1B">
              <w:rPr>
                <w:rFonts w:ascii="Times New Roman" w:hAnsi="Times New Roman" w:cs="Times New Roman"/>
                <w:sz w:val="16"/>
                <w:szCs w:val="16"/>
              </w:rPr>
              <w:t>8121 Povrat zajmova danih neprofitnim organizacijama, građanima i kućanstvima u tuzemstvu</w:t>
            </w:r>
          </w:p>
        </w:tc>
        <w:tc>
          <w:tcPr>
            <w:tcW w:w="1300" w:type="dxa"/>
          </w:tcPr>
          <w:p w14:paraId="5C504ED8" w14:textId="5CA8993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120.827,37</w:t>
            </w:r>
          </w:p>
        </w:tc>
        <w:tc>
          <w:tcPr>
            <w:tcW w:w="1300" w:type="dxa"/>
          </w:tcPr>
          <w:p w14:paraId="0FED9CC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A4056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7070CD" w14:textId="4B09EAE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8A4324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E29A46A" w14:textId="568594A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6CBA15BA" w14:textId="77777777" w:rsidTr="00E22791">
        <w:tc>
          <w:tcPr>
            <w:tcW w:w="2911" w:type="dxa"/>
            <w:shd w:val="clear" w:color="auto" w:fill="DDEBF7"/>
          </w:tcPr>
          <w:p w14:paraId="737048DA" w14:textId="39E069F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35A7B713" w14:textId="714F24F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25.750,85</w:t>
            </w:r>
          </w:p>
        </w:tc>
        <w:tc>
          <w:tcPr>
            <w:tcW w:w="1300" w:type="dxa"/>
            <w:shd w:val="clear" w:color="auto" w:fill="DDEBF7"/>
          </w:tcPr>
          <w:p w14:paraId="7E2732AF" w14:textId="044AF77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DEBF7"/>
          </w:tcPr>
          <w:p w14:paraId="40D05B29" w14:textId="4B039BD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DEBF7"/>
          </w:tcPr>
          <w:p w14:paraId="144609D7" w14:textId="647F6A1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30.146,30</w:t>
            </w:r>
          </w:p>
        </w:tc>
        <w:tc>
          <w:tcPr>
            <w:tcW w:w="960" w:type="dxa"/>
            <w:shd w:val="clear" w:color="auto" w:fill="DDEBF7"/>
          </w:tcPr>
          <w:p w14:paraId="5DF43DB1" w14:textId="0716CBE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60,29%</w:t>
            </w:r>
          </w:p>
        </w:tc>
        <w:tc>
          <w:tcPr>
            <w:tcW w:w="960" w:type="dxa"/>
            <w:shd w:val="clear" w:color="auto" w:fill="DDEBF7"/>
          </w:tcPr>
          <w:p w14:paraId="7DEF9F2A" w14:textId="10992FF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117,07%</w:t>
            </w:r>
          </w:p>
        </w:tc>
      </w:tr>
      <w:tr w:rsidR="00E22791" w:rsidRPr="00E22791" w14:paraId="1E6EC300" w14:textId="77777777" w:rsidTr="00E22791">
        <w:tc>
          <w:tcPr>
            <w:tcW w:w="2911" w:type="dxa"/>
            <w:shd w:val="clear" w:color="auto" w:fill="F2F2F2"/>
          </w:tcPr>
          <w:p w14:paraId="09A9EC26" w14:textId="1A3B898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56D51ECF" w14:textId="7916DDA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0BBD1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262300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D8CB50" w14:textId="7D42F81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6FCAF4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6DE04E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5EC4578" w14:textId="77777777" w:rsidTr="00E22791">
        <w:tc>
          <w:tcPr>
            <w:tcW w:w="2911" w:type="dxa"/>
          </w:tcPr>
          <w:p w14:paraId="0F6A1FF4" w14:textId="4431EAEE" w:rsidR="00E22791" w:rsidRPr="00651C1B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C1B">
              <w:rPr>
                <w:rFonts w:ascii="Times New Roman" w:hAnsi="Times New Roman" w:cs="Times New Roman"/>
                <w:sz w:val="16"/>
                <w:szCs w:val="16"/>
              </w:rPr>
              <w:t>8445 Primljeni krediti i zajmovi od ostalih tuzemnih financijskih institucija izvan javnog sektora</w:t>
            </w:r>
          </w:p>
        </w:tc>
        <w:tc>
          <w:tcPr>
            <w:tcW w:w="1300" w:type="dxa"/>
          </w:tcPr>
          <w:p w14:paraId="755890C7" w14:textId="4A0E7A3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B72AE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F5256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A89937" w14:textId="28743E7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0AA0A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6C31AE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9EB68D4" w14:textId="77777777" w:rsidTr="00E22791">
        <w:tc>
          <w:tcPr>
            <w:tcW w:w="2911" w:type="dxa"/>
            <w:shd w:val="clear" w:color="auto" w:fill="F2F2F2"/>
          </w:tcPr>
          <w:p w14:paraId="111357F0" w14:textId="37216D3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847 Primljeni zajmovi od drugih razina vlasti</w:t>
            </w:r>
          </w:p>
        </w:tc>
        <w:tc>
          <w:tcPr>
            <w:tcW w:w="1300" w:type="dxa"/>
            <w:shd w:val="clear" w:color="auto" w:fill="F2F2F2"/>
          </w:tcPr>
          <w:p w14:paraId="2E2154CD" w14:textId="1868063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25.750,85</w:t>
            </w:r>
          </w:p>
        </w:tc>
        <w:tc>
          <w:tcPr>
            <w:tcW w:w="1300" w:type="dxa"/>
            <w:shd w:val="clear" w:color="auto" w:fill="F2F2F2"/>
          </w:tcPr>
          <w:p w14:paraId="4FBF024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C84F4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895B0E1" w14:textId="69C4268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30.146,30</w:t>
            </w:r>
          </w:p>
        </w:tc>
        <w:tc>
          <w:tcPr>
            <w:tcW w:w="960" w:type="dxa"/>
            <w:shd w:val="clear" w:color="auto" w:fill="F2F2F2"/>
          </w:tcPr>
          <w:p w14:paraId="61AF852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594D63B" w14:textId="2506F71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117,07%</w:t>
            </w:r>
          </w:p>
        </w:tc>
      </w:tr>
      <w:tr w:rsidR="00E22791" w14:paraId="29C07257" w14:textId="77777777" w:rsidTr="00E22791">
        <w:tc>
          <w:tcPr>
            <w:tcW w:w="2911" w:type="dxa"/>
          </w:tcPr>
          <w:p w14:paraId="430D2D24" w14:textId="56EF38B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8471 Primljeni zajmovi od državnog proračuna</w:t>
            </w:r>
          </w:p>
        </w:tc>
        <w:tc>
          <w:tcPr>
            <w:tcW w:w="1300" w:type="dxa"/>
          </w:tcPr>
          <w:p w14:paraId="6B89A973" w14:textId="325EA3E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25.750,85</w:t>
            </w:r>
          </w:p>
        </w:tc>
        <w:tc>
          <w:tcPr>
            <w:tcW w:w="1300" w:type="dxa"/>
          </w:tcPr>
          <w:p w14:paraId="1B3685C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B71DC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FF1AA4" w14:textId="73C2F1A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30.146,30</w:t>
            </w:r>
          </w:p>
        </w:tc>
        <w:tc>
          <w:tcPr>
            <w:tcW w:w="960" w:type="dxa"/>
          </w:tcPr>
          <w:p w14:paraId="51ADBEE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18155AC" w14:textId="18BE06A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117,07%</w:t>
            </w:r>
          </w:p>
        </w:tc>
      </w:tr>
    </w:tbl>
    <w:p w14:paraId="4C194ADC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59ABE6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E22791" w:rsidRPr="00E22791" w14:paraId="40374A82" w14:textId="77777777" w:rsidTr="00E22791">
        <w:tc>
          <w:tcPr>
            <w:tcW w:w="2911" w:type="dxa"/>
            <w:shd w:val="clear" w:color="auto" w:fill="505050"/>
          </w:tcPr>
          <w:p w14:paraId="32D3E9E5" w14:textId="01F479CF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06C0C8FE" w14:textId="1AF1B459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2022. GODINE</w:t>
            </w:r>
          </w:p>
        </w:tc>
        <w:tc>
          <w:tcPr>
            <w:tcW w:w="1300" w:type="dxa"/>
            <w:shd w:val="clear" w:color="auto" w:fill="505050"/>
          </w:tcPr>
          <w:p w14:paraId="2CEB60BC" w14:textId="45A06C03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2023. GODINU</w:t>
            </w:r>
          </w:p>
        </w:tc>
        <w:tc>
          <w:tcPr>
            <w:tcW w:w="1300" w:type="dxa"/>
            <w:shd w:val="clear" w:color="auto" w:fill="505050"/>
          </w:tcPr>
          <w:p w14:paraId="5CEAE96E" w14:textId="365C89FB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2023. GODINU</w:t>
            </w:r>
          </w:p>
        </w:tc>
        <w:tc>
          <w:tcPr>
            <w:tcW w:w="1300" w:type="dxa"/>
            <w:shd w:val="clear" w:color="auto" w:fill="505050"/>
          </w:tcPr>
          <w:p w14:paraId="3B0A18B2" w14:textId="17262253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2023. GODINE</w:t>
            </w:r>
          </w:p>
        </w:tc>
        <w:tc>
          <w:tcPr>
            <w:tcW w:w="960" w:type="dxa"/>
            <w:shd w:val="clear" w:color="auto" w:fill="505050"/>
          </w:tcPr>
          <w:p w14:paraId="0D62488C" w14:textId="2CFF9036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  <w:tc>
          <w:tcPr>
            <w:tcW w:w="960" w:type="dxa"/>
            <w:shd w:val="clear" w:color="auto" w:fill="505050"/>
          </w:tcPr>
          <w:p w14:paraId="0E85DB35" w14:textId="634C3B16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</w:tr>
      <w:tr w:rsidR="00E22791" w:rsidRPr="00E22791" w14:paraId="72FD48A6" w14:textId="77777777" w:rsidTr="00E22791">
        <w:tc>
          <w:tcPr>
            <w:tcW w:w="2911" w:type="dxa"/>
            <w:shd w:val="clear" w:color="auto" w:fill="505050"/>
          </w:tcPr>
          <w:p w14:paraId="0E0F5A32" w14:textId="79D9049C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E03DE64" w14:textId="1592BBB4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577A54D" w14:textId="39379293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A0D684C" w14:textId="23FEF55C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3F66DFAF" w14:textId="071789BD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68A01FA1" w14:textId="2D0BDDCB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61EA4245" w14:textId="3B488F2F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22791" w14:paraId="504BAB39" w14:textId="77777777" w:rsidTr="00E22791">
        <w:tc>
          <w:tcPr>
            <w:tcW w:w="2911" w:type="dxa"/>
          </w:tcPr>
          <w:p w14:paraId="2432374B" w14:textId="69A9E12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357FF87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6B93E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15878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FDA0A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80A349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A91393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7227BC5" w14:textId="77777777" w:rsidTr="00E22791">
        <w:tc>
          <w:tcPr>
            <w:tcW w:w="2911" w:type="dxa"/>
            <w:shd w:val="clear" w:color="auto" w:fill="FFE699"/>
          </w:tcPr>
          <w:p w14:paraId="4B0567B9" w14:textId="50F2E1F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</w:tcPr>
          <w:p w14:paraId="2968F090" w14:textId="10D3EA2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146.578,22</w:t>
            </w:r>
          </w:p>
        </w:tc>
        <w:tc>
          <w:tcPr>
            <w:tcW w:w="1300" w:type="dxa"/>
            <w:shd w:val="clear" w:color="auto" w:fill="FFE699"/>
          </w:tcPr>
          <w:p w14:paraId="39E17B50" w14:textId="2CCA5B5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FE699"/>
          </w:tcPr>
          <w:p w14:paraId="1A446BFB" w14:textId="6A1FFB6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FE699"/>
          </w:tcPr>
          <w:p w14:paraId="4DEF2D56" w14:textId="67FC07C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30.146,30</w:t>
            </w:r>
          </w:p>
        </w:tc>
        <w:tc>
          <w:tcPr>
            <w:tcW w:w="960" w:type="dxa"/>
            <w:shd w:val="clear" w:color="auto" w:fill="FFE699"/>
          </w:tcPr>
          <w:p w14:paraId="6BAB1C13" w14:textId="4AC3AFC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60,29%</w:t>
            </w:r>
          </w:p>
        </w:tc>
        <w:tc>
          <w:tcPr>
            <w:tcW w:w="960" w:type="dxa"/>
            <w:shd w:val="clear" w:color="auto" w:fill="FFE699"/>
          </w:tcPr>
          <w:p w14:paraId="1E60EAF5" w14:textId="503AD4C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20,57%</w:t>
            </w:r>
          </w:p>
        </w:tc>
      </w:tr>
      <w:tr w:rsidR="00E22791" w14:paraId="7ED8A8A7" w14:textId="77777777" w:rsidTr="00E22791">
        <w:tc>
          <w:tcPr>
            <w:tcW w:w="2911" w:type="dxa"/>
          </w:tcPr>
          <w:p w14:paraId="7742EB7F" w14:textId="58CB0BA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5D5171FA" w14:textId="008AB84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146.578,22</w:t>
            </w:r>
          </w:p>
        </w:tc>
        <w:tc>
          <w:tcPr>
            <w:tcW w:w="1300" w:type="dxa"/>
          </w:tcPr>
          <w:p w14:paraId="188E73FE" w14:textId="64CB13A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C048787" w14:textId="5DBE453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4D01EFC" w14:textId="67730A5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30.146,30</w:t>
            </w:r>
          </w:p>
        </w:tc>
        <w:tc>
          <w:tcPr>
            <w:tcW w:w="960" w:type="dxa"/>
          </w:tcPr>
          <w:p w14:paraId="7F417452" w14:textId="43610CB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60,29%</w:t>
            </w:r>
          </w:p>
        </w:tc>
        <w:tc>
          <w:tcPr>
            <w:tcW w:w="960" w:type="dxa"/>
          </w:tcPr>
          <w:p w14:paraId="0D1878A2" w14:textId="7D30AEA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20,57%</w:t>
            </w:r>
          </w:p>
        </w:tc>
      </w:tr>
      <w:tr w:rsidR="00E22791" w:rsidRPr="00E22791" w14:paraId="5812AFA0" w14:textId="77777777" w:rsidTr="00E22791">
        <w:tc>
          <w:tcPr>
            <w:tcW w:w="2911" w:type="dxa"/>
            <w:shd w:val="clear" w:color="auto" w:fill="FFE699"/>
          </w:tcPr>
          <w:p w14:paraId="61CB63EA" w14:textId="5FE8658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</w:tcPr>
          <w:p w14:paraId="52C4E644" w14:textId="718C45D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</w:tcPr>
          <w:p w14:paraId="66C2ABDF" w14:textId="2D60E3E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</w:tcPr>
          <w:p w14:paraId="55487CCD" w14:textId="791342B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</w:tcPr>
          <w:p w14:paraId="58E8A8CD" w14:textId="72F3831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</w:tcPr>
          <w:p w14:paraId="70A0A2A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</w:tcPr>
          <w:p w14:paraId="5D8BD26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2791" w14:paraId="022F6C6F" w14:textId="77777777" w:rsidTr="00E22791">
        <w:tc>
          <w:tcPr>
            <w:tcW w:w="2911" w:type="dxa"/>
          </w:tcPr>
          <w:p w14:paraId="11379625" w14:textId="705F82F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1C87CD1B" w14:textId="1B3010C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D4391C" w14:textId="1DFF908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9FB8C6" w14:textId="70598C9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802FFC" w14:textId="3674A55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BDCF4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EC4E26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A91E393" w14:textId="77777777" w:rsidTr="00E22791">
        <w:tc>
          <w:tcPr>
            <w:tcW w:w="2911" w:type="dxa"/>
          </w:tcPr>
          <w:p w14:paraId="0106488C" w14:textId="52A2524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6919E0B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D000F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C0DEA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2AF3A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AD31E7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044CDA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3F6E0697" w14:textId="77777777" w:rsidTr="00E22791">
        <w:tc>
          <w:tcPr>
            <w:tcW w:w="2911" w:type="dxa"/>
            <w:shd w:val="clear" w:color="auto" w:fill="FFE699"/>
          </w:tcPr>
          <w:p w14:paraId="5FE4DDBC" w14:textId="7AFF9B5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</w:tcPr>
          <w:p w14:paraId="6A1B58CD" w14:textId="3AF7DD5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45.646,24</w:t>
            </w:r>
          </w:p>
        </w:tc>
        <w:tc>
          <w:tcPr>
            <w:tcW w:w="1300" w:type="dxa"/>
            <w:shd w:val="clear" w:color="auto" w:fill="FFE699"/>
          </w:tcPr>
          <w:p w14:paraId="362A92B4" w14:textId="51F3CA1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FE699"/>
          </w:tcPr>
          <w:p w14:paraId="1A4AE241" w14:textId="109CD2F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FFE699"/>
          </w:tcPr>
          <w:p w14:paraId="45D68971" w14:textId="6B56E65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28.750,84</w:t>
            </w:r>
          </w:p>
        </w:tc>
        <w:tc>
          <w:tcPr>
            <w:tcW w:w="960" w:type="dxa"/>
            <w:shd w:val="clear" w:color="auto" w:fill="FFE699"/>
          </w:tcPr>
          <w:p w14:paraId="526385DF" w14:textId="7FCF547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99,14%</w:t>
            </w:r>
          </w:p>
        </w:tc>
        <w:tc>
          <w:tcPr>
            <w:tcW w:w="960" w:type="dxa"/>
            <w:shd w:val="clear" w:color="auto" w:fill="FFE699"/>
          </w:tcPr>
          <w:p w14:paraId="4F13A356" w14:textId="4FE7862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62,99%</w:t>
            </w:r>
          </w:p>
        </w:tc>
      </w:tr>
      <w:tr w:rsidR="00E22791" w14:paraId="36892378" w14:textId="77777777" w:rsidTr="00E22791">
        <w:tc>
          <w:tcPr>
            <w:tcW w:w="2911" w:type="dxa"/>
          </w:tcPr>
          <w:p w14:paraId="6BEB7795" w14:textId="462271E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435774A8" w14:textId="3278BDC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45.646,24</w:t>
            </w:r>
          </w:p>
        </w:tc>
        <w:tc>
          <w:tcPr>
            <w:tcW w:w="1300" w:type="dxa"/>
          </w:tcPr>
          <w:p w14:paraId="0D232FAB" w14:textId="5D1555B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19E87669" w14:textId="1686C9F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</w:tcPr>
          <w:p w14:paraId="061351F8" w14:textId="4BFFCDB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28.750,84</w:t>
            </w:r>
          </w:p>
        </w:tc>
        <w:tc>
          <w:tcPr>
            <w:tcW w:w="960" w:type="dxa"/>
          </w:tcPr>
          <w:p w14:paraId="2E3C56EF" w14:textId="2F82F6E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99,14%</w:t>
            </w:r>
          </w:p>
        </w:tc>
        <w:tc>
          <w:tcPr>
            <w:tcW w:w="960" w:type="dxa"/>
          </w:tcPr>
          <w:p w14:paraId="5BDFDF5F" w14:textId="4E46386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62,99%</w:t>
            </w:r>
          </w:p>
        </w:tc>
      </w:tr>
    </w:tbl>
    <w:p w14:paraId="68243F17" w14:textId="2B293D36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D82FC5E" w14:textId="77777777" w:rsidR="003817D2" w:rsidRPr="003817D2" w:rsidRDefault="003817D2" w:rsidP="003817D2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817D2">
        <w:rPr>
          <w:rFonts w:ascii="Times New Roman" w:hAnsi="Times New Roman"/>
          <w:b/>
          <w:bCs/>
          <w:sz w:val="24"/>
          <w:szCs w:val="24"/>
        </w:rPr>
        <w:lastRenderedPageBreak/>
        <w:t>POSEBNI DIO</w:t>
      </w:r>
    </w:p>
    <w:p w14:paraId="65186CA0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E22791" w:rsidRPr="00E22791" w14:paraId="37B0F13A" w14:textId="77777777" w:rsidTr="00E22791">
        <w:tc>
          <w:tcPr>
            <w:tcW w:w="4211" w:type="dxa"/>
            <w:shd w:val="clear" w:color="auto" w:fill="505050"/>
          </w:tcPr>
          <w:p w14:paraId="260AB769" w14:textId="0CD17D9A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042B0898" w14:textId="5BCC2DA6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2023. GODINU</w:t>
            </w:r>
          </w:p>
        </w:tc>
        <w:tc>
          <w:tcPr>
            <w:tcW w:w="1300" w:type="dxa"/>
            <w:shd w:val="clear" w:color="auto" w:fill="505050"/>
          </w:tcPr>
          <w:p w14:paraId="01F573B5" w14:textId="430015B1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2023. GODINU</w:t>
            </w:r>
          </w:p>
        </w:tc>
        <w:tc>
          <w:tcPr>
            <w:tcW w:w="1300" w:type="dxa"/>
            <w:shd w:val="clear" w:color="auto" w:fill="505050"/>
          </w:tcPr>
          <w:p w14:paraId="40649AFB" w14:textId="754CFFB7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2023. GODINE</w:t>
            </w:r>
          </w:p>
        </w:tc>
        <w:tc>
          <w:tcPr>
            <w:tcW w:w="960" w:type="dxa"/>
            <w:shd w:val="clear" w:color="auto" w:fill="505050"/>
          </w:tcPr>
          <w:p w14:paraId="6E9A59D0" w14:textId="25FAF636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32746E1C" w14:textId="27C42A4B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E22791" w:rsidRPr="00E22791" w14:paraId="676D2F7A" w14:textId="77777777" w:rsidTr="00E22791">
        <w:tc>
          <w:tcPr>
            <w:tcW w:w="4211" w:type="dxa"/>
            <w:shd w:val="clear" w:color="auto" w:fill="505050"/>
          </w:tcPr>
          <w:p w14:paraId="3AB0C325" w14:textId="62C344F8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A3B3949" w14:textId="7839BC47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D116D00" w14:textId="59F8D5FE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08F7DC7" w14:textId="3A36682F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BD920E4" w14:textId="5447B707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3CFD6B8" w14:textId="5E456D38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E22791" w:rsidRPr="00E22791" w14:paraId="59DCF5E0" w14:textId="77777777" w:rsidTr="00E22791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1A231BBC" w14:textId="287BE9D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FEBB0B8" w14:textId="34C6B78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105.920,00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E7703E" w14:textId="467C328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105.920,00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CC9B57F" w14:textId="25AC2A0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81.608,49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1447ABE" w14:textId="58D45FF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77,05%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B2587F1" w14:textId="6671C33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77,05%</w:t>
            </w:r>
          </w:p>
        </w:tc>
      </w:tr>
      <w:tr w:rsidR="00E22791" w14:paraId="1E830135" w14:textId="77777777" w:rsidTr="00E22791">
        <w:tc>
          <w:tcPr>
            <w:tcW w:w="4211" w:type="dxa"/>
          </w:tcPr>
          <w:p w14:paraId="7B8E649B" w14:textId="22D2201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</w:tcPr>
          <w:p w14:paraId="20B68BAA" w14:textId="7225603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105.920,00</w:t>
            </w:r>
          </w:p>
        </w:tc>
        <w:tc>
          <w:tcPr>
            <w:tcW w:w="1300" w:type="dxa"/>
          </w:tcPr>
          <w:p w14:paraId="1618CE41" w14:textId="1EE97D6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105.920,00</w:t>
            </w:r>
          </w:p>
        </w:tc>
        <w:tc>
          <w:tcPr>
            <w:tcW w:w="1300" w:type="dxa"/>
          </w:tcPr>
          <w:p w14:paraId="50AD50C1" w14:textId="7E7D3E8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81.608,49</w:t>
            </w:r>
          </w:p>
        </w:tc>
        <w:tc>
          <w:tcPr>
            <w:tcW w:w="960" w:type="dxa"/>
          </w:tcPr>
          <w:p w14:paraId="23FFDE59" w14:textId="25D46D8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77,05%</w:t>
            </w:r>
          </w:p>
        </w:tc>
        <w:tc>
          <w:tcPr>
            <w:tcW w:w="960" w:type="dxa"/>
          </w:tcPr>
          <w:p w14:paraId="2A01B4D4" w14:textId="617B902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77,05%</w:t>
            </w:r>
          </w:p>
        </w:tc>
      </w:tr>
      <w:tr w:rsidR="00E22791" w:rsidRPr="00E22791" w14:paraId="600E5B93" w14:textId="77777777" w:rsidTr="00E22791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549522B7" w14:textId="21DC097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861B4FF" w14:textId="1165009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2.404.080,00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76997C4" w14:textId="6AD558B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2.404.080,00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F0213C" w14:textId="15B8F12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1.787.689,46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F37A4E7" w14:textId="7307E6B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74,36%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4BE3545" w14:textId="112BD9B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74,36%</w:t>
            </w:r>
          </w:p>
        </w:tc>
      </w:tr>
      <w:tr w:rsidR="00E22791" w14:paraId="2083E897" w14:textId="77777777" w:rsidTr="00E22791">
        <w:tc>
          <w:tcPr>
            <w:tcW w:w="4211" w:type="dxa"/>
          </w:tcPr>
          <w:p w14:paraId="459CA6D7" w14:textId="7F7EAF6F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25B9609F" w14:textId="3A1D399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2.404.080,00</w:t>
            </w:r>
          </w:p>
        </w:tc>
        <w:tc>
          <w:tcPr>
            <w:tcW w:w="1300" w:type="dxa"/>
          </w:tcPr>
          <w:p w14:paraId="53BC776C" w14:textId="0E3686C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2.404.080,00</w:t>
            </w:r>
          </w:p>
        </w:tc>
        <w:tc>
          <w:tcPr>
            <w:tcW w:w="1300" w:type="dxa"/>
          </w:tcPr>
          <w:p w14:paraId="003E44E7" w14:textId="5CDE74D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1.787.689,46</w:t>
            </w:r>
          </w:p>
        </w:tc>
        <w:tc>
          <w:tcPr>
            <w:tcW w:w="960" w:type="dxa"/>
          </w:tcPr>
          <w:p w14:paraId="6FE5FD26" w14:textId="5D35141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74,36%</w:t>
            </w:r>
          </w:p>
        </w:tc>
        <w:tc>
          <w:tcPr>
            <w:tcW w:w="960" w:type="dxa"/>
          </w:tcPr>
          <w:p w14:paraId="652D9397" w14:textId="5850110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74,36%</w:t>
            </w:r>
          </w:p>
        </w:tc>
      </w:tr>
      <w:tr w:rsidR="00E22791" w:rsidRPr="00E22791" w14:paraId="7D33B133" w14:textId="77777777" w:rsidTr="00E22791">
        <w:tc>
          <w:tcPr>
            <w:tcW w:w="4211" w:type="dxa"/>
            <w:shd w:val="clear" w:color="auto" w:fill="505050"/>
          </w:tcPr>
          <w:p w14:paraId="7D223C00" w14:textId="4321FE6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564CD41" w14:textId="0A292EC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2.510.000,00</w:t>
            </w:r>
          </w:p>
        </w:tc>
        <w:tc>
          <w:tcPr>
            <w:tcW w:w="1300" w:type="dxa"/>
            <w:shd w:val="clear" w:color="auto" w:fill="505050"/>
          </w:tcPr>
          <w:p w14:paraId="2722F6D4" w14:textId="68F34F3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2.510.000,00</w:t>
            </w:r>
          </w:p>
        </w:tc>
        <w:tc>
          <w:tcPr>
            <w:tcW w:w="1300" w:type="dxa"/>
            <w:shd w:val="clear" w:color="auto" w:fill="505050"/>
          </w:tcPr>
          <w:p w14:paraId="0363F00C" w14:textId="5932FE8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1.869.297,95</w:t>
            </w:r>
          </w:p>
        </w:tc>
        <w:tc>
          <w:tcPr>
            <w:tcW w:w="960" w:type="dxa"/>
            <w:shd w:val="clear" w:color="auto" w:fill="505050"/>
          </w:tcPr>
          <w:p w14:paraId="2BFCA559" w14:textId="145B12B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74,47%</w:t>
            </w:r>
          </w:p>
        </w:tc>
        <w:tc>
          <w:tcPr>
            <w:tcW w:w="960" w:type="dxa"/>
            <w:shd w:val="clear" w:color="auto" w:fill="505050"/>
          </w:tcPr>
          <w:p w14:paraId="16600886" w14:textId="04EA3E5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74,47%</w:t>
            </w:r>
          </w:p>
        </w:tc>
      </w:tr>
    </w:tbl>
    <w:p w14:paraId="750C2517" w14:textId="71A03266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9F015F9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E22791" w:rsidRPr="00E22791" w14:paraId="6AC69DC5" w14:textId="77777777" w:rsidTr="00E22791">
        <w:tc>
          <w:tcPr>
            <w:tcW w:w="4211" w:type="dxa"/>
            <w:shd w:val="clear" w:color="auto" w:fill="505050"/>
          </w:tcPr>
          <w:p w14:paraId="5C13B735" w14:textId="39C4F8E1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7B68469D" w14:textId="548CAA7A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2023. GODINU</w:t>
            </w:r>
          </w:p>
        </w:tc>
        <w:tc>
          <w:tcPr>
            <w:tcW w:w="1300" w:type="dxa"/>
            <w:shd w:val="clear" w:color="auto" w:fill="505050"/>
          </w:tcPr>
          <w:p w14:paraId="6A69F77C" w14:textId="3374E2E3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ZA 2023. GODINU</w:t>
            </w:r>
          </w:p>
        </w:tc>
        <w:tc>
          <w:tcPr>
            <w:tcW w:w="1300" w:type="dxa"/>
            <w:shd w:val="clear" w:color="auto" w:fill="505050"/>
          </w:tcPr>
          <w:p w14:paraId="7E483306" w14:textId="2630ECC4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2023. GODINE</w:t>
            </w:r>
          </w:p>
        </w:tc>
        <w:tc>
          <w:tcPr>
            <w:tcW w:w="960" w:type="dxa"/>
            <w:shd w:val="clear" w:color="auto" w:fill="505050"/>
          </w:tcPr>
          <w:p w14:paraId="32DA6B5C" w14:textId="3DF7EDED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00557DC5" w14:textId="6B6F64F4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E22791" w:rsidRPr="00E22791" w14:paraId="286767F6" w14:textId="77777777" w:rsidTr="00E22791">
        <w:tc>
          <w:tcPr>
            <w:tcW w:w="4211" w:type="dxa"/>
            <w:shd w:val="clear" w:color="auto" w:fill="505050"/>
          </w:tcPr>
          <w:p w14:paraId="29E3675D" w14:textId="220C062F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4012258" w14:textId="42560D4B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A8F4F5B" w14:textId="7A48D660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6E4112E" w14:textId="575522CD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673D140" w14:textId="7824EB1C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042F5F4B" w14:textId="3B5C8CCE" w:rsidR="00E22791" w:rsidRPr="00E22791" w:rsidRDefault="00E22791" w:rsidP="00E227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E22791" w:rsidRPr="00E22791" w14:paraId="7D9E3786" w14:textId="77777777" w:rsidTr="00E22791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609F790A" w14:textId="6892899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0F36134" w14:textId="58B515A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105.920,00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3E4E94B" w14:textId="360CC9E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105.920,00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FD6E78B" w14:textId="23A9ECF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81.608,49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27D9EBA" w14:textId="48F4C85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77,05%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83F409B" w14:textId="71B5F70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77,05%</w:t>
            </w:r>
          </w:p>
        </w:tc>
      </w:tr>
      <w:tr w:rsidR="00E22791" w:rsidRPr="00E22791" w14:paraId="1468C211" w14:textId="77777777" w:rsidTr="00E22791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74ABC55D" w14:textId="11E9B88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CBF6CC1" w14:textId="4E58EF4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105.920,00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6BC1E93" w14:textId="44E067A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105.920,00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9EDCDFD" w14:textId="6FF4A0D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81.608,49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3041B8F" w14:textId="16CA728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77,05%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FA1FCB6" w14:textId="6F978D0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77,05%</w:t>
            </w:r>
          </w:p>
        </w:tc>
      </w:tr>
      <w:tr w:rsidR="00E22791" w:rsidRPr="00E22791" w14:paraId="60A387D0" w14:textId="77777777" w:rsidTr="00E22791">
        <w:tc>
          <w:tcPr>
            <w:tcW w:w="4211" w:type="dxa"/>
            <w:shd w:val="clear" w:color="auto" w:fill="CBFFCB"/>
          </w:tcPr>
          <w:p w14:paraId="4ABE65FB" w14:textId="7C9E2B7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55B257B" w14:textId="5AF5C26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105.920,00</w:t>
            </w:r>
          </w:p>
        </w:tc>
        <w:tc>
          <w:tcPr>
            <w:tcW w:w="1300" w:type="dxa"/>
            <w:shd w:val="clear" w:color="auto" w:fill="CBFFCB"/>
          </w:tcPr>
          <w:p w14:paraId="14B98440" w14:textId="212FCB5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105.920,00</w:t>
            </w:r>
          </w:p>
        </w:tc>
        <w:tc>
          <w:tcPr>
            <w:tcW w:w="1300" w:type="dxa"/>
            <w:shd w:val="clear" w:color="auto" w:fill="CBFFCB"/>
          </w:tcPr>
          <w:p w14:paraId="2C13574E" w14:textId="4198FEA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81.608,49</w:t>
            </w:r>
          </w:p>
        </w:tc>
        <w:tc>
          <w:tcPr>
            <w:tcW w:w="960" w:type="dxa"/>
            <w:shd w:val="clear" w:color="auto" w:fill="CBFFCB"/>
          </w:tcPr>
          <w:p w14:paraId="7D090CD2" w14:textId="256F41E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77,05%</w:t>
            </w:r>
          </w:p>
        </w:tc>
        <w:tc>
          <w:tcPr>
            <w:tcW w:w="960" w:type="dxa"/>
            <w:shd w:val="clear" w:color="auto" w:fill="CBFFCB"/>
          </w:tcPr>
          <w:p w14:paraId="5F3DCB0D" w14:textId="383F71C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77,05%</w:t>
            </w:r>
          </w:p>
        </w:tc>
      </w:tr>
      <w:tr w:rsidR="00E22791" w:rsidRPr="00E22791" w14:paraId="103C8061" w14:textId="77777777" w:rsidTr="00E22791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3AD4250" w14:textId="7C15C67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OPĆINSKO VIJEĆE, OPĆINSKI NAČELNIK I ZAMJENIK OPĆINSKOG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D5A60B" w14:textId="6A6B395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105.920,00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4FC991" w14:textId="2E83995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105.920,00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F483C9" w14:textId="099E9D8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81.608,49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1709421" w14:textId="250E5F1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77,05%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6EF9538" w14:textId="3362084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77,05%</w:t>
            </w:r>
          </w:p>
        </w:tc>
      </w:tr>
      <w:tr w:rsidR="00E22791" w:rsidRPr="00E22791" w14:paraId="43BA87DA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26933AB" w14:textId="65FA91C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OPĆINSKO VIJEĆE, OPĆINSKI NAČELNIK I ZAMJENIK OPĆINSKOG NAČELNIKA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F001B7" w14:textId="58B697F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7E6DBE" w14:textId="6FF0CC6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450EED" w14:textId="03DF487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45.984,76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5A9281" w14:textId="27EADE9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76,01%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B35B18" w14:textId="786ACC0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76,01%</w:t>
            </w:r>
          </w:p>
        </w:tc>
      </w:tr>
      <w:tr w:rsidR="00E22791" w:rsidRPr="00E22791" w14:paraId="11B621DB" w14:textId="77777777" w:rsidTr="00E22791">
        <w:tc>
          <w:tcPr>
            <w:tcW w:w="4211" w:type="dxa"/>
            <w:shd w:val="clear" w:color="auto" w:fill="CBFFCB"/>
          </w:tcPr>
          <w:p w14:paraId="2F2BE021" w14:textId="133D808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1421007" w14:textId="3978E78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60.500,00</w:t>
            </w:r>
          </w:p>
        </w:tc>
        <w:tc>
          <w:tcPr>
            <w:tcW w:w="1300" w:type="dxa"/>
            <w:shd w:val="clear" w:color="auto" w:fill="CBFFCB"/>
          </w:tcPr>
          <w:p w14:paraId="1E6DC5AB" w14:textId="6E57052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60.500,00</w:t>
            </w:r>
          </w:p>
        </w:tc>
        <w:tc>
          <w:tcPr>
            <w:tcW w:w="1300" w:type="dxa"/>
            <w:shd w:val="clear" w:color="auto" w:fill="CBFFCB"/>
          </w:tcPr>
          <w:p w14:paraId="744504E3" w14:textId="1B6C89B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45.984,76</w:t>
            </w:r>
          </w:p>
        </w:tc>
        <w:tc>
          <w:tcPr>
            <w:tcW w:w="960" w:type="dxa"/>
            <w:shd w:val="clear" w:color="auto" w:fill="CBFFCB"/>
          </w:tcPr>
          <w:p w14:paraId="16D97B84" w14:textId="2DEC43A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76,01%</w:t>
            </w:r>
          </w:p>
        </w:tc>
        <w:tc>
          <w:tcPr>
            <w:tcW w:w="960" w:type="dxa"/>
            <w:shd w:val="clear" w:color="auto" w:fill="CBFFCB"/>
          </w:tcPr>
          <w:p w14:paraId="306444F4" w14:textId="5BECB93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76,01%</w:t>
            </w:r>
          </w:p>
        </w:tc>
      </w:tr>
      <w:tr w:rsidR="00E22791" w:rsidRPr="00E22791" w14:paraId="0B496C22" w14:textId="77777777" w:rsidTr="00E22791">
        <w:tc>
          <w:tcPr>
            <w:tcW w:w="4211" w:type="dxa"/>
            <w:shd w:val="clear" w:color="auto" w:fill="F2F2F2"/>
          </w:tcPr>
          <w:p w14:paraId="4F85643C" w14:textId="1AC61BF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63203F" w14:textId="3D2C5EE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60.500,00</w:t>
            </w:r>
          </w:p>
        </w:tc>
        <w:tc>
          <w:tcPr>
            <w:tcW w:w="1300" w:type="dxa"/>
            <w:shd w:val="clear" w:color="auto" w:fill="F2F2F2"/>
          </w:tcPr>
          <w:p w14:paraId="34D8F18C" w14:textId="6A417AE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60.500,00</w:t>
            </w:r>
          </w:p>
        </w:tc>
        <w:tc>
          <w:tcPr>
            <w:tcW w:w="1300" w:type="dxa"/>
            <w:shd w:val="clear" w:color="auto" w:fill="F2F2F2"/>
          </w:tcPr>
          <w:p w14:paraId="01B7477A" w14:textId="6D15494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45.984,76</w:t>
            </w:r>
          </w:p>
        </w:tc>
        <w:tc>
          <w:tcPr>
            <w:tcW w:w="960" w:type="dxa"/>
            <w:shd w:val="clear" w:color="auto" w:fill="F2F2F2"/>
          </w:tcPr>
          <w:p w14:paraId="6F3DCEF6" w14:textId="64A94D0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76,01%</w:t>
            </w:r>
          </w:p>
        </w:tc>
        <w:tc>
          <w:tcPr>
            <w:tcW w:w="960" w:type="dxa"/>
            <w:shd w:val="clear" w:color="auto" w:fill="F2F2F2"/>
          </w:tcPr>
          <w:p w14:paraId="3139A3B0" w14:textId="4DFD321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76,01%</w:t>
            </w:r>
          </w:p>
        </w:tc>
      </w:tr>
      <w:tr w:rsidR="00E22791" w:rsidRPr="00E22791" w14:paraId="4081936B" w14:textId="77777777" w:rsidTr="00E22791">
        <w:tc>
          <w:tcPr>
            <w:tcW w:w="4211" w:type="dxa"/>
            <w:shd w:val="clear" w:color="auto" w:fill="F2F2F2"/>
          </w:tcPr>
          <w:p w14:paraId="5F3D394A" w14:textId="4601491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ACBC5A4" w14:textId="3A5E9DD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066A04CA" w14:textId="5AD97BA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2C46758D" w14:textId="64695A8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26.735,80</w:t>
            </w:r>
          </w:p>
        </w:tc>
        <w:tc>
          <w:tcPr>
            <w:tcW w:w="960" w:type="dxa"/>
            <w:shd w:val="clear" w:color="auto" w:fill="F2F2F2"/>
          </w:tcPr>
          <w:p w14:paraId="26187698" w14:textId="38C2FB5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99,02%</w:t>
            </w:r>
          </w:p>
        </w:tc>
        <w:tc>
          <w:tcPr>
            <w:tcW w:w="960" w:type="dxa"/>
            <w:shd w:val="clear" w:color="auto" w:fill="F2F2F2"/>
          </w:tcPr>
          <w:p w14:paraId="138A6CEE" w14:textId="2B30C33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99,02%</w:t>
            </w:r>
          </w:p>
        </w:tc>
      </w:tr>
      <w:tr w:rsidR="00E22791" w:rsidRPr="00E22791" w14:paraId="4DCA1045" w14:textId="77777777" w:rsidTr="00E22791">
        <w:tc>
          <w:tcPr>
            <w:tcW w:w="4211" w:type="dxa"/>
            <w:shd w:val="clear" w:color="auto" w:fill="F2F2F2"/>
          </w:tcPr>
          <w:p w14:paraId="757E96C3" w14:textId="5BDEFC6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46AA80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ABE0C9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F68940" w14:textId="14861DB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22.949,16</w:t>
            </w:r>
          </w:p>
        </w:tc>
        <w:tc>
          <w:tcPr>
            <w:tcW w:w="960" w:type="dxa"/>
            <w:shd w:val="clear" w:color="auto" w:fill="F2F2F2"/>
          </w:tcPr>
          <w:p w14:paraId="57FC282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F9D3A1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222F95D" w14:textId="77777777" w:rsidTr="00E22791">
        <w:tc>
          <w:tcPr>
            <w:tcW w:w="4211" w:type="dxa"/>
          </w:tcPr>
          <w:p w14:paraId="10F03A77" w14:textId="42C548D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AFF996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AE059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1A9DEC" w14:textId="2587404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22.949,16</w:t>
            </w:r>
          </w:p>
        </w:tc>
        <w:tc>
          <w:tcPr>
            <w:tcW w:w="960" w:type="dxa"/>
          </w:tcPr>
          <w:p w14:paraId="6529358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8F88C1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B2A05C4" w14:textId="77777777" w:rsidTr="00E22791">
        <w:tc>
          <w:tcPr>
            <w:tcW w:w="4211" w:type="dxa"/>
            <w:shd w:val="clear" w:color="auto" w:fill="F2F2F2"/>
          </w:tcPr>
          <w:p w14:paraId="3AF7E87A" w14:textId="462C2BC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39E6F4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01EEFC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E14CA1" w14:textId="27979F8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3.786,64</w:t>
            </w:r>
          </w:p>
        </w:tc>
        <w:tc>
          <w:tcPr>
            <w:tcW w:w="960" w:type="dxa"/>
            <w:shd w:val="clear" w:color="auto" w:fill="F2F2F2"/>
          </w:tcPr>
          <w:p w14:paraId="0745A43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5B8BCA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11A171B" w14:textId="77777777" w:rsidTr="00E22791">
        <w:tc>
          <w:tcPr>
            <w:tcW w:w="4211" w:type="dxa"/>
          </w:tcPr>
          <w:p w14:paraId="3005D2A9" w14:textId="30F5326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A6F5AC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F9BB9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9F4889" w14:textId="499BCA8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3.786,64</w:t>
            </w:r>
          </w:p>
        </w:tc>
        <w:tc>
          <w:tcPr>
            <w:tcW w:w="960" w:type="dxa"/>
          </w:tcPr>
          <w:p w14:paraId="30AE62B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D0E1A7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1CE3E7FA" w14:textId="77777777" w:rsidTr="00E22791">
        <w:tc>
          <w:tcPr>
            <w:tcW w:w="4211" w:type="dxa"/>
            <w:shd w:val="clear" w:color="auto" w:fill="F2F2F2"/>
          </w:tcPr>
          <w:p w14:paraId="32D99DF9" w14:textId="6E4716D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18E3937" w14:textId="3845339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300" w:type="dxa"/>
            <w:shd w:val="clear" w:color="auto" w:fill="F2F2F2"/>
          </w:tcPr>
          <w:p w14:paraId="2835D211" w14:textId="51D8115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300" w:type="dxa"/>
            <w:shd w:val="clear" w:color="auto" w:fill="F2F2F2"/>
          </w:tcPr>
          <w:p w14:paraId="33C89CE9" w14:textId="691D7A3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19.248,96</w:t>
            </w:r>
          </w:p>
        </w:tc>
        <w:tc>
          <w:tcPr>
            <w:tcW w:w="960" w:type="dxa"/>
            <w:shd w:val="clear" w:color="auto" w:fill="F2F2F2"/>
          </w:tcPr>
          <w:p w14:paraId="32385C1B" w14:textId="2AE65A6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57,46%</w:t>
            </w:r>
          </w:p>
        </w:tc>
        <w:tc>
          <w:tcPr>
            <w:tcW w:w="960" w:type="dxa"/>
            <w:shd w:val="clear" w:color="auto" w:fill="F2F2F2"/>
          </w:tcPr>
          <w:p w14:paraId="373239E5" w14:textId="6226499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57,46%</w:t>
            </w:r>
          </w:p>
        </w:tc>
      </w:tr>
      <w:tr w:rsidR="00E22791" w:rsidRPr="00E22791" w14:paraId="28B41EE2" w14:textId="77777777" w:rsidTr="00E22791">
        <w:tc>
          <w:tcPr>
            <w:tcW w:w="4211" w:type="dxa"/>
            <w:shd w:val="clear" w:color="auto" w:fill="F2F2F2"/>
          </w:tcPr>
          <w:p w14:paraId="7CBF45E0" w14:textId="21117A6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0E8AC1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1EE92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E3BEF0" w14:textId="3692758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9.389,93</w:t>
            </w:r>
          </w:p>
        </w:tc>
        <w:tc>
          <w:tcPr>
            <w:tcW w:w="960" w:type="dxa"/>
            <w:shd w:val="clear" w:color="auto" w:fill="F2F2F2"/>
          </w:tcPr>
          <w:p w14:paraId="1920A60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48E0DC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6AC2E02" w14:textId="77777777" w:rsidTr="00E22791">
        <w:tc>
          <w:tcPr>
            <w:tcW w:w="4211" w:type="dxa"/>
          </w:tcPr>
          <w:p w14:paraId="1329F4F9" w14:textId="766DF2D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4BA7B1B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5ADC8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CC0A33" w14:textId="730931E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6.004,98</w:t>
            </w:r>
          </w:p>
        </w:tc>
        <w:tc>
          <w:tcPr>
            <w:tcW w:w="960" w:type="dxa"/>
          </w:tcPr>
          <w:p w14:paraId="19B045D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A73C72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567BCAF" w14:textId="77777777" w:rsidTr="00E22791">
        <w:tc>
          <w:tcPr>
            <w:tcW w:w="4211" w:type="dxa"/>
          </w:tcPr>
          <w:p w14:paraId="5FE770B4" w14:textId="67BE4FE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4CDBA59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6DA4B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560104" w14:textId="0B0C31F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1.099,25</w:t>
            </w:r>
          </w:p>
        </w:tc>
        <w:tc>
          <w:tcPr>
            <w:tcW w:w="960" w:type="dxa"/>
          </w:tcPr>
          <w:p w14:paraId="2C71B0D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099553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16EB3FA" w14:textId="77777777" w:rsidTr="00E22791">
        <w:tc>
          <w:tcPr>
            <w:tcW w:w="4211" w:type="dxa"/>
          </w:tcPr>
          <w:p w14:paraId="22A61D41" w14:textId="2EFB54E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59BD11B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5C8D4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A52F7F" w14:textId="7AF464D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750,50</w:t>
            </w:r>
          </w:p>
        </w:tc>
        <w:tc>
          <w:tcPr>
            <w:tcW w:w="960" w:type="dxa"/>
          </w:tcPr>
          <w:p w14:paraId="7E1BC5E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A84BDB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BE5323A" w14:textId="77777777" w:rsidTr="00E22791">
        <w:tc>
          <w:tcPr>
            <w:tcW w:w="4211" w:type="dxa"/>
          </w:tcPr>
          <w:p w14:paraId="77674730" w14:textId="42C4961D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5022EC9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DBCD0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5458E9" w14:textId="0ABFB57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1.535,20</w:t>
            </w:r>
          </w:p>
        </w:tc>
        <w:tc>
          <w:tcPr>
            <w:tcW w:w="960" w:type="dxa"/>
          </w:tcPr>
          <w:p w14:paraId="53E3A94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FE2D3D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44B80F4" w14:textId="77777777" w:rsidTr="00E22791">
        <w:tc>
          <w:tcPr>
            <w:tcW w:w="4211" w:type="dxa"/>
            <w:shd w:val="clear" w:color="auto" w:fill="F2F2F2"/>
          </w:tcPr>
          <w:p w14:paraId="69E20B6B" w14:textId="5F9ED4D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FDD096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DBF503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765CD3" w14:textId="6B5787B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445,39</w:t>
            </w:r>
          </w:p>
        </w:tc>
        <w:tc>
          <w:tcPr>
            <w:tcW w:w="960" w:type="dxa"/>
            <w:shd w:val="clear" w:color="auto" w:fill="F2F2F2"/>
          </w:tcPr>
          <w:p w14:paraId="6AD3DFB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D398FB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047CF3C" w14:textId="77777777" w:rsidTr="00E22791">
        <w:tc>
          <w:tcPr>
            <w:tcW w:w="4211" w:type="dxa"/>
          </w:tcPr>
          <w:p w14:paraId="0FB79836" w14:textId="2DE5DA89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1157057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7A7D4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23EF38" w14:textId="65FD73E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445,39</w:t>
            </w:r>
          </w:p>
        </w:tc>
        <w:tc>
          <w:tcPr>
            <w:tcW w:w="960" w:type="dxa"/>
          </w:tcPr>
          <w:p w14:paraId="3D9D118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DB7691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E9AC268" w14:textId="77777777" w:rsidTr="00E22791">
        <w:tc>
          <w:tcPr>
            <w:tcW w:w="4211" w:type="dxa"/>
            <w:shd w:val="clear" w:color="auto" w:fill="F2F2F2"/>
          </w:tcPr>
          <w:p w14:paraId="3B63B2BB" w14:textId="7220EA3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7ACC850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3192AC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89D84C" w14:textId="73C6496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186,71</w:t>
            </w:r>
          </w:p>
        </w:tc>
        <w:tc>
          <w:tcPr>
            <w:tcW w:w="960" w:type="dxa"/>
            <w:shd w:val="clear" w:color="auto" w:fill="F2F2F2"/>
          </w:tcPr>
          <w:p w14:paraId="0E3BBF9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530DCF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60EE02F" w14:textId="77777777" w:rsidTr="00E22791">
        <w:tc>
          <w:tcPr>
            <w:tcW w:w="4211" w:type="dxa"/>
          </w:tcPr>
          <w:p w14:paraId="7499CB04" w14:textId="43BB45A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4B0E4D1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B14AB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8B5D7C" w14:textId="026C556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186,71</w:t>
            </w:r>
          </w:p>
        </w:tc>
        <w:tc>
          <w:tcPr>
            <w:tcW w:w="960" w:type="dxa"/>
          </w:tcPr>
          <w:p w14:paraId="678E618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C41094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8F7B161" w14:textId="77777777" w:rsidTr="00E22791">
        <w:tc>
          <w:tcPr>
            <w:tcW w:w="4211" w:type="dxa"/>
            <w:shd w:val="clear" w:color="auto" w:fill="F2F2F2"/>
          </w:tcPr>
          <w:p w14:paraId="3AD3CBD9" w14:textId="015CBB0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A4023F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B0964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8293BD" w14:textId="5D7F850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9.226,93</w:t>
            </w:r>
          </w:p>
        </w:tc>
        <w:tc>
          <w:tcPr>
            <w:tcW w:w="960" w:type="dxa"/>
            <w:shd w:val="clear" w:color="auto" w:fill="F2F2F2"/>
          </w:tcPr>
          <w:p w14:paraId="1A6A80F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2E3671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EBC678C" w14:textId="77777777" w:rsidTr="00E22791">
        <w:tc>
          <w:tcPr>
            <w:tcW w:w="4211" w:type="dxa"/>
          </w:tcPr>
          <w:p w14:paraId="4B4842B2" w14:textId="2CDD4C8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2E3395A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00421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F35455" w14:textId="40CD119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3.797,91</w:t>
            </w:r>
          </w:p>
        </w:tc>
        <w:tc>
          <w:tcPr>
            <w:tcW w:w="960" w:type="dxa"/>
          </w:tcPr>
          <w:p w14:paraId="11F6DF4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6E15D1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F68FC78" w14:textId="77777777" w:rsidTr="00E22791">
        <w:tc>
          <w:tcPr>
            <w:tcW w:w="4211" w:type="dxa"/>
          </w:tcPr>
          <w:p w14:paraId="6B375B6D" w14:textId="79AA812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45BB4C8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73881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39E621" w14:textId="1D289A7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C3E43C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BBBD1B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82B8427" w14:textId="77777777" w:rsidTr="00E22791">
        <w:tc>
          <w:tcPr>
            <w:tcW w:w="4211" w:type="dxa"/>
          </w:tcPr>
          <w:p w14:paraId="57B281B7" w14:textId="08798AE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7627257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D62EB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CAD128" w14:textId="39D1DB3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5.429,02</w:t>
            </w:r>
          </w:p>
        </w:tc>
        <w:tc>
          <w:tcPr>
            <w:tcW w:w="960" w:type="dxa"/>
          </w:tcPr>
          <w:p w14:paraId="0CC6F1F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73CF26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3F71693C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7F2FFDE" w14:textId="7CDEF39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4EE7D9" w14:textId="1032FA8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2167DF" w14:textId="0EC2332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9A8931" w14:textId="4B317A1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2.734,16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D8DD299" w14:textId="4426C30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97,65%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D52175" w14:textId="1E143C6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97,65%</w:t>
            </w:r>
          </w:p>
        </w:tc>
      </w:tr>
      <w:tr w:rsidR="00E22791" w:rsidRPr="00E22791" w14:paraId="77FB5BE4" w14:textId="77777777" w:rsidTr="00E22791">
        <w:tc>
          <w:tcPr>
            <w:tcW w:w="4211" w:type="dxa"/>
            <w:shd w:val="clear" w:color="auto" w:fill="CBFFCB"/>
          </w:tcPr>
          <w:p w14:paraId="7EB373C8" w14:textId="01012D8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56DB4FF" w14:textId="253C0C2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1CC5766D" w14:textId="0BABF16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5E5CFAA1" w14:textId="5E59576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2.734,16</w:t>
            </w:r>
          </w:p>
        </w:tc>
        <w:tc>
          <w:tcPr>
            <w:tcW w:w="960" w:type="dxa"/>
            <w:shd w:val="clear" w:color="auto" w:fill="CBFFCB"/>
          </w:tcPr>
          <w:p w14:paraId="3007D3D2" w14:textId="247AA4C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97,65%</w:t>
            </w:r>
          </w:p>
        </w:tc>
        <w:tc>
          <w:tcPr>
            <w:tcW w:w="960" w:type="dxa"/>
            <w:shd w:val="clear" w:color="auto" w:fill="CBFFCB"/>
          </w:tcPr>
          <w:p w14:paraId="3755F741" w14:textId="100F673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97,65%</w:t>
            </w:r>
          </w:p>
        </w:tc>
      </w:tr>
      <w:tr w:rsidR="00E22791" w:rsidRPr="00E22791" w14:paraId="4F7D0F07" w14:textId="77777777" w:rsidTr="00E22791">
        <w:tc>
          <w:tcPr>
            <w:tcW w:w="4211" w:type="dxa"/>
            <w:shd w:val="clear" w:color="auto" w:fill="F2F2F2"/>
          </w:tcPr>
          <w:p w14:paraId="5D84A5F5" w14:textId="0BB662D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DF976C" w14:textId="6EFA05F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50C0E7E5" w14:textId="08C4330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138D17FB" w14:textId="69E7042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2.734,16</w:t>
            </w:r>
          </w:p>
        </w:tc>
        <w:tc>
          <w:tcPr>
            <w:tcW w:w="960" w:type="dxa"/>
            <w:shd w:val="clear" w:color="auto" w:fill="F2F2F2"/>
          </w:tcPr>
          <w:p w14:paraId="26DDBF38" w14:textId="5E96961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97,65%</w:t>
            </w:r>
          </w:p>
        </w:tc>
        <w:tc>
          <w:tcPr>
            <w:tcW w:w="960" w:type="dxa"/>
            <w:shd w:val="clear" w:color="auto" w:fill="F2F2F2"/>
          </w:tcPr>
          <w:p w14:paraId="23FD8250" w14:textId="520804D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97,65%</w:t>
            </w:r>
          </w:p>
        </w:tc>
      </w:tr>
      <w:tr w:rsidR="00E22791" w:rsidRPr="00E22791" w14:paraId="50784F84" w14:textId="77777777" w:rsidTr="00E22791">
        <w:tc>
          <w:tcPr>
            <w:tcW w:w="4211" w:type="dxa"/>
            <w:shd w:val="clear" w:color="auto" w:fill="F2F2F2"/>
          </w:tcPr>
          <w:p w14:paraId="1D635A47" w14:textId="328F5FF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78B18C8" w14:textId="41610E2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7E4272F7" w14:textId="4368A0F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5641646A" w14:textId="1FF429C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2.734,16</w:t>
            </w:r>
          </w:p>
        </w:tc>
        <w:tc>
          <w:tcPr>
            <w:tcW w:w="960" w:type="dxa"/>
            <w:shd w:val="clear" w:color="auto" w:fill="F2F2F2"/>
          </w:tcPr>
          <w:p w14:paraId="25B62BEC" w14:textId="74F38F6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97,65%</w:t>
            </w:r>
          </w:p>
        </w:tc>
        <w:tc>
          <w:tcPr>
            <w:tcW w:w="960" w:type="dxa"/>
            <w:shd w:val="clear" w:color="auto" w:fill="F2F2F2"/>
          </w:tcPr>
          <w:p w14:paraId="58BFC869" w14:textId="3ED17A0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97,65%</w:t>
            </w:r>
          </w:p>
        </w:tc>
      </w:tr>
      <w:tr w:rsidR="00E22791" w:rsidRPr="00E22791" w14:paraId="1CA006AD" w14:textId="77777777" w:rsidTr="00E22791">
        <w:tc>
          <w:tcPr>
            <w:tcW w:w="4211" w:type="dxa"/>
            <w:shd w:val="clear" w:color="auto" w:fill="F2F2F2"/>
          </w:tcPr>
          <w:p w14:paraId="5B3BD5C3" w14:textId="422CECA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184700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0C9D23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9291DA" w14:textId="5080437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2.734,16</w:t>
            </w:r>
          </w:p>
        </w:tc>
        <w:tc>
          <w:tcPr>
            <w:tcW w:w="960" w:type="dxa"/>
            <w:shd w:val="clear" w:color="auto" w:fill="F2F2F2"/>
          </w:tcPr>
          <w:p w14:paraId="56F2141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FF888A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EB35E19" w14:textId="77777777" w:rsidTr="00E22791">
        <w:tc>
          <w:tcPr>
            <w:tcW w:w="4211" w:type="dxa"/>
          </w:tcPr>
          <w:p w14:paraId="2D211ABF" w14:textId="222DD8A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A0BD7B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60835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9C83D8" w14:textId="53DC290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2.734,16</w:t>
            </w:r>
          </w:p>
        </w:tc>
        <w:tc>
          <w:tcPr>
            <w:tcW w:w="960" w:type="dxa"/>
          </w:tcPr>
          <w:p w14:paraId="777AAF0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898F31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4C588585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E6ADB81" w14:textId="7B071BD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73A4FB" w14:textId="5AC4608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8CDEBD" w14:textId="3AB8B97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49E349" w14:textId="5BB1006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32.596,28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A12D33" w14:textId="306A0D6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77,06%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4FFAE2" w14:textId="6F91A81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77,06%</w:t>
            </w:r>
          </w:p>
        </w:tc>
      </w:tr>
      <w:tr w:rsidR="00E22791" w:rsidRPr="00E22791" w14:paraId="12CF2157" w14:textId="77777777" w:rsidTr="00E22791">
        <w:tc>
          <w:tcPr>
            <w:tcW w:w="4211" w:type="dxa"/>
            <w:shd w:val="clear" w:color="auto" w:fill="CBFFCB"/>
          </w:tcPr>
          <w:p w14:paraId="1A6FD48E" w14:textId="2F3EB1F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F3A1EAE" w14:textId="133F174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42.300,00</w:t>
            </w:r>
          </w:p>
        </w:tc>
        <w:tc>
          <w:tcPr>
            <w:tcW w:w="1300" w:type="dxa"/>
            <w:shd w:val="clear" w:color="auto" w:fill="CBFFCB"/>
          </w:tcPr>
          <w:p w14:paraId="03B7E3EA" w14:textId="766C7C2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42.300,00</w:t>
            </w:r>
          </w:p>
        </w:tc>
        <w:tc>
          <w:tcPr>
            <w:tcW w:w="1300" w:type="dxa"/>
            <w:shd w:val="clear" w:color="auto" w:fill="CBFFCB"/>
          </w:tcPr>
          <w:p w14:paraId="40AF2E4C" w14:textId="3AE4701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32.596,28</w:t>
            </w:r>
          </w:p>
        </w:tc>
        <w:tc>
          <w:tcPr>
            <w:tcW w:w="960" w:type="dxa"/>
            <w:shd w:val="clear" w:color="auto" w:fill="CBFFCB"/>
          </w:tcPr>
          <w:p w14:paraId="1B8FEC7C" w14:textId="68ADD0F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77,06%</w:t>
            </w:r>
          </w:p>
        </w:tc>
        <w:tc>
          <w:tcPr>
            <w:tcW w:w="960" w:type="dxa"/>
            <w:shd w:val="clear" w:color="auto" w:fill="CBFFCB"/>
          </w:tcPr>
          <w:p w14:paraId="7B700079" w14:textId="6F376C8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77,06%</w:t>
            </w:r>
          </w:p>
        </w:tc>
      </w:tr>
      <w:tr w:rsidR="00E22791" w:rsidRPr="00E22791" w14:paraId="0D302969" w14:textId="77777777" w:rsidTr="00E22791">
        <w:tc>
          <w:tcPr>
            <w:tcW w:w="4211" w:type="dxa"/>
            <w:shd w:val="clear" w:color="auto" w:fill="F2F2F2"/>
          </w:tcPr>
          <w:p w14:paraId="01FD249D" w14:textId="0BB16B4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724F68" w14:textId="306C426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42.300,00</w:t>
            </w:r>
          </w:p>
        </w:tc>
        <w:tc>
          <w:tcPr>
            <w:tcW w:w="1300" w:type="dxa"/>
            <w:shd w:val="clear" w:color="auto" w:fill="F2F2F2"/>
          </w:tcPr>
          <w:p w14:paraId="275D47B7" w14:textId="443B4BB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42.300,00</w:t>
            </w:r>
          </w:p>
        </w:tc>
        <w:tc>
          <w:tcPr>
            <w:tcW w:w="1300" w:type="dxa"/>
            <w:shd w:val="clear" w:color="auto" w:fill="F2F2F2"/>
          </w:tcPr>
          <w:p w14:paraId="4094F66C" w14:textId="31D3B7F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32.596,28</w:t>
            </w:r>
          </w:p>
        </w:tc>
        <w:tc>
          <w:tcPr>
            <w:tcW w:w="960" w:type="dxa"/>
            <w:shd w:val="clear" w:color="auto" w:fill="F2F2F2"/>
          </w:tcPr>
          <w:p w14:paraId="2DBE56E4" w14:textId="22446EF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77,06%</w:t>
            </w:r>
          </w:p>
        </w:tc>
        <w:tc>
          <w:tcPr>
            <w:tcW w:w="960" w:type="dxa"/>
            <w:shd w:val="clear" w:color="auto" w:fill="F2F2F2"/>
          </w:tcPr>
          <w:p w14:paraId="7A183181" w14:textId="3660FDF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77,06%</w:t>
            </w:r>
          </w:p>
        </w:tc>
      </w:tr>
      <w:tr w:rsidR="00E22791" w:rsidRPr="00E22791" w14:paraId="5C2D2E06" w14:textId="77777777" w:rsidTr="00E22791">
        <w:tc>
          <w:tcPr>
            <w:tcW w:w="4211" w:type="dxa"/>
            <w:shd w:val="clear" w:color="auto" w:fill="F2F2F2"/>
          </w:tcPr>
          <w:p w14:paraId="3BB0AA7C" w14:textId="4C4B7A8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3893B88" w14:textId="06A7E7B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42.300,00</w:t>
            </w:r>
          </w:p>
        </w:tc>
        <w:tc>
          <w:tcPr>
            <w:tcW w:w="1300" w:type="dxa"/>
            <w:shd w:val="clear" w:color="auto" w:fill="F2F2F2"/>
          </w:tcPr>
          <w:p w14:paraId="42BD8AC7" w14:textId="7271B93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42.300,00</w:t>
            </w:r>
          </w:p>
        </w:tc>
        <w:tc>
          <w:tcPr>
            <w:tcW w:w="1300" w:type="dxa"/>
            <w:shd w:val="clear" w:color="auto" w:fill="F2F2F2"/>
          </w:tcPr>
          <w:p w14:paraId="7C81BADF" w14:textId="0FDC3DD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32.596,28</w:t>
            </w:r>
          </w:p>
        </w:tc>
        <w:tc>
          <w:tcPr>
            <w:tcW w:w="960" w:type="dxa"/>
            <w:shd w:val="clear" w:color="auto" w:fill="F2F2F2"/>
          </w:tcPr>
          <w:p w14:paraId="17EB0143" w14:textId="0F3E25E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77,06%</w:t>
            </w:r>
          </w:p>
        </w:tc>
        <w:tc>
          <w:tcPr>
            <w:tcW w:w="960" w:type="dxa"/>
            <w:shd w:val="clear" w:color="auto" w:fill="F2F2F2"/>
          </w:tcPr>
          <w:p w14:paraId="2D9C31BF" w14:textId="5E41920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77,06%</w:t>
            </w:r>
          </w:p>
        </w:tc>
      </w:tr>
      <w:tr w:rsidR="00E22791" w:rsidRPr="00E22791" w14:paraId="5A6F2518" w14:textId="77777777" w:rsidTr="00E22791">
        <w:tc>
          <w:tcPr>
            <w:tcW w:w="4211" w:type="dxa"/>
            <w:shd w:val="clear" w:color="auto" w:fill="F2F2F2"/>
          </w:tcPr>
          <w:p w14:paraId="47F6E064" w14:textId="74EF013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50B402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A8301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49D717" w14:textId="100F036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10.814,16</w:t>
            </w:r>
          </w:p>
        </w:tc>
        <w:tc>
          <w:tcPr>
            <w:tcW w:w="960" w:type="dxa"/>
            <w:shd w:val="clear" w:color="auto" w:fill="F2F2F2"/>
          </w:tcPr>
          <w:p w14:paraId="71CD8D8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5BC78B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31FDE54" w14:textId="77777777" w:rsidTr="00E22791">
        <w:tc>
          <w:tcPr>
            <w:tcW w:w="4211" w:type="dxa"/>
          </w:tcPr>
          <w:p w14:paraId="1BDC819C" w14:textId="08A12A2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7564FF9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AED78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8EC6AF" w14:textId="29DA509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10.134,16</w:t>
            </w:r>
          </w:p>
        </w:tc>
        <w:tc>
          <w:tcPr>
            <w:tcW w:w="960" w:type="dxa"/>
          </w:tcPr>
          <w:p w14:paraId="0468F85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A0C40D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2106470" w14:textId="77777777" w:rsidTr="00E22791">
        <w:tc>
          <w:tcPr>
            <w:tcW w:w="4211" w:type="dxa"/>
          </w:tcPr>
          <w:p w14:paraId="33F2E68F" w14:textId="19E9D57C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0883DBD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964D9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2B0B9F" w14:textId="3AAFC3C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960" w:type="dxa"/>
          </w:tcPr>
          <w:p w14:paraId="386998F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61E438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298FC79" w14:textId="77777777" w:rsidTr="00E22791">
        <w:tc>
          <w:tcPr>
            <w:tcW w:w="4211" w:type="dxa"/>
          </w:tcPr>
          <w:p w14:paraId="3EB07AF7" w14:textId="721AA9D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36A2D8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62293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D38576" w14:textId="03F1742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960" w:type="dxa"/>
          </w:tcPr>
          <w:p w14:paraId="60B3C42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B77EBA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7E7B6B12" w14:textId="77777777" w:rsidTr="00E22791">
        <w:tc>
          <w:tcPr>
            <w:tcW w:w="4211" w:type="dxa"/>
            <w:shd w:val="clear" w:color="auto" w:fill="F2F2F2"/>
          </w:tcPr>
          <w:p w14:paraId="781E4103" w14:textId="5FC788C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BB0F5D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D42CB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C47318" w14:textId="04D6074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21.782,12</w:t>
            </w:r>
          </w:p>
        </w:tc>
        <w:tc>
          <w:tcPr>
            <w:tcW w:w="960" w:type="dxa"/>
            <w:shd w:val="clear" w:color="auto" w:fill="F2F2F2"/>
          </w:tcPr>
          <w:p w14:paraId="1780614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320702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43879F9" w14:textId="77777777" w:rsidTr="00E22791">
        <w:tc>
          <w:tcPr>
            <w:tcW w:w="4211" w:type="dxa"/>
          </w:tcPr>
          <w:p w14:paraId="0860FBDD" w14:textId="45AC157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0BAB154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5CA71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827306" w14:textId="75C0E93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20.372,24</w:t>
            </w:r>
          </w:p>
        </w:tc>
        <w:tc>
          <w:tcPr>
            <w:tcW w:w="960" w:type="dxa"/>
          </w:tcPr>
          <w:p w14:paraId="75836EF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E44E60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91829F2" w14:textId="77777777" w:rsidTr="00E22791">
        <w:tc>
          <w:tcPr>
            <w:tcW w:w="4211" w:type="dxa"/>
          </w:tcPr>
          <w:p w14:paraId="28618185" w14:textId="5F0E13D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FB29AD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EA130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E9AC5E" w14:textId="3A1BDA4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1.409,88</w:t>
            </w:r>
          </w:p>
        </w:tc>
        <w:tc>
          <w:tcPr>
            <w:tcW w:w="960" w:type="dxa"/>
          </w:tcPr>
          <w:p w14:paraId="5E86796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7EC236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12168EC4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F0318B7" w14:textId="066FB29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A100107 VIJEĆE UKRAJINSKE NACIONALNE MANJINE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D7D99C" w14:textId="06225BD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C3E0D4" w14:textId="6F290D0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9516D4" w14:textId="14E6D1C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293,29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299BFD8" w14:textId="760A137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91,65%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61B2D5" w14:textId="7B9965B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91,65%</w:t>
            </w:r>
          </w:p>
        </w:tc>
      </w:tr>
      <w:tr w:rsidR="00E22791" w:rsidRPr="00E22791" w14:paraId="1E078421" w14:textId="77777777" w:rsidTr="00E22791">
        <w:tc>
          <w:tcPr>
            <w:tcW w:w="4211" w:type="dxa"/>
            <w:shd w:val="clear" w:color="auto" w:fill="CBFFCB"/>
          </w:tcPr>
          <w:p w14:paraId="6DEA1EB2" w14:textId="2164AD6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9A87425" w14:textId="2E5CD98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320,00</w:t>
            </w:r>
          </w:p>
        </w:tc>
        <w:tc>
          <w:tcPr>
            <w:tcW w:w="1300" w:type="dxa"/>
            <w:shd w:val="clear" w:color="auto" w:fill="CBFFCB"/>
          </w:tcPr>
          <w:p w14:paraId="5E7C956B" w14:textId="3B10ED3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320,00</w:t>
            </w:r>
          </w:p>
        </w:tc>
        <w:tc>
          <w:tcPr>
            <w:tcW w:w="1300" w:type="dxa"/>
            <w:shd w:val="clear" w:color="auto" w:fill="CBFFCB"/>
          </w:tcPr>
          <w:p w14:paraId="6C7D0BE0" w14:textId="136988D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293,29</w:t>
            </w:r>
          </w:p>
        </w:tc>
        <w:tc>
          <w:tcPr>
            <w:tcW w:w="960" w:type="dxa"/>
            <w:shd w:val="clear" w:color="auto" w:fill="CBFFCB"/>
          </w:tcPr>
          <w:p w14:paraId="143D80B2" w14:textId="52B4420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91,65%</w:t>
            </w:r>
          </w:p>
        </w:tc>
        <w:tc>
          <w:tcPr>
            <w:tcW w:w="960" w:type="dxa"/>
            <w:shd w:val="clear" w:color="auto" w:fill="CBFFCB"/>
          </w:tcPr>
          <w:p w14:paraId="167EEAEF" w14:textId="6854F14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91,65%</w:t>
            </w:r>
          </w:p>
        </w:tc>
      </w:tr>
      <w:tr w:rsidR="00E22791" w:rsidRPr="00E22791" w14:paraId="00BDD7A4" w14:textId="77777777" w:rsidTr="00E22791">
        <w:tc>
          <w:tcPr>
            <w:tcW w:w="4211" w:type="dxa"/>
            <w:shd w:val="clear" w:color="auto" w:fill="F2F2F2"/>
          </w:tcPr>
          <w:p w14:paraId="2F21AE1A" w14:textId="0E0669A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20E46D" w14:textId="270ED7B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</w:tc>
        <w:tc>
          <w:tcPr>
            <w:tcW w:w="1300" w:type="dxa"/>
            <w:shd w:val="clear" w:color="auto" w:fill="F2F2F2"/>
          </w:tcPr>
          <w:p w14:paraId="1AE8004B" w14:textId="7F75B25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</w:tc>
        <w:tc>
          <w:tcPr>
            <w:tcW w:w="1300" w:type="dxa"/>
            <w:shd w:val="clear" w:color="auto" w:fill="F2F2F2"/>
          </w:tcPr>
          <w:p w14:paraId="515FF6CA" w14:textId="6146F68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293,29</w:t>
            </w:r>
          </w:p>
        </w:tc>
        <w:tc>
          <w:tcPr>
            <w:tcW w:w="960" w:type="dxa"/>
            <w:shd w:val="clear" w:color="auto" w:fill="F2F2F2"/>
          </w:tcPr>
          <w:p w14:paraId="698B9067" w14:textId="7A6B74B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91,65%</w:t>
            </w:r>
          </w:p>
        </w:tc>
        <w:tc>
          <w:tcPr>
            <w:tcW w:w="960" w:type="dxa"/>
            <w:shd w:val="clear" w:color="auto" w:fill="F2F2F2"/>
          </w:tcPr>
          <w:p w14:paraId="2A2FA446" w14:textId="0769D07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91,65%</w:t>
            </w:r>
          </w:p>
        </w:tc>
      </w:tr>
      <w:tr w:rsidR="00E22791" w:rsidRPr="00E22791" w14:paraId="4A993CBB" w14:textId="77777777" w:rsidTr="00E22791">
        <w:tc>
          <w:tcPr>
            <w:tcW w:w="4211" w:type="dxa"/>
            <w:shd w:val="clear" w:color="auto" w:fill="F2F2F2"/>
          </w:tcPr>
          <w:p w14:paraId="662344CF" w14:textId="73BBA8D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213A551" w14:textId="014981A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1300" w:type="dxa"/>
            <w:shd w:val="clear" w:color="auto" w:fill="F2F2F2"/>
          </w:tcPr>
          <w:p w14:paraId="76BA18BF" w14:textId="7BFF77A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1300" w:type="dxa"/>
            <w:shd w:val="clear" w:color="auto" w:fill="F2F2F2"/>
          </w:tcPr>
          <w:p w14:paraId="5C544F32" w14:textId="129EEE6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237,44</w:t>
            </w:r>
          </w:p>
        </w:tc>
        <w:tc>
          <w:tcPr>
            <w:tcW w:w="960" w:type="dxa"/>
            <w:shd w:val="clear" w:color="auto" w:fill="F2F2F2"/>
          </w:tcPr>
          <w:p w14:paraId="296F1C17" w14:textId="762DDB6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91,32%</w:t>
            </w:r>
          </w:p>
        </w:tc>
        <w:tc>
          <w:tcPr>
            <w:tcW w:w="960" w:type="dxa"/>
            <w:shd w:val="clear" w:color="auto" w:fill="F2F2F2"/>
          </w:tcPr>
          <w:p w14:paraId="2695598D" w14:textId="58462E3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91,32%</w:t>
            </w:r>
          </w:p>
        </w:tc>
      </w:tr>
      <w:tr w:rsidR="00E22791" w:rsidRPr="00E22791" w14:paraId="21CFBD3F" w14:textId="77777777" w:rsidTr="00E22791">
        <w:tc>
          <w:tcPr>
            <w:tcW w:w="4211" w:type="dxa"/>
            <w:shd w:val="clear" w:color="auto" w:fill="F2F2F2"/>
          </w:tcPr>
          <w:p w14:paraId="53B61E9B" w14:textId="399BDBE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CC10C9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0C75A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0AC3D1" w14:textId="2B4FE15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39,81</w:t>
            </w:r>
          </w:p>
        </w:tc>
        <w:tc>
          <w:tcPr>
            <w:tcW w:w="960" w:type="dxa"/>
            <w:shd w:val="clear" w:color="auto" w:fill="F2F2F2"/>
          </w:tcPr>
          <w:p w14:paraId="7A06E03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4D4C67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DFC4EAC" w14:textId="77777777" w:rsidTr="00E22791">
        <w:tc>
          <w:tcPr>
            <w:tcW w:w="4211" w:type="dxa"/>
          </w:tcPr>
          <w:p w14:paraId="3D0888D7" w14:textId="6362EBE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B76870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2813F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9258BF" w14:textId="650111C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39,81</w:t>
            </w:r>
          </w:p>
        </w:tc>
        <w:tc>
          <w:tcPr>
            <w:tcW w:w="960" w:type="dxa"/>
          </w:tcPr>
          <w:p w14:paraId="3A6380D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65174D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5F8D29C" w14:textId="77777777" w:rsidTr="00E22791">
        <w:tc>
          <w:tcPr>
            <w:tcW w:w="4211" w:type="dxa"/>
            <w:shd w:val="clear" w:color="auto" w:fill="F2F2F2"/>
          </w:tcPr>
          <w:p w14:paraId="6B28C83E" w14:textId="45B47B3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696DFC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135C1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C18C51" w14:textId="37E7F74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197,63</w:t>
            </w:r>
          </w:p>
        </w:tc>
        <w:tc>
          <w:tcPr>
            <w:tcW w:w="960" w:type="dxa"/>
            <w:shd w:val="clear" w:color="auto" w:fill="F2F2F2"/>
          </w:tcPr>
          <w:p w14:paraId="1630D9B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B1D169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7877904" w14:textId="77777777" w:rsidTr="00E22791">
        <w:tc>
          <w:tcPr>
            <w:tcW w:w="4211" w:type="dxa"/>
          </w:tcPr>
          <w:p w14:paraId="3938A415" w14:textId="633A530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4CFB9D0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C523B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F7E01A" w14:textId="4F8F7BA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189,67</w:t>
            </w:r>
          </w:p>
        </w:tc>
        <w:tc>
          <w:tcPr>
            <w:tcW w:w="960" w:type="dxa"/>
          </w:tcPr>
          <w:p w14:paraId="345CF6F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D7B8AC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2570D7A" w14:textId="77777777" w:rsidTr="00E22791">
        <w:tc>
          <w:tcPr>
            <w:tcW w:w="4211" w:type="dxa"/>
          </w:tcPr>
          <w:p w14:paraId="4A5688CA" w14:textId="40ACEF7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4CA92A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6A339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4A16F9" w14:textId="456B828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7,96</w:t>
            </w:r>
          </w:p>
        </w:tc>
        <w:tc>
          <w:tcPr>
            <w:tcW w:w="960" w:type="dxa"/>
          </w:tcPr>
          <w:p w14:paraId="7060369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61BC4B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191DD843" w14:textId="77777777" w:rsidTr="00E22791">
        <w:tc>
          <w:tcPr>
            <w:tcW w:w="4211" w:type="dxa"/>
            <w:shd w:val="clear" w:color="auto" w:fill="F2F2F2"/>
          </w:tcPr>
          <w:p w14:paraId="6643746B" w14:textId="28FE4D7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44D62488" w14:textId="3EEFBBB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300" w:type="dxa"/>
            <w:shd w:val="clear" w:color="auto" w:fill="F2F2F2"/>
          </w:tcPr>
          <w:p w14:paraId="66445251" w14:textId="0E01D06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300" w:type="dxa"/>
            <w:shd w:val="clear" w:color="auto" w:fill="F2F2F2"/>
          </w:tcPr>
          <w:p w14:paraId="6616D041" w14:textId="76A590C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55,85</w:t>
            </w:r>
          </w:p>
        </w:tc>
        <w:tc>
          <w:tcPr>
            <w:tcW w:w="960" w:type="dxa"/>
            <w:shd w:val="clear" w:color="auto" w:fill="F2F2F2"/>
          </w:tcPr>
          <w:p w14:paraId="14403DDC" w14:textId="48AF2D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93,08%</w:t>
            </w:r>
          </w:p>
        </w:tc>
        <w:tc>
          <w:tcPr>
            <w:tcW w:w="960" w:type="dxa"/>
            <w:shd w:val="clear" w:color="auto" w:fill="F2F2F2"/>
          </w:tcPr>
          <w:p w14:paraId="7F91D824" w14:textId="0381DA0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93,08%</w:t>
            </w:r>
          </w:p>
        </w:tc>
      </w:tr>
      <w:tr w:rsidR="00E22791" w:rsidRPr="00E22791" w14:paraId="63FB03C7" w14:textId="77777777" w:rsidTr="00E22791">
        <w:tc>
          <w:tcPr>
            <w:tcW w:w="4211" w:type="dxa"/>
            <w:shd w:val="clear" w:color="auto" w:fill="F2F2F2"/>
          </w:tcPr>
          <w:p w14:paraId="4BB05F1B" w14:textId="2FCCCE2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483D763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8EE328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15C84C" w14:textId="5F0D4E0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55,85</w:t>
            </w:r>
          </w:p>
        </w:tc>
        <w:tc>
          <w:tcPr>
            <w:tcW w:w="960" w:type="dxa"/>
            <w:shd w:val="clear" w:color="auto" w:fill="F2F2F2"/>
          </w:tcPr>
          <w:p w14:paraId="0FB208A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C0341A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4F5721D" w14:textId="77777777" w:rsidTr="00E22791">
        <w:tc>
          <w:tcPr>
            <w:tcW w:w="4211" w:type="dxa"/>
          </w:tcPr>
          <w:p w14:paraId="22E68AFB" w14:textId="77277A6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016E865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258D0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A121D0" w14:textId="4090BB2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55,85</w:t>
            </w:r>
          </w:p>
        </w:tc>
        <w:tc>
          <w:tcPr>
            <w:tcW w:w="960" w:type="dxa"/>
          </w:tcPr>
          <w:p w14:paraId="779AF1B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E3867D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3E66E72" w14:textId="77777777" w:rsidTr="00E22791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25F73A8A" w14:textId="4A27E8B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88D891E" w14:textId="7816FA5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2.404.080,00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D1F43B" w14:textId="248E90E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2.404.080,00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99334FA" w14:textId="0C58E74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1.787.689,46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F6447D8" w14:textId="49AD329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74,36%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524E808" w14:textId="147B5DC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74,36%</w:t>
            </w:r>
          </w:p>
        </w:tc>
      </w:tr>
      <w:tr w:rsidR="00E22791" w:rsidRPr="00E22791" w14:paraId="71D05858" w14:textId="77777777" w:rsidTr="00E22791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635777F6" w14:textId="60DA2ED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DA20936" w14:textId="2D43C62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2.404.080,00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C482539" w14:textId="1C1563B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2.404.080,00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6C8D5EC" w14:textId="7B9E468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1.787.689,46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1C38CE2" w14:textId="0203AE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74,36%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600A53F" w14:textId="6248B86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74,36%</w:t>
            </w:r>
          </w:p>
        </w:tc>
      </w:tr>
      <w:tr w:rsidR="00E22791" w:rsidRPr="00E22791" w14:paraId="53FC2799" w14:textId="77777777" w:rsidTr="00E22791">
        <w:tc>
          <w:tcPr>
            <w:tcW w:w="4211" w:type="dxa"/>
            <w:shd w:val="clear" w:color="auto" w:fill="CBFFCB"/>
          </w:tcPr>
          <w:p w14:paraId="65BF2BFD" w14:textId="0B87E94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20774A8" w14:textId="780D3AA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1.317.980,00</w:t>
            </w:r>
          </w:p>
        </w:tc>
        <w:tc>
          <w:tcPr>
            <w:tcW w:w="1300" w:type="dxa"/>
            <w:shd w:val="clear" w:color="auto" w:fill="CBFFCB"/>
          </w:tcPr>
          <w:p w14:paraId="23133284" w14:textId="2E91290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1.317.980,00</w:t>
            </w:r>
          </w:p>
        </w:tc>
        <w:tc>
          <w:tcPr>
            <w:tcW w:w="1300" w:type="dxa"/>
            <w:shd w:val="clear" w:color="auto" w:fill="CBFFCB"/>
          </w:tcPr>
          <w:p w14:paraId="3285B192" w14:textId="11DF1F0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872.572,42</w:t>
            </w:r>
          </w:p>
        </w:tc>
        <w:tc>
          <w:tcPr>
            <w:tcW w:w="960" w:type="dxa"/>
            <w:shd w:val="clear" w:color="auto" w:fill="CBFFCB"/>
          </w:tcPr>
          <w:p w14:paraId="4DF9E9AE" w14:textId="37B6E9B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66,21%</w:t>
            </w:r>
          </w:p>
        </w:tc>
        <w:tc>
          <w:tcPr>
            <w:tcW w:w="960" w:type="dxa"/>
            <w:shd w:val="clear" w:color="auto" w:fill="CBFFCB"/>
          </w:tcPr>
          <w:p w14:paraId="0786A888" w14:textId="7F313A4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66,21%</w:t>
            </w:r>
          </w:p>
        </w:tc>
      </w:tr>
      <w:tr w:rsidR="00E22791" w:rsidRPr="00E22791" w14:paraId="12241B81" w14:textId="77777777" w:rsidTr="00E22791">
        <w:tc>
          <w:tcPr>
            <w:tcW w:w="4211" w:type="dxa"/>
            <w:shd w:val="clear" w:color="auto" w:fill="CBFFCB"/>
          </w:tcPr>
          <w:p w14:paraId="758CBA84" w14:textId="0E3FE0A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32DC4028" w14:textId="4399663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160.700,00</w:t>
            </w:r>
          </w:p>
        </w:tc>
        <w:tc>
          <w:tcPr>
            <w:tcW w:w="1300" w:type="dxa"/>
            <w:shd w:val="clear" w:color="auto" w:fill="CBFFCB"/>
          </w:tcPr>
          <w:p w14:paraId="46960F14" w14:textId="6EF4259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160.700,00</w:t>
            </w:r>
          </w:p>
        </w:tc>
        <w:tc>
          <w:tcPr>
            <w:tcW w:w="1300" w:type="dxa"/>
            <w:shd w:val="clear" w:color="auto" w:fill="CBFFCB"/>
          </w:tcPr>
          <w:p w14:paraId="05CD5639" w14:textId="2754417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96.894,52</w:t>
            </w:r>
          </w:p>
        </w:tc>
        <w:tc>
          <w:tcPr>
            <w:tcW w:w="960" w:type="dxa"/>
            <w:shd w:val="clear" w:color="auto" w:fill="CBFFCB"/>
          </w:tcPr>
          <w:p w14:paraId="31718806" w14:textId="665F6F7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60,30%</w:t>
            </w:r>
          </w:p>
        </w:tc>
        <w:tc>
          <w:tcPr>
            <w:tcW w:w="960" w:type="dxa"/>
            <w:shd w:val="clear" w:color="auto" w:fill="CBFFCB"/>
          </w:tcPr>
          <w:p w14:paraId="6B7C144F" w14:textId="76449CF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60,30%</w:t>
            </w:r>
          </w:p>
        </w:tc>
      </w:tr>
      <w:tr w:rsidR="00E22791" w:rsidRPr="00E22791" w14:paraId="6E0465B8" w14:textId="77777777" w:rsidTr="00E22791">
        <w:tc>
          <w:tcPr>
            <w:tcW w:w="4211" w:type="dxa"/>
            <w:shd w:val="clear" w:color="auto" w:fill="CBFFCB"/>
          </w:tcPr>
          <w:p w14:paraId="3B68AB9B" w14:textId="39BF2C3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398C2C1B" w14:textId="76103B3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5184D6A2" w14:textId="67BD2CE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702AE1FC" w14:textId="5F71B93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82C7848" w14:textId="28DC795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D0F4630" w14:textId="2D287F3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22791" w:rsidRPr="00E22791" w14:paraId="30A9FF41" w14:textId="77777777" w:rsidTr="00E22791">
        <w:tc>
          <w:tcPr>
            <w:tcW w:w="4211" w:type="dxa"/>
            <w:shd w:val="clear" w:color="auto" w:fill="CBFFCB"/>
          </w:tcPr>
          <w:p w14:paraId="034DBB97" w14:textId="04B2311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58223E3C" w14:textId="4311F5F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CBFFCB"/>
          </w:tcPr>
          <w:p w14:paraId="34BA6E59" w14:textId="2316619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CBFFCB"/>
          </w:tcPr>
          <w:p w14:paraId="6F28220C" w14:textId="2CABD68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35.282,83</w:t>
            </w:r>
          </w:p>
        </w:tc>
        <w:tc>
          <w:tcPr>
            <w:tcW w:w="960" w:type="dxa"/>
            <w:shd w:val="clear" w:color="auto" w:fill="CBFFCB"/>
          </w:tcPr>
          <w:p w14:paraId="71AF1EC4" w14:textId="57518A4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98,01%</w:t>
            </w:r>
          </w:p>
        </w:tc>
        <w:tc>
          <w:tcPr>
            <w:tcW w:w="960" w:type="dxa"/>
            <w:shd w:val="clear" w:color="auto" w:fill="CBFFCB"/>
          </w:tcPr>
          <w:p w14:paraId="663C4182" w14:textId="6E32971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98,01%</w:t>
            </w:r>
          </w:p>
        </w:tc>
      </w:tr>
      <w:tr w:rsidR="00E22791" w:rsidRPr="00E22791" w14:paraId="62D762AA" w14:textId="77777777" w:rsidTr="00E22791">
        <w:tc>
          <w:tcPr>
            <w:tcW w:w="4211" w:type="dxa"/>
            <w:shd w:val="clear" w:color="auto" w:fill="CBFFCB"/>
          </w:tcPr>
          <w:p w14:paraId="595F4289" w14:textId="7BF10C3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3688643A" w14:textId="696F835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979D279" w14:textId="760F3C5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418C37C9" w14:textId="418B6A6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B44ECF7" w14:textId="1C7D579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E439C7D" w14:textId="0F953C5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22791" w:rsidRPr="00E22791" w14:paraId="10B75C4B" w14:textId="77777777" w:rsidTr="00E22791">
        <w:tc>
          <w:tcPr>
            <w:tcW w:w="4211" w:type="dxa"/>
            <w:shd w:val="clear" w:color="auto" w:fill="CBFFCB"/>
          </w:tcPr>
          <w:p w14:paraId="344F5116" w14:textId="655C547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61E685F1" w14:textId="2221C51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63AD5D4B" w14:textId="04936F2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0CE0F1EC" w14:textId="271C1CE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6.787,50</w:t>
            </w:r>
          </w:p>
        </w:tc>
        <w:tc>
          <w:tcPr>
            <w:tcW w:w="960" w:type="dxa"/>
            <w:shd w:val="clear" w:color="auto" w:fill="CBFFCB"/>
          </w:tcPr>
          <w:p w14:paraId="2CAD9EE3" w14:textId="7C8DE62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19,39%</w:t>
            </w:r>
          </w:p>
        </w:tc>
        <w:tc>
          <w:tcPr>
            <w:tcW w:w="960" w:type="dxa"/>
            <w:shd w:val="clear" w:color="auto" w:fill="CBFFCB"/>
          </w:tcPr>
          <w:p w14:paraId="1BB52E21" w14:textId="6AC2E89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19,39%</w:t>
            </w:r>
          </w:p>
        </w:tc>
      </w:tr>
      <w:tr w:rsidR="00E22791" w:rsidRPr="00E22791" w14:paraId="760ED115" w14:textId="77777777" w:rsidTr="00E22791">
        <w:tc>
          <w:tcPr>
            <w:tcW w:w="4211" w:type="dxa"/>
            <w:shd w:val="clear" w:color="auto" w:fill="CBFFCB"/>
          </w:tcPr>
          <w:p w14:paraId="033FC250" w14:textId="3178099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400E279E" w14:textId="6515B6F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7A12BDD8" w14:textId="0D18B69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3C09FDC8" w14:textId="082078D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6659B44D" w14:textId="60C7E73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53,20%</w:t>
            </w:r>
          </w:p>
        </w:tc>
        <w:tc>
          <w:tcPr>
            <w:tcW w:w="960" w:type="dxa"/>
            <w:shd w:val="clear" w:color="auto" w:fill="CBFFCB"/>
          </w:tcPr>
          <w:p w14:paraId="1A66D53A" w14:textId="6FFDAAB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53,20%</w:t>
            </w:r>
          </w:p>
        </w:tc>
      </w:tr>
      <w:tr w:rsidR="00E22791" w:rsidRPr="00E22791" w14:paraId="6791C13C" w14:textId="77777777" w:rsidTr="00E22791">
        <w:tc>
          <w:tcPr>
            <w:tcW w:w="4211" w:type="dxa"/>
            <w:shd w:val="clear" w:color="auto" w:fill="CBFFCB"/>
          </w:tcPr>
          <w:p w14:paraId="30A2F057" w14:textId="5DAF03E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5EB0308" w14:textId="1E36488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724.300,00</w:t>
            </w:r>
          </w:p>
        </w:tc>
        <w:tc>
          <w:tcPr>
            <w:tcW w:w="1300" w:type="dxa"/>
            <w:shd w:val="clear" w:color="auto" w:fill="CBFFCB"/>
          </w:tcPr>
          <w:p w14:paraId="53E04A68" w14:textId="2388598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724.300,00</w:t>
            </w:r>
          </w:p>
        </w:tc>
        <w:tc>
          <w:tcPr>
            <w:tcW w:w="1300" w:type="dxa"/>
            <w:shd w:val="clear" w:color="auto" w:fill="CBFFCB"/>
          </w:tcPr>
          <w:p w14:paraId="5E936566" w14:textId="40E0442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663.198,72</w:t>
            </w:r>
          </w:p>
        </w:tc>
        <w:tc>
          <w:tcPr>
            <w:tcW w:w="960" w:type="dxa"/>
            <w:shd w:val="clear" w:color="auto" w:fill="CBFFCB"/>
          </w:tcPr>
          <w:p w14:paraId="57A5F04A" w14:textId="76A33C0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91,56%</w:t>
            </w:r>
          </w:p>
        </w:tc>
        <w:tc>
          <w:tcPr>
            <w:tcW w:w="960" w:type="dxa"/>
            <w:shd w:val="clear" w:color="auto" w:fill="CBFFCB"/>
          </w:tcPr>
          <w:p w14:paraId="140038DA" w14:textId="6F4374D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91,56%</w:t>
            </w:r>
          </w:p>
        </w:tc>
      </w:tr>
      <w:tr w:rsidR="00E22791" w:rsidRPr="00E22791" w14:paraId="611DB0B9" w14:textId="77777777" w:rsidTr="00E22791">
        <w:tc>
          <w:tcPr>
            <w:tcW w:w="4211" w:type="dxa"/>
            <w:shd w:val="clear" w:color="auto" w:fill="CBFFCB"/>
          </w:tcPr>
          <w:p w14:paraId="10EAB031" w14:textId="4B1192B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1676034C" w14:textId="7C35FA0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87.800,00</w:t>
            </w:r>
          </w:p>
        </w:tc>
        <w:tc>
          <w:tcPr>
            <w:tcW w:w="1300" w:type="dxa"/>
            <w:shd w:val="clear" w:color="auto" w:fill="CBFFCB"/>
          </w:tcPr>
          <w:p w14:paraId="486936A0" w14:textId="3DC4C07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87.800,00</w:t>
            </w:r>
          </w:p>
        </w:tc>
        <w:tc>
          <w:tcPr>
            <w:tcW w:w="1300" w:type="dxa"/>
            <w:shd w:val="clear" w:color="auto" w:fill="CBFFCB"/>
          </w:tcPr>
          <w:p w14:paraId="076184ED" w14:textId="4017A55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85.653,47</w:t>
            </w:r>
          </w:p>
        </w:tc>
        <w:tc>
          <w:tcPr>
            <w:tcW w:w="960" w:type="dxa"/>
            <w:shd w:val="clear" w:color="auto" w:fill="CBFFCB"/>
          </w:tcPr>
          <w:p w14:paraId="433521AF" w14:textId="662FB35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97,56%</w:t>
            </w:r>
          </w:p>
        </w:tc>
        <w:tc>
          <w:tcPr>
            <w:tcW w:w="960" w:type="dxa"/>
            <w:shd w:val="clear" w:color="auto" w:fill="CBFFCB"/>
          </w:tcPr>
          <w:p w14:paraId="685A0925" w14:textId="4F008A5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97,56%</w:t>
            </w:r>
          </w:p>
        </w:tc>
      </w:tr>
      <w:tr w:rsidR="00E22791" w:rsidRPr="00E22791" w14:paraId="1A954032" w14:textId="77777777" w:rsidTr="00E22791">
        <w:tc>
          <w:tcPr>
            <w:tcW w:w="4211" w:type="dxa"/>
            <w:shd w:val="clear" w:color="auto" w:fill="CBFFCB"/>
          </w:tcPr>
          <w:p w14:paraId="7DF310A8" w14:textId="6ACC784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70D2FAD5" w14:textId="413046B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CBFFCB"/>
          </w:tcPr>
          <w:p w14:paraId="68EDBCAE" w14:textId="7416AAF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CBFFCB"/>
          </w:tcPr>
          <w:p w14:paraId="036C506E" w14:textId="24AA55B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6D56510B" w14:textId="35A75B7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85,11%</w:t>
            </w:r>
          </w:p>
        </w:tc>
        <w:tc>
          <w:tcPr>
            <w:tcW w:w="960" w:type="dxa"/>
            <w:shd w:val="clear" w:color="auto" w:fill="CBFFCB"/>
          </w:tcPr>
          <w:p w14:paraId="236FFEF8" w14:textId="706CEC7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85,11%</w:t>
            </w:r>
          </w:p>
        </w:tc>
      </w:tr>
      <w:tr w:rsidR="00E22791" w:rsidRPr="00E22791" w14:paraId="14198478" w14:textId="77777777" w:rsidTr="00E22791">
        <w:tc>
          <w:tcPr>
            <w:tcW w:w="4211" w:type="dxa"/>
            <w:shd w:val="clear" w:color="auto" w:fill="CBFFCB"/>
          </w:tcPr>
          <w:p w14:paraId="42171F15" w14:textId="31FBA61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0C1032F6" w14:textId="1E1EB60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47FC209" w14:textId="1B3A6BA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443B5BA" w14:textId="2B40031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049F6DFA" w14:textId="51C2552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34AB548" w14:textId="274998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22791" w:rsidRPr="00E22791" w14:paraId="2F205245" w14:textId="77777777" w:rsidTr="00E22791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42D377F" w14:textId="0600E79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UREDSKO POSLOVANJE OPĆINE I POSLOVI S GRAĐANIMA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B6D2B7" w14:textId="6BC0C95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351.940,00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BE6636" w14:textId="5DF81D3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351.940,00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63F425" w14:textId="12868DE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275.009,16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599F0B4" w14:textId="4EFE50C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78,14%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DB40B3F" w14:textId="0D6D99D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78,14%</w:t>
            </w:r>
          </w:p>
        </w:tc>
      </w:tr>
      <w:tr w:rsidR="00E22791" w:rsidRPr="00E22791" w14:paraId="1A6C1C9E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9F3BB6B" w14:textId="409299C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69A666" w14:textId="5321A8C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254.440,00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218F89" w14:textId="4D55ADF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254.230,00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8C7DF8" w14:textId="6AFEDED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200.348,37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C96F07" w14:textId="4EB8250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78,74%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B55ADF" w14:textId="0971D45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78,81%</w:t>
            </w:r>
          </w:p>
        </w:tc>
      </w:tr>
      <w:tr w:rsidR="00E22791" w:rsidRPr="00E22791" w14:paraId="70BC3A32" w14:textId="77777777" w:rsidTr="00E22791">
        <w:tc>
          <w:tcPr>
            <w:tcW w:w="4211" w:type="dxa"/>
            <w:shd w:val="clear" w:color="auto" w:fill="CBFFCB"/>
          </w:tcPr>
          <w:p w14:paraId="15FA016C" w14:textId="0011904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3155CA2" w14:textId="3CD9581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254.440,00</w:t>
            </w:r>
          </w:p>
        </w:tc>
        <w:tc>
          <w:tcPr>
            <w:tcW w:w="1300" w:type="dxa"/>
            <w:shd w:val="clear" w:color="auto" w:fill="CBFFCB"/>
          </w:tcPr>
          <w:p w14:paraId="558F88DE" w14:textId="7915A28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254.230,00</w:t>
            </w:r>
          </w:p>
        </w:tc>
        <w:tc>
          <w:tcPr>
            <w:tcW w:w="1300" w:type="dxa"/>
            <w:shd w:val="clear" w:color="auto" w:fill="CBFFCB"/>
          </w:tcPr>
          <w:p w14:paraId="7E829A91" w14:textId="4E090EA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200.348,37</w:t>
            </w:r>
          </w:p>
        </w:tc>
        <w:tc>
          <w:tcPr>
            <w:tcW w:w="960" w:type="dxa"/>
            <w:shd w:val="clear" w:color="auto" w:fill="CBFFCB"/>
          </w:tcPr>
          <w:p w14:paraId="7370986B" w14:textId="4C83EF0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78,74%</w:t>
            </w:r>
          </w:p>
        </w:tc>
        <w:tc>
          <w:tcPr>
            <w:tcW w:w="960" w:type="dxa"/>
            <w:shd w:val="clear" w:color="auto" w:fill="CBFFCB"/>
          </w:tcPr>
          <w:p w14:paraId="419448DE" w14:textId="7C7537D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78,81%</w:t>
            </w:r>
          </w:p>
        </w:tc>
      </w:tr>
      <w:tr w:rsidR="00E22791" w:rsidRPr="00E22791" w14:paraId="0395A3D9" w14:textId="77777777" w:rsidTr="00E22791">
        <w:tc>
          <w:tcPr>
            <w:tcW w:w="4211" w:type="dxa"/>
            <w:shd w:val="clear" w:color="auto" w:fill="F2F2F2"/>
          </w:tcPr>
          <w:p w14:paraId="1A54FB62" w14:textId="1EBB6E5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3CA2A3" w14:textId="17849D0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228.440,00</w:t>
            </w:r>
          </w:p>
        </w:tc>
        <w:tc>
          <w:tcPr>
            <w:tcW w:w="1300" w:type="dxa"/>
            <w:shd w:val="clear" w:color="auto" w:fill="F2F2F2"/>
          </w:tcPr>
          <w:p w14:paraId="36381E5B" w14:textId="5589E45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225.230,00</w:t>
            </w:r>
          </w:p>
        </w:tc>
        <w:tc>
          <w:tcPr>
            <w:tcW w:w="1300" w:type="dxa"/>
            <w:shd w:val="clear" w:color="auto" w:fill="F2F2F2"/>
          </w:tcPr>
          <w:p w14:paraId="21F16C6A" w14:textId="26090D8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171.597,53</w:t>
            </w:r>
          </w:p>
        </w:tc>
        <w:tc>
          <w:tcPr>
            <w:tcW w:w="960" w:type="dxa"/>
            <w:shd w:val="clear" w:color="auto" w:fill="F2F2F2"/>
          </w:tcPr>
          <w:p w14:paraId="45D8F2CD" w14:textId="4458076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75,12%</w:t>
            </w:r>
          </w:p>
        </w:tc>
        <w:tc>
          <w:tcPr>
            <w:tcW w:w="960" w:type="dxa"/>
            <w:shd w:val="clear" w:color="auto" w:fill="F2F2F2"/>
          </w:tcPr>
          <w:p w14:paraId="2EE78993" w14:textId="00209F5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76,19%</w:t>
            </w:r>
          </w:p>
        </w:tc>
      </w:tr>
      <w:tr w:rsidR="00E22791" w:rsidRPr="00E22791" w14:paraId="75A5ADFD" w14:textId="77777777" w:rsidTr="00E22791">
        <w:tc>
          <w:tcPr>
            <w:tcW w:w="4211" w:type="dxa"/>
            <w:shd w:val="clear" w:color="auto" w:fill="F2F2F2"/>
          </w:tcPr>
          <w:p w14:paraId="0BB6431C" w14:textId="7010BEC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A394603" w14:textId="4D7348C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73.300,00</w:t>
            </w:r>
          </w:p>
        </w:tc>
        <w:tc>
          <w:tcPr>
            <w:tcW w:w="1300" w:type="dxa"/>
            <w:shd w:val="clear" w:color="auto" w:fill="F2F2F2"/>
          </w:tcPr>
          <w:p w14:paraId="323FCDD0" w14:textId="5ABC09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70.090,00</w:t>
            </w:r>
          </w:p>
        </w:tc>
        <w:tc>
          <w:tcPr>
            <w:tcW w:w="1300" w:type="dxa"/>
            <w:shd w:val="clear" w:color="auto" w:fill="F2F2F2"/>
          </w:tcPr>
          <w:p w14:paraId="54C76D8B" w14:textId="7AD5D12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62.911,45</w:t>
            </w:r>
          </w:p>
        </w:tc>
        <w:tc>
          <w:tcPr>
            <w:tcW w:w="960" w:type="dxa"/>
            <w:shd w:val="clear" w:color="auto" w:fill="F2F2F2"/>
          </w:tcPr>
          <w:p w14:paraId="01C24431" w14:textId="77C6331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85,83%</w:t>
            </w:r>
          </w:p>
        </w:tc>
        <w:tc>
          <w:tcPr>
            <w:tcW w:w="960" w:type="dxa"/>
            <w:shd w:val="clear" w:color="auto" w:fill="F2F2F2"/>
          </w:tcPr>
          <w:p w14:paraId="14BEC559" w14:textId="09A1E1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89,76%</w:t>
            </w:r>
          </w:p>
        </w:tc>
      </w:tr>
      <w:tr w:rsidR="00E22791" w:rsidRPr="00E22791" w14:paraId="26C88E3E" w14:textId="77777777" w:rsidTr="00E22791">
        <w:tc>
          <w:tcPr>
            <w:tcW w:w="4211" w:type="dxa"/>
            <w:shd w:val="clear" w:color="auto" w:fill="F2F2F2"/>
          </w:tcPr>
          <w:p w14:paraId="5861A26B" w14:textId="7705AA4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4A0C68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ECF2D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B2D4574" w14:textId="2F614F4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49.385,66</w:t>
            </w:r>
          </w:p>
        </w:tc>
        <w:tc>
          <w:tcPr>
            <w:tcW w:w="960" w:type="dxa"/>
            <w:shd w:val="clear" w:color="auto" w:fill="F2F2F2"/>
          </w:tcPr>
          <w:p w14:paraId="32CE25B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989CEA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CE4E735" w14:textId="77777777" w:rsidTr="00E22791">
        <w:tc>
          <w:tcPr>
            <w:tcW w:w="4211" w:type="dxa"/>
          </w:tcPr>
          <w:p w14:paraId="30483289" w14:textId="0486B07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CC77EC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58277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EE9B0F" w14:textId="3E2CF21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49.385,66</w:t>
            </w:r>
          </w:p>
        </w:tc>
        <w:tc>
          <w:tcPr>
            <w:tcW w:w="960" w:type="dxa"/>
          </w:tcPr>
          <w:p w14:paraId="38BF432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C7EF0B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32CF0172" w14:textId="77777777" w:rsidTr="00E22791">
        <w:tc>
          <w:tcPr>
            <w:tcW w:w="4211" w:type="dxa"/>
            <w:shd w:val="clear" w:color="auto" w:fill="F2F2F2"/>
          </w:tcPr>
          <w:p w14:paraId="038836AF" w14:textId="4A77449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BA696B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F1AF3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2DBDA07" w14:textId="5C8FF87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5.377,15</w:t>
            </w:r>
          </w:p>
        </w:tc>
        <w:tc>
          <w:tcPr>
            <w:tcW w:w="960" w:type="dxa"/>
            <w:shd w:val="clear" w:color="auto" w:fill="F2F2F2"/>
          </w:tcPr>
          <w:p w14:paraId="3747FA7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F614CD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224D9F3" w14:textId="77777777" w:rsidTr="00E22791">
        <w:tc>
          <w:tcPr>
            <w:tcW w:w="4211" w:type="dxa"/>
          </w:tcPr>
          <w:p w14:paraId="17FE01ED" w14:textId="5AC9F2F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69CAFE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15CDD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87B563" w14:textId="107B476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5.377,15</w:t>
            </w:r>
          </w:p>
        </w:tc>
        <w:tc>
          <w:tcPr>
            <w:tcW w:w="960" w:type="dxa"/>
          </w:tcPr>
          <w:p w14:paraId="5846547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D23D16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B8B9AA4" w14:textId="77777777" w:rsidTr="00E22791">
        <w:tc>
          <w:tcPr>
            <w:tcW w:w="4211" w:type="dxa"/>
            <w:shd w:val="clear" w:color="auto" w:fill="F2F2F2"/>
          </w:tcPr>
          <w:p w14:paraId="12F168C5" w14:textId="05B842B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24CF97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E0B81B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7CB68E" w14:textId="08E46F1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8.148,64</w:t>
            </w:r>
          </w:p>
        </w:tc>
        <w:tc>
          <w:tcPr>
            <w:tcW w:w="960" w:type="dxa"/>
            <w:shd w:val="clear" w:color="auto" w:fill="F2F2F2"/>
          </w:tcPr>
          <w:p w14:paraId="2D74345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E089D6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0377D86" w14:textId="77777777" w:rsidTr="00E22791">
        <w:tc>
          <w:tcPr>
            <w:tcW w:w="4211" w:type="dxa"/>
          </w:tcPr>
          <w:p w14:paraId="45B84226" w14:textId="6BD72E0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8CE89D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8AD55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28764E" w14:textId="390CE2A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8.148,64</w:t>
            </w:r>
          </w:p>
        </w:tc>
        <w:tc>
          <w:tcPr>
            <w:tcW w:w="960" w:type="dxa"/>
          </w:tcPr>
          <w:p w14:paraId="364F4B2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B03EA1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268869D" w14:textId="77777777" w:rsidTr="00E22791">
        <w:tc>
          <w:tcPr>
            <w:tcW w:w="4211" w:type="dxa"/>
            <w:shd w:val="clear" w:color="auto" w:fill="F2F2F2"/>
          </w:tcPr>
          <w:p w14:paraId="146128EF" w14:textId="7F00E10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E6C11D8" w14:textId="5FC5483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150.500,00</w:t>
            </w:r>
          </w:p>
        </w:tc>
        <w:tc>
          <w:tcPr>
            <w:tcW w:w="1300" w:type="dxa"/>
            <w:shd w:val="clear" w:color="auto" w:fill="F2F2F2"/>
          </w:tcPr>
          <w:p w14:paraId="42F57993" w14:textId="2E6F8CB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150.500,00</w:t>
            </w:r>
          </w:p>
        </w:tc>
        <w:tc>
          <w:tcPr>
            <w:tcW w:w="1300" w:type="dxa"/>
            <w:shd w:val="clear" w:color="auto" w:fill="F2F2F2"/>
          </w:tcPr>
          <w:p w14:paraId="5E45E66D" w14:textId="0877220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105.529,01</w:t>
            </w:r>
          </w:p>
        </w:tc>
        <w:tc>
          <w:tcPr>
            <w:tcW w:w="960" w:type="dxa"/>
            <w:shd w:val="clear" w:color="auto" w:fill="F2F2F2"/>
          </w:tcPr>
          <w:p w14:paraId="3AA5BE43" w14:textId="5D621C1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70,12%</w:t>
            </w:r>
          </w:p>
        </w:tc>
        <w:tc>
          <w:tcPr>
            <w:tcW w:w="960" w:type="dxa"/>
            <w:shd w:val="clear" w:color="auto" w:fill="F2F2F2"/>
          </w:tcPr>
          <w:p w14:paraId="0380E1F1" w14:textId="17DBC61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70,12%</w:t>
            </w:r>
          </w:p>
        </w:tc>
      </w:tr>
      <w:tr w:rsidR="00E22791" w:rsidRPr="00E22791" w14:paraId="51D8390E" w14:textId="77777777" w:rsidTr="00E22791">
        <w:tc>
          <w:tcPr>
            <w:tcW w:w="4211" w:type="dxa"/>
            <w:shd w:val="clear" w:color="auto" w:fill="F2F2F2"/>
          </w:tcPr>
          <w:p w14:paraId="7E90D94A" w14:textId="6F11BC2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5ECED7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5D976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867A0D" w14:textId="166C1DD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6.903,83</w:t>
            </w:r>
          </w:p>
        </w:tc>
        <w:tc>
          <w:tcPr>
            <w:tcW w:w="960" w:type="dxa"/>
            <w:shd w:val="clear" w:color="auto" w:fill="F2F2F2"/>
          </w:tcPr>
          <w:p w14:paraId="2405159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2195B8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34F2BF4" w14:textId="77777777" w:rsidTr="00E22791">
        <w:tc>
          <w:tcPr>
            <w:tcW w:w="4211" w:type="dxa"/>
          </w:tcPr>
          <w:p w14:paraId="7434B5E3" w14:textId="5F55E41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2532B3D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29E1A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C26D07" w14:textId="7D1C25E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15,20</w:t>
            </w:r>
          </w:p>
        </w:tc>
        <w:tc>
          <w:tcPr>
            <w:tcW w:w="960" w:type="dxa"/>
          </w:tcPr>
          <w:p w14:paraId="07DD899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8F392A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ED0EB8A" w14:textId="77777777" w:rsidTr="00E22791">
        <w:tc>
          <w:tcPr>
            <w:tcW w:w="4211" w:type="dxa"/>
          </w:tcPr>
          <w:p w14:paraId="3FA21B8D" w14:textId="2FE9093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4907CCA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4434F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B07D9D" w14:textId="1A13550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4.567,40</w:t>
            </w:r>
          </w:p>
        </w:tc>
        <w:tc>
          <w:tcPr>
            <w:tcW w:w="960" w:type="dxa"/>
          </w:tcPr>
          <w:p w14:paraId="17CFA50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3FA27A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B9F6CCB" w14:textId="77777777" w:rsidTr="00E22791">
        <w:tc>
          <w:tcPr>
            <w:tcW w:w="4211" w:type="dxa"/>
          </w:tcPr>
          <w:p w14:paraId="0A6E3001" w14:textId="0E1D9299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40343C6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FF05E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933742" w14:textId="1F8DABC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2.321,23</w:t>
            </w:r>
          </w:p>
        </w:tc>
        <w:tc>
          <w:tcPr>
            <w:tcW w:w="960" w:type="dxa"/>
          </w:tcPr>
          <w:p w14:paraId="12BB908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0A3812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A897116" w14:textId="77777777" w:rsidTr="00E22791">
        <w:tc>
          <w:tcPr>
            <w:tcW w:w="4211" w:type="dxa"/>
          </w:tcPr>
          <w:p w14:paraId="7A578208" w14:textId="75C41F6C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A2463A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106D3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3AA581" w14:textId="7FF6688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AEC2D7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199F64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DC0DAD6" w14:textId="77777777" w:rsidTr="00E22791">
        <w:tc>
          <w:tcPr>
            <w:tcW w:w="4211" w:type="dxa"/>
            <w:shd w:val="clear" w:color="auto" w:fill="F2F2F2"/>
          </w:tcPr>
          <w:p w14:paraId="24769A36" w14:textId="3A97ECB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506DB5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31A5F2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C0D8B2" w14:textId="7161831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5.569,91</w:t>
            </w:r>
          </w:p>
        </w:tc>
        <w:tc>
          <w:tcPr>
            <w:tcW w:w="960" w:type="dxa"/>
            <w:shd w:val="clear" w:color="auto" w:fill="F2F2F2"/>
          </w:tcPr>
          <w:p w14:paraId="1245FEB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24A0C2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D309823" w14:textId="77777777" w:rsidTr="00E22791">
        <w:tc>
          <w:tcPr>
            <w:tcW w:w="4211" w:type="dxa"/>
          </w:tcPr>
          <w:p w14:paraId="304515DB" w14:textId="1C49356F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564389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DCD8D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78A3D3" w14:textId="3F93981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5.214,93</w:t>
            </w:r>
          </w:p>
        </w:tc>
        <w:tc>
          <w:tcPr>
            <w:tcW w:w="960" w:type="dxa"/>
          </w:tcPr>
          <w:p w14:paraId="0631B41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BD59E8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6A4AEF8" w14:textId="77777777" w:rsidTr="00E22791">
        <w:tc>
          <w:tcPr>
            <w:tcW w:w="4211" w:type="dxa"/>
          </w:tcPr>
          <w:p w14:paraId="55D71734" w14:textId="46D9301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37A1FF0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C29BC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DEACAF" w14:textId="1517C87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993806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AB2C10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02EE5F4" w14:textId="77777777" w:rsidTr="00E22791">
        <w:tc>
          <w:tcPr>
            <w:tcW w:w="4211" w:type="dxa"/>
          </w:tcPr>
          <w:p w14:paraId="631D03F5" w14:textId="72388D6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6B2DB7E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F3FF7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9C5212" w14:textId="7E9527A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2054E3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096470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2E7182F" w14:textId="77777777" w:rsidTr="00E22791">
        <w:tc>
          <w:tcPr>
            <w:tcW w:w="4211" w:type="dxa"/>
          </w:tcPr>
          <w:p w14:paraId="53EE5601" w14:textId="3697A30F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7966385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8CECA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5F843A" w14:textId="7257441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354,98</w:t>
            </w:r>
          </w:p>
        </w:tc>
        <w:tc>
          <w:tcPr>
            <w:tcW w:w="960" w:type="dxa"/>
          </w:tcPr>
          <w:p w14:paraId="4960A2C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B52648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35F9780C" w14:textId="77777777" w:rsidTr="00E22791">
        <w:tc>
          <w:tcPr>
            <w:tcW w:w="4211" w:type="dxa"/>
            <w:shd w:val="clear" w:color="auto" w:fill="F2F2F2"/>
          </w:tcPr>
          <w:p w14:paraId="294BC1EB" w14:textId="3E7F22B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A5B221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36F43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44B0FC" w14:textId="2E630BA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60.846,15</w:t>
            </w:r>
          </w:p>
        </w:tc>
        <w:tc>
          <w:tcPr>
            <w:tcW w:w="960" w:type="dxa"/>
            <w:shd w:val="clear" w:color="auto" w:fill="F2F2F2"/>
          </w:tcPr>
          <w:p w14:paraId="5E4691E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45758E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C20F143" w14:textId="77777777" w:rsidTr="00E22791">
        <w:tc>
          <w:tcPr>
            <w:tcW w:w="4211" w:type="dxa"/>
          </w:tcPr>
          <w:p w14:paraId="665FE496" w14:textId="56D46AF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07D1294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2A74D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D25931" w14:textId="2E182E1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4.640,63</w:t>
            </w:r>
          </w:p>
        </w:tc>
        <w:tc>
          <w:tcPr>
            <w:tcW w:w="960" w:type="dxa"/>
          </w:tcPr>
          <w:p w14:paraId="49B4800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CA11EA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D04B950" w14:textId="77777777" w:rsidTr="00E22791">
        <w:tc>
          <w:tcPr>
            <w:tcW w:w="4211" w:type="dxa"/>
          </w:tcPr>
          <w:p w14:paraId="54A51881" w14:textId="6946218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CA9DF9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F3455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B84897" w14:textId="4282293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976,12</w:t>
            </w:r>
          </w:p>
        </w:tc>
        <w:tc>
          <w:tcPr>
            <w:tcW w:w="960" w:type="dxa"/>
          </w:tcPr>
          <w:p w14:paraId="3EC59A0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DB1E75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B99498B" w14:textId="77777777" w:rsidTr="00E22791">
        <w:tc>
          <w:tcPr>
            <w:tcW w:w="4211" w:type="dxa"/>
          </w:tcPr>
          <w:p w14:paraId="5A519446" w14:textId="02A71FC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06B221D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C9EC5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7D4D6E" w14:textId="607AFDA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746,55</w:t>
            </w:r>
          </w:p>
        </w:tc>
        <w:tc>
          <w:tcPr>
            <w:tcW w:w="960" w:type="dxa"/>
          </w:tcPr>
          <w:p w14:paraId="75103DD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B223D6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52CF682" w14:textId="77777777" w:rsidTr="00E22791">
        <w:tc>
          <w:tcPr>
            <w:tcW w:w="4211" w:type="dxa"/>
          </w:tcPr>
          <w:p w14:paraId="5CE74AA5" w14:textId="18F9989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302794A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7E960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4F19DD" w14:textId="3A60B28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9FDC1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8CC6AE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EC5E94B" w14:textId="77777777" w:rsidTr="00E22791">
        <w:tc>
          <w:tcPr>
            <w:tcW w:w="4211" w:type="dxa"/>
          </w:tcPr>
          <w:p w14:paraId="09FADB7C" w14:textId="2993969F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7C2E82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5124A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F786D0" w14:textId="1E062A5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38.372,62</w:t>
            </w:r>
          </w:p>
        </w:tc>
        <w:tc>
          <w:tcPr>
            <w:tcW w:w="960" w:type="dxa"/>
          </w:tcPr>
          <w:p w14:paraId="2CFBAE3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E57F10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836CBB0" w14:textId="77777777" w:rsidTr="00E22791">
        <w:tc>
          <w:tcPr>
            <w:tcW w:w="4211" w:type="dxa"/>
          </w:tcPr>
          <w:p w14:paraId="32DBCB59" w14:textId="2930FF5F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3514DDB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8A7AC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9571E5" w14:textId="57C1B09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5.941,18</w:t>
            </w:r>
          </w:p>
        </w:tc>
        <w:tc>
          <w:tcPr>
            <w:tcW w:w="960" w:type="dxa"/>
          </w:tcPr>
          <w:p w14:paraId="6B3F483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5C240A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AA4F0D3" w14:textId="77777777" w:rsidTr="00E22791">
        <w:tc>
          <w:tcPr>
            <w:tcW w:w="4211" w:type="dxa"/>
          </w:tcPr>
          <w:p w14:paraId="1DDFFFA9" w14:textId="24B7CE6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55FA99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F9223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A1E867" w14:textId="3A763A1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10.169,05</w:t>
            </w:r>
          </w:p>
        </w:tc>
        <w:tc>
          <w:tcPr>
            <w:tcW w:w="960" w:type="dxa"/>
          </w:tcPr>
          <w:p w14:paraId="075D842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9A3594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4872DE29" w14:textId="77777777" w:rsidTr="00E22791">
        <w:tc>
          <w:tcPr>
            <w:tcW w:w="4211" w:type="dxa"/>
            <w:shd w:val="clear" w:color="auto" w:fill="F2F2F2"/>
          </w:tcPr>
          <w:p w14:paraId="4431EE5E" w14:textId="79C1B1F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4A92586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5723F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0C8B50" w14:textId="16D65B1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812,50</w:t>
            </w:r>
          </w:p>
        </w:tc>
        <w:tc>
          <w:tcPr>
            <w:tcW w:w="960" w:type="dxa"/>
            <w:shd w:val="clear" w:color="auto" w:fill="F2F2F2"/>
          </w:tcPr>
          <w:p w14:paraId="41492CD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F4A177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4C3D45D" w14:textId="77777777" w:rsidTr="00E22791">
        <w:tc>
          <w:tcPr>
            <w:tcW w:w="4211" w:type="dxa"/>
          </w:tcPr>
          <w:p w14:paraId="407DA12E" w14:textId="67B6AAD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2E9D314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78939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C3BC90" w14:textId="65C580C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812,50</w:t>
            </w:r>
          </w:p>
        </w:tc>
        <w:tc>
          <w:tcPr>
            <w:tcW w:w="960" w:type="dxa"/>
          </w:tcPr>
          <w:p w14:paraId="0325A19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5B4664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2C639670" w14:textId="77777777" w:rsidTr="00E22791">
        <w:tc>
          <w:tcPr>
            <w:tcW w:w="4211" w:type="dxa"/>
            <w:shd w:val="clear" w:color="auto" w:fill="F2F2F2"/>
          </w:tcPr>
          <w:p w14:paraId="19C093DC" w14:textId="038F0EB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BF51F3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BB2E9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8F80844" w14:textId="22338B7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31.396,62</w:t>
            </w:r>
          </w:p>
        </w:tc>
        <w:tc>
          <w:tcPr>
            <w:tcW w:w="960" w:type="dxa"/>
            <w:shd w:val="clear" w:color="auto" w:fill="F2F2F2"/>
          </w:tcPr>
          <w:p w14:paraId="2E61DA4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AFF3A1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EF5CBAA" w14:textId="77777777" w:rsidTr="00E22791">
        <w:tc>
          <w:tcPr>
            <w:tcW w:w="4211" w:type="dxa"/>
          </w:tcPr>
          <w:p w14:paraId="70117D71" w14:textId="26930FE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6A06457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A307C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6D025A" w14:textId="72D5CDE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1.418,67</w:t>
            </w:r>
          </w:p>
        </w:tc>
        <w:tc>
          <w:tcPr>
            <w:tcW w:w="960" w:type="dxa"/>
          </w:tcPr>
          <w:p w14:paraId="6B0019F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DF1592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34ED9BB" w14:textId="77777777" w:rsidTr="00E22791">
        <w:tc>
          <w:tcPr>
            <w:tcW w:w="4211" w:type="dxa"/>
          </w:tcPr>
          <w:p w14:paraId="21C180D5" w14:textId="03039109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1778406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4C4F4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8AC4D7" w14:textId="3ADFBF4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692,80</w:t>
            </w:r>
          </w:p>
        </w:tc>
        <w:tc>
          <w:tcPr>
            <w:tcW w:w="960" w:type="dxa"/>
          </w:tcPr>
          <w:p w14:paraId="1BAE48C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82B61A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E713341" w14:textId="77777777" w:rsidTr="00E22791">
        <w:tc>
          <w:tcPr>
            <w:tcW w:w="4211" w:type="dxa"/>
          </w:tcPr>
          <w:p w14:paraId="47D50857" w14:textId="27C8013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</w:tcPr>
          <w:p w14:paraId="52ADD2B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79798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3892C6" w14:textId="3EE40C4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1.088,36</w:t>
            </w:r>
          </w:p>
        </w:tc>
        <w:tc>
          <w:tcPr>
            <w:tcW w:w="960" w:type="dxa"/>
          </w:tcPr>
          <w:p w14:paraId="0163A8A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7499F4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C3CC004" w14:textId="77777777" w:rsidTr="00E22791">
        <w:tc>
          <w:tcPr>
            <w:tcW w:w="4211" w:type="dxa"/>
          </w:tcPr>
          <w:p w14:paraId="42F88752" w14:textId="719F482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536C31C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BE62B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DE65B1" w14:textId="06A021F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7.843,85</w:t>
            </w:r>
          </w:p>
        </w:tc>
        <w:tc>
          <w:tcPr>
            <w:tcW w:w="960" w:type="dxa"/>
          </w:tcPr>
          <w:p w14:paraId="00F0155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56F5C8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58DAD2B" w14:textId="77777777" w:rsidTr="00E22791">
        <w:tc>
          <w:tcPr>
            <w:tcW w:w="4211" w:type="dxa"/>
          </w:tcPr>
          <w:p w14:paraId="0230E3E8" w14:textId="673917DF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 Troškovi sudskih postupaka</w:t>
            </w:r>
          </w:p>
        </w:tc>
        <w:tc>
          <w:tcPr>
            <w:tcW w:w="1300" w:type="dxa"/>
          </w:tcPr>
          <w:p w14:paraId="28A3FA8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CEA5D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BD4508" w14:textId="1455AA4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0E1D8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B8F5A7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5498B45" w14:textId="77777777" w:rsidTr="00E22791">
        <w:tc>
          <w:tcPr>
            <w:tcW w:w="4211" w:type="dxa"/>
          </w:tcPr>
          <w:p w14:paraId="09CD749B" w14:textId="6170AD8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9FF026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0CD83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CF1D1C" w14:textId="3ABD2D1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20.352,94</w:t>
            </w:r>
          </w:p>
        </w:tc>
        <w:tc>
          <w:tcPr>
            <w:tcW w:w="960" w:type="dxa"/>
          </w:tcPr>
          <w:p w14:paraId="5E9C62F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08D3C2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8C8E542" w14:textId="77777777" w:rsidTr="00E22791">
        <w:tc>
          <w:tcPr>
            <w:tcW w:w="4211" w:type="dxa"/>
            <w:shd w:val="clear" w:color="auto" w:fill="F2F2F2"/>
          </w:tcPr>
          <w:p w14:paraId="7E606BCC" w14:textId="1E0FCF4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41469BE" w14:textId="5F8F700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4.640,00</w:t>
            </w:r>
          </w:p>
        </w:tc>
        <w:tc>
          <w:tcPr>
            <w:tcW w:w="1300" w:type="dxa"/>
            <w:shd w:val="clear" w:color="auto" w:fill="F2F2F2"/>
          </w:tcPr>
          <w:p w14:paraId="2E2988F3" w14:textId="1CCA380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4.640,00</w:t>
            </w:r>
          </w:p>
        </w:tc>
        <w:tc>
          <w:tcPr>
            <w:tcW w:w="1300" w:type="dxa"/>
            <w:shd w:val="clear" w:color="auto" w:fill="F2F2F2"/>
          </w:tcPr>
          <w:p w14:paraId="0A778D79" w14:textId="14D3485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3.157,07</w:t>
            </w:r>
          </w:p>
        </w:tc>
        <w:tc>
          <w:tcPr>
            <w:tcW w:w="960" w:type="dxa"/>
            <w:shd w:val="clear" w:color="auto" w:fill="F2F2F2"/>
          </w:tcPr>
          <w:p w14:paraId="277B2177" w14:textId="088A2FF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68,04%</w:t>
            </w:r>
          </w:p>
        </w:tc>
        <w:tc>
          <w:tcPr>
            <w:tcW w:w="960" w:type="dxa"/>
            <w:shd w:val="clear" w:color="auto" w:fill="F2F2F2"/>
          </w:tcPr>
          <w:p w14:paraId="39BFA926" w14:textId="385F80E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68,04%</w:t>
            </w:r>
          </w:p>
        </w:tc>
      </w:tr>
      <w:tr w:rsidR="00E22791" w:rsidRPr="00E22791" w14:paraId="1B9955B9" w14:textId="77777777" w:rsidTr="00E22791">
        <w:tc>
          <w:tcPr>
            <w:tcW w:w="4211" w:type="dxa"/>
            <w:shd w:val="clear" w:color="auto" w:fill="F2F2F2"/>
          </w:tcPr>
          <w:p w14:paraId="28E5F148" w14:textId="647A5BC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18661ED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0BAD79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EE2E8C" w14:textId="451F6BE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3.157,07</w:t>
            </w:r>
          </w:p>
        </w:tc>
        <w:tc>
          <w:tcPr>
            <w:tcW w:w="960" w:type="dxa"/>
            <w:shd w:val="clear" w:color="auto" w:fill="F2F2F2"/>
          </w:tcPr>
          <w:p w14:paraId="5E7C978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CD509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058B9E1" w14:textId="77777777" w:rsidTr="00E22791">
        <w:tc>
          <w:tcPr>
            <w:tcW w:w="4211" w:type="dxa"/>
          </w:tcPr>
          <w:p w14:paraId="06C987B2" w14:textId="16DFD73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7C676BA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9A34D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EA2574" w14:textId="245010C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3.148,13</w:t>
            </w:r>
          </w:p>
        </w:tc>
        <w:tc>
          <w:tcPr>
            <w:tcW w:w="960" w:type="dxa"/>
          </w:tcPr>
          <w:p w14:paraId="25AB849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00A909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84C0D09" w14:textId="77777777" w:rsidTr="00E22791">
        <w:tc>
          <w:tcPr>
            <w:tcW w:w="4211" w:type="dxa"/>
          </w:tcPr>
          <w:p w14:paraId="3FD777FA" w14:textId="389CD01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4822908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0F7BA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07DC75" w14:textId="72E7B03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8,94</w:t>
            </w:r>
          </w:p>
        </w:tc>
        <w:tc>
          <w:tcPr>
            <w:tcW w:w="960" w:type="dxa"/>
          </w:tcPr>
          <w:p w14:paraId="1AA15B3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B35C17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D012596" w14:textId="77777777" w:rsidTr="00E22791">
        <w:tc>
          <w:tcPr>
            <w:tcW w:w="4211" w:type="dxa"/>
          </w:tcPr>
          <w:p w14:paraId="08A3D672" w14:textId="400BD16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106694E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6B325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762372" w14:textId="206CEAB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3A93F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A4B7CD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2486E518" w14:textId="77777777" w:rsidTr="00E22791">
        <w:tc>
          <w:tcPr>
            <w:tcW w:w="4211" w:type="dxa"/>
            <w:shd w:val="clear" w:color="auto" w:fill="F2F2F2"/>
          </w:tcPr>
          <w:p w14:paraId="5BEB1C55" w14:textId="660F860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65AABFB8" w14:textId="7C95E99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6289E3B0" w14:textId="1E2E923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F2F2F2"/>
          </w:tcPr>
          <w:p w14:paraId="5EF0BBB7" w14:textId="7BACB59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28.750,84</w:t>
            </w:r>
          </w:p>
        </w:tc>
        <w:tc>
          <w:tcPr>
            <w:tcW w:w="960" w:type="dxa"/>
            <w:shd w:val="clear" w:color="auto" w:fill="F2F2F2"/>
          </w:tcPr>
          <w:p w14:paraId="545E4115" w14:textId="2BBEC7E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110,58%</w:t>
            </w:r>
          </w:p>
        </w:tc>
        <w:tc>
          <w:tcPr>
            <w:tcW w:w="960" w:type="dxa"/>
            <w:shd w:val="clear" w:color="auto" w:fill="F2F2F2"/>
          </w:tcPr>
          <w:p w14:paraId="3EF3A828" w14:textId="5108D54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99,14%</w:t>
            </w:r>
          </w:p>
        </w:tc>
      </w:tr>
      <w:tr w:rsidR="00E22791" w:rsidRPr="00E22791" w14:paraId="3410BC37" w14:textId="77777777" w:rsidTr="00E22791">
        <w:tc>
          <w:tcPr>
            <w:tcW w:w="4211" w:type="dxa"/>
            <w:shd w:val="clear" w:color="auto" w:fill="F2F2F2"/>
          </w:tcPr>
          <w:p w14:paraId="2807FBA6" w14:textId="01115FD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53 Izdaci za dionice i udjele u glavnici</w:t>
            </w:r>
          </w:p>
        </w:tc>
        <w:tc>
          <w:tcPr>
            <w:tcW w:w="1300" w:type="dxa"/>
            <w:shd w:val="clear" w:color="auto" w:fill="F2F2F2"/>
          </w:tcPr>
          <w:p w14:paraId="554DCB8C" w14:textId="1296E7D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869533" w14:textId="42480A8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A16891D" w14:textId="60C9AF7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2D96F13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2B13A28" w14:textId="345CF0C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02CC151B" w14:textId="77777777" w:rsidTr="00E22791">
        <w:tc>
          <w:tcPr>
            <w:tcW w:w="4211" w:type="dxa"/>
            <w:shd w:val="clear" w:color="auto" w:fill="F2F2F2"/>
          </w:tcPr>
          <w:p w14:paraId="368A4151" w14:textId="6A52593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532 Dionice i udjeli u glavnici trgovačkih društava u javnom sektoru</w:t>
            </w:r>
          </w:p>
        </w:tc>
        <w:tc>
          <w:tcPr>
            <w:tcW w:w="1300" w:type="dxa"/>
            <w:shd w:val="clear" w:color="auto" w:fill="F2F2F2"/>
          </w:tcPr>
          <w:p w14:paraId="70F88F1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96A7A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0AA3EA1" w14:textId="74366E5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2E31909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E84AC2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267921E" w14:textId="77777777" w:rsidTr="00E22791">
        <w:tc>
          <w:tcPr>
            <w:tcW w:w="4211" w:type="dxa"/>
          </w:tcPr>
          <w:p w14:paraId="560A8A2F" w14:textId="7A5D412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5321 Dionice i udjeli u glavnici trgovačkih društava u javnom sektoru</w:t>
            </w:r>
          </w:p>
        </w:tc>
        <w:tc>
          <w:tcPr>
            <w:tcW w:w="1300" w:type="dxa"/>
          </w:tcPr>
          <w:p w14:paraId="6D64074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78700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6ECE20" w14:textId="6699F84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59E69F0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F70B89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44AD44F" w14:textId="77777777" w:rsidTr="00E22791">
        <w:tc>
          <w:tcPr>
            <w:tcW w:w="4211" w:type="dxa"/>
            <w:shd w:val="clear" w:color="auto" w:fill="F2F2F2"/>
          </w:tcPr>
          <w:p w14:paraId="3861B02C" w14:textId="55BFCC6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16B047D3" w14:textId="3A116A9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03C03A34" w14:textId="49327D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00859A7C" w14:textId="310425E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25.750,84</w:t>
            </w:r>
          </w:p>
        </w:tc>
        <w:tc>
          <w:tcPr>
            <w:tcW w:w="960" w:type="dxa"/>
            <w:shd w:val="clear" w:color="auto" w:fill="F2F2F2"/>
          </w:tcPr>
          <w:p w14:paraId="2084465D" w14:textId="0730044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99,04%</w:t>
            </w:r>
          </w:p>
        </w:tc>
        <w:tc>
          <w:tcPr>
            <w:tcW w:w="960" w:type="dxa"/>
            <w:shd w:val="clear" w:color="auto" w:fill="F2F2F2"/>
          </w:tcPr>
          <w:p w14:paraId="0D8C23EC" w14:textId="582142C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99,04%</w:t>
            </w:r>
          </w:p>
        </w:tc>
      </w:tr>
      <w:tr w:rsidR="00E22791" w:rsidRPr="00E22791" w14:paraId="108A0FA2" w14:textId="77777777" w:rsidTr="00E22791">
        <w:tc>
          <w:tcPr>
            <w:tcW w:w="4211" w:type="dxa"/>
            <w:shd w:val="clear" w:color="auto" w:fill="F2F2F2"/>
          </w:tcPr>
          <w:p w14:paraId="6A125D32" w14:textId="1B866B5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  <w:shd w:val="clear" w:color="auto" w:fill="F2F2F2"/>
          </w:tcPr>
          <w:p w14:paraId="5D8E32C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3E366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4B93BBE" w14:textId="0ED0D49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25.750,84</w:t>
            </w:r>
          </w:p>
        </w:tc>
        <w:tc>
          <w:tcPr>
            <w:tcW w:w="960" w:type="dxa"/>
            <w:shd w:val="clear" w:color="auto" w:fill="F2F2F2"/>
          </w:tcPr>
          <w:p w14:paraId="0135E8A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C2C0A0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4450033" w14:textId="77777777" w:rsidTr="00E22791">
        <w:tc>
          <w:tcPr>
            <w:tcW w:w="4211" w:type="dxa"/>
          </w:tcPr>
          <w:p w14:paraId="55BB084B" w14:textId="662549B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5471 Otplata glavnice primljenih zajmova od državnog proračuna</w:t>
            </w:r>
          </w:p>
        </w:tc>
        <w:tc>
          <w:tcPr>
            <w:tcW w:w="1300" w:type="dxa"/>
          </w:tcPr>
          <w:p w14:paraId="033A0DA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29679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7751F1" w14:textId="3F88E8B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25.750,84</w:t>
            </w:r>
          </w:p>
        </w:tc>
        <w:tc>
          <w:tcPr>
            <w:tcW w:w="960" w:type="dxa"/>
          </w:tcPr>
          <w:p w14:paraId="7C8F455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F65178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EB58DA7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C55AFEB" w14:textId="6607F94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INFORMATIZACIJA I OPREMANJE UPRAVE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4A9CA4" w14:textId="5AF3598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682A5A" w14:textId="44BDB0F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2D9265" w14:textId="3C3A93F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1.114,35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55DC0B" w14:textId="2E4AAF2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20,26%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E78A68" w14:textId="022EA89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20,26%</w:t>
            </w:r>
          </w:p>
        </w:tc>
      </w:tr>
      <w:tr w:rsidR="00E22791" w:rsidRPr="00E22791" w14:paraId="35169305" w14:textId="77777777" w:rsidTr="00E22791">
        <w:tc>
          <w:tcPr>
            <w:tcW w:w="4211" w:type="dxa"/>
            <w:shd w:val="clear" w:color="auto" w:fill="CBFFCB"/>
          </w:tcPr>
          <w:p w14:paraId="414A71A8" w14:textId="3E13018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FF71046" w14:textId="7A2F7D2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CBFFCB"/>
          </w:tcPr>
          <w:p w14:paraId="243829E5" w14:textId="0AE10F7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CBFFCB"/>
          </w:tcPr>
          <w:p w14:paraId="19ABEF37" w14:textId="771B416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1.114,35</w:t>
            </w:r>
          </w:p>
        </w:tc>
        <w:tc>
          <w:tcPr>
            <w:tcW w:w="960" w:type="dxa"/>
            <w:shd w:val="clear" w:color="auto" w:fill="CBFFCB"/>
          </w:tcPr>
          <w:p w14:paraId="7404CD38" w14:textId="6BA8682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20,26%</w:t>
            </w:r>
          </w:p>
        </w:tc>
        <w:tc>
          <w:tcPr>
            <w:tcW w:w="960" w:type="dxa"/>
            <w:shd w:val="clear" w:color="auto" w:fill="CBFFCB"/>
          </w:tcPr>
          <w:p w14:paraId="7741DF0B" w14:textId="36B07D4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20,26%</w:t>
            </w:r>
          </w:p>
        </w:tc>
      </w:tr>
      <w:tr w:rsidR="00E22791" w:rsidRPr="00E22791" w14:paraId="7882BAF2" w14:textId="77777777" w:rsidTr="00E22791">
        <w:tc>
          <w:tcPr>
            <w:tcW w:w="4211" w:type="dxa"/>
            <w:shd w:val="clear" w:color="auto" w:fill="F2F2F2"/>
          </w:tcPr>
          <w:p w14:paraId="00D7467F" w14:textId="4A4AD31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B81B73" w14:textId="339213D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7B01F626" w14:textId="060F24A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154D0046" w14:textId="0DFEBBF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1.114,35</w:t>
            </w:r>
          </w:p>
        </w:tc>
        <w:tc>
          <w:tcPr>
            <w:tcW w:w="960" w:type="dxa"/>
            <w:shd w:val="clear" w:color="auto" w:fill="F2F2F2"/>
          </w:tcPr>
          <w:p w14:paraId="461049A2" w14:textId="007DD8A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20,26%</w:t>
            </w:r>
          </w:p>
        </w:tc>
        <w:tc>
          <w:tcPr>
            <w:tcW w:w="960" w:type="dxa"/>
            <w:shd w:val="clear" w:color="auto" w:fill="F2F2F2"/>
          </w:tcPr>
          <w:p w14:paraId="79E59B46" w14:textId="76EC99E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20,26%</w:t>
            </w:r>
          </w:p>
        </w:tc>
      </w:tr>
      <w:tr w:rsidR="00E22791" w:rsidRPr="00E22791" w14:paraId="605FBF09" w14:textId="77777777" w:rsidTr="00E22791">
        <w:tc>
          <w:tcPr>
            <w:tcW w:w="4211" w:type="dxa"/>
            <w:shd w:val="clear" w:color="auto" w:fill="F2F2F2"/>
          </w:tcPr>
          <w:p w14:paraId="151738A9" w14:textId="5430B47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E22791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36E55B33" w14:textId="6B87AD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7E88906" w14:textId="4F169A9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EDD6852" w14:textId="3134EC6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1.114,35</w:t>
            </w:r>
          </w:p>
        </w:tc>
        <w:tc>
          <w:tcPr>
            <w:tcW w:w="960" w:type="dxa"/>
            <w:shd w:val="clear" w:color="auto" w:fill="F2F2F2"/>
          </w:tcPr>
          <w:p w14:paraId="1EF7F406" w14:textId="565E97B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55,72%</w:t>
            </w:r>
          </w:p>
        </w:tc>
        <w:tc>
          <w:tcPr>
            <w:tcW w:w="960" w:type="dxa"/>
            <w:shd w:val="clear" w:color="auto" w:fill="F2F2F2"/>
          </w:tcPr>
          <w:p w14:paraId="295942AD" w14:textId="05F029D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55,72%</w:t>
            </w:r>
          </w:p>
        </w:tc>
      </w:tr>
      <w:tr w:rsidR="00E22791" w:rsidRPr="00E22791" w14:paraId="7099E90E" w14:textId="77777777" w:rsidTr="00E22791">
        <w:tc>
          <w:tcPr>
            <w:tcW w:w="4211" w:type="dxa"/>
            <w:shd w:val="clear" w:color="auto" w:fill="F2F2F2"/>
          </w:tcPr>
          <w:p w14:paraId="72FCA9AF" w14:textId="5B8EB53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62069B5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281CFF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14FB05" w14:textId="0CCB1E5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1.114,35</w:t>
            </w:r>
          </w:p>
        </w:tc>
        <w:tc>
          <w:tcPr>
            <w:tcW w:w="960" w:type="dxa"/>
            <w:shd w:val="clear" w:color="auto" w:fill="F2F2F2"/>
          </w:tcPr>
          <w:p w14:paraId="74EECE0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8639D6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293071B" w14:textId="77777777" w:rsidTr="00E22791">
        <w:tc>
          <w:tcPr>
            <w:tcW w:w="4211" w:type="dxa"/>
          </w:tcPr>
          <w:p w14:paraId="234F9D46" w14:textId="7D84678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4123 Licence</w:t>
            </w:r>
          </w:p>
        </w:tc>
        <w:tc>
          <w:tcPr>
            <w:tcW w:w="1300" w:type="dxa"/>
          </w:tcPr>
          <w:p w14:paraId="405154E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321C6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7834AC" w14:textId="5B83B1C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1.114,35</w:t>
            </w:r>
          </w:p>
        </w:tc>
        <w:tc>
          <w:tcPr>
            <w:tcW w:w="960" w:type="dxa"/>
          </w:tcPr>
          <w:p w14:paraId="4A89662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41FC9F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556392C" w14:textId="77777777" w:rsidTr="00E22791">
        <w:tc>
          <w:tcPr>
            <w:tcW w:w="4211" w:type="dxa"/>
            <w:shd w:val="clear" w:color="auto" w:fill="F2F2F2"/>
          </w:tcPr>
          <w:p w14:paraId="44D2297D" w14:textId="37DC4B8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D8E73BB" w14:textId="194ABEF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6CFAA62C" w14:textId="638C7DF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66C5CCA2" w14:textId="1FC9591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485D5C" w14:textId="0A6B20C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C326B96" w14:textId="4AD4EA8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1B7107E3" w14:textId="77777777" w:rsidTr="00E22791">
        <w:tc>
          <w:tcPr>
            <w:tcW w:w="4211" w:type="dxa"/>
            <w:shd w:val="clear" w:color="auto" w:fill="F2F2F2"/>
          </w:tcPr>
          <w:p w14:paraId="4624C364" w14:textId="5A48420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0B68B35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B3D1B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F802DAB" w14:textId="211A6AC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364E61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0DAF83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33E0A4C" w14:textId="77777777" w:rsidTr="00E22791">
        <w:tc>
          <w:tcPr>
            <w:tcW w:w="4211" w:type="dxa"/>
          </w:tcPr>
          <w:p w14:paraId="7E66706A" w14:textId="3E1DE8F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3AF386A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8156C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EA431F" w14:textId="1C7F200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51DAC4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E677D4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FD3770D" w14:textId="77777777" w:rsidTr="00E22791">
        <w:tc>
          <w:tcPr>
            <w:tcW w:w="4211" w:type="dxa"/>
          </w:tcPr>
          <w:p w14:paraId="656E5412" w14:textId="6E8B22D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549C283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BF41C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4B8F45" w14:textId="6AC441F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EC3F5F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EC03C3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354E3227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58D7476" w14:textId="13E6C4B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A100203 TROŠKOVI IZRADE DOKUMENTACIJE, PLANOVA I PROJEKATA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B975C9" w14:textId="1715129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E86C39" w14:textId="1E78207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92.210,00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8C9622" w14:textId="0181A89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73.546,44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685E81" w14:textId="662D169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79,94%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FE77FE" w14:textId="6AC7D2F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79,76%</w:t>
            </w:r>
          </w:p>
        </w:tc>
      </w:tr>
      <w:tr w:rsidR="00E22791" w:rsidRPr="00E22791" w14:paraId="51E0CE24" w14:textId="77777777" w:rsidTr="00E22791">
        <w:tc>
          <w:tcPr>
            <w:tcW w:w="4211" w:type="dxa"/>
            <w:shd w:val="clear" w:color="auto" w:fill="CBFFCB"/>
          </w:tcPr>
          <w:p w14:paraId="18FBF2A5" w14:textId="38510D2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4985CF7" w14:textId="18715A7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CBFFCB"/>
          </w:tcPr>
          <w:p w14:paraId="34332BF9" w14:textId="4FA973C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92.210,00</w:t>
            </w:r>
          </w:p>
        </w:tc>
        <w:tc>
          <w:tcPr>
            <w:tcW w:w="1300" w:type="dxa"/>
            <w:shd w:val="clear" w:color="auto" w:fill="CBFFCB"/>
          </w:tcPr>
          <w:p w14:paraId="2A2ACACC" w14:textId="32CAA71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73.546,44</w:t>
            </w:r>
          </w:p>
        </w:tc>
        <w:tc>
          <w:tcPr>
            <w:tcW w:w="960" w:type="dxa"/>
            <w:shd w:val="clear" w:color="auto" w:fill="CBFFCB"/>
          </w:tcPr>
          <w:p w14:paraId="46B2B7B2" w14:textId="2379712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79,94%</w:t>
            </w:r>
          </w:p>
        </w:tc>
        <w:tc>
          <w:tcPr>
            <w:tcW w:w="960" w:type="dxa"/>
            <w:shd w:val="clear" w:color="auto" w:fill="CBFFCB"/>
          </w:tcPr>
          <w:p w14:paraId="513DFB5C" w14:textId="04F7B84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79,76%</w:t>
            </w:r>
          </w:p>
        </w:tc>
      </w:tr>
      <w:tr w:rsidR="00E22791" w:rsidRPr="00E22791" w14:paraId="389929C2" w14:textId="77777777" w:rsidTr="00E22791">
        <w:tc>
          <w:tcPr>
            <w:tcW w:w="4211" w:type="dxa"/>
            <w:shd w:val="clear" w:color="auto" w:fill="F2F2F2"/>
          </w:tcPr>
          <w:p w14:paraId="3AD7C9BC" w14:textId="66E3D4C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630E10" w14:textId="4D661C2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0A1F2A59" w14:textId="6152B97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82.650,00</w:t>
            </w:r>
          </w:p>
        </w:tc>
        <w:tc>
          <w:tcPr>
            <w:tcW w:w="1300" w:type="dxa"/>
            <w:shd w:val="clear" w:color="auto" w:fill="F2F2F2"/>
          </w:tcPr>
          <w:p w14:paraId="68A84417" w14:textId="3DA1038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63.946,44</w:t>
            </w:r>
          </w:p>
        </w:tc>
        <w:tc>
          <w:tcPr>
            <w:tcW w:w="960" w:type="dxa"/>
            <w:shd w:val="clear" w:color="auto" w:fill="F2F2F2"/>
          </w:tcPr>
          <w:p w14:paraId="1A490332" w14:textId="65107BC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73,50%</w:t>
            </w:r>
          </w:p>
        </w:tc>
        <w:tc>
          <w:tcPr>
            <w:tcW w:w="960" w:type="dxa"/>
            <w:shd w:val="clear" w:color="auto" w:fill="F2F2F2"/>
          </w:tcPr>
          <w:p w14:paraId="7E0C4AA9" w14:textId="446A3EB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77,37%</w:t>
            </w:r>
          </w:p>
        </w:tc>
      </w:tr>
      <w:tr w:rsidR="00E22791" w:rsidRPr="00E22791" w14:paraId="4E0AEE12" w14:textId="77777777" w:rsidTr="00E22791">
        <w:tc>
          <w:tcPr>
            <w:tcW w:w="4211" w:type="dxa"/>
            <w:shd w:val="clear" w:color="auto" w:fill="F2F2F2"/>
          </w:tcPr>
          <w:p w14:paraId="75AA94A8" w14:textId="145C0DF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C15ECD0" w14:textId="2A91A0D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602AC419" w14:textId="2FD5251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82.650,00</w:t>
            </w:r>
          </w:p>
        </w:tc>
        <w:tc>
          <w:tcPr>
            <w:tcW w:w="1300" w:type="dxa"/>
            <w:shd w:val="clear" w:color="auto" w:fill="F2F2F2"/>
          </w:tcPr>
          <w:p w14:paraId="63B1D96F" w14:textId="1EFC9EE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63.946,44</w:t>
            </w:r>
          </w:p>
        </w:tc>
        <w:tc>
          <w:tcPr>
            <w:tcW w:w="960" w:type="dxa"/>
            <w:shd w:val="clear" w:color="auto" w:fill="F2F2F2"/>
          </w:tcPr>
          <w:p w14:paraId="38EF55CF" w14:textId="5C69AD1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73,50%</w:t>
            </w:r>
          </w:p>
        </w:tc>
        <w:tc>
          <w:tcPr>
            <w:tcW w:w="960" w:type="dxa"/>
            <w:shd w:val="clear" w:color="auto" w:fill="F2F2F2"/>
          </w:tcPr>
          <w:p w14:paraId="50BBC1E9" w14:textId="5D21E74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77,37%</w:t>
            </w:r>
          </w:p>
        </w:tc>
      </w:tr>
      <w:tr w:rsidR="00E22791" w:rsidRPr="00E22791" w14:paraId="71DD546B" w14:textId="77777777" w:rsidTr="00E22791">
        <w:tc>
          <w:tcPr>
            <w:tcW w:w="4211" w:type="dxa"/>
            <w:shd w:val="clear" w:color="auto" w:fill="F2F2F2"/>
          </w:tcPr>
          <w:p w14:paraId="78476D56" w14:textId="52FC76D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73A708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FBE7A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5F2A7C5" w14:textId="3A672A2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63.946,44</w:t>
            </w:r>
          </w:p>
        </w:tc>
        <w:tc>
          <w:tcPr>
            <w:tcW w:w="960" w:type="dxa"/>
            <w:shd w:val="clear" w:color="auto" w:fill="F2F2F2"/>
          </w:tcPr>
          <w:p w14:paraId="691AE99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880021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92E5742" w14:textId="77777777" w:rsidTr="00E22791">
        <w:tc>
          <w:tcPr>
            <w:tcW w:w="4211" w:type="dxa"/>
          </w:tcPr>
          <w:p w14:paraId="60E10501" w14:textId="31D65F69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389E52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28272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73399E" w14:textId="0817103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63.946,44</w:t>
            </w:r>
          </w:p>
        </w:tc>
        <w:tc>
          <w:tcPr>
            <w:tcW w:w="960" w:type="dxa"/>
          </w:tcPr>
          <w:p w14:paraId="4E76478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AA3CE4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7649F081" w14:textId="77777777" w:rsidTr="00E22791">
        <w:tc>
          <w:tcPr>
            <w:tcW w:w="4211" w:type="dxa"/>
            <w:shd w:val="clear" w:color="auto" w:fill="F2F2F2"/>
          </w:tcPr>
          <w:p w14:paraId="0CEDC9DC" w14:textId="0D9C8C0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965B4F9" w14:textId="49B502D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DDC62D6" w14:textId="403A0C0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9.560,00</w:t>
            </w:r>
          </w:p>
        </w:tc>
        <w:tc>
          <w:tcPr>
            <w:tcW w:w="1300" w:type="dxa"/>
            <w:shd w:val="clear" w:color="auto" w:fill="F2F2F2"/>
          </w:tcPr>
          <w:p w14:paraId="3AC8964A" w14:textId="0DED3FC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9.600,00</w:t>
            </w:r>
          </w:p>
        </w:tc>
        <w:tc>
          <w:tcPr>
            <w:tcW w:w="960" w:type="dxa"/>
            <w:shd w:val="clear" w:color="auto" w:fill="F2F2F2"/>
          </w:tcPr>
          <w:p w14:paraId="3C3A7A1D" w14:textId="61B505E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192,00%</w:t>
            </w:r>
          </w:p>
        </w:tc>
        <w:tc>
          <w:tcPr>
            <w:tcW w:w="960" w:type="dxa"/>
            <w:shd w:val="clear" w:color="auto" w:fill="F2F2F2"/>
          </w:tcPr>
          <w:p w14:paraId="2A6B6D39" w14:textId="78AFF00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100,42%</w:t>
            </w:r>
          </w:p>
        </w:tc>
      </w:tr>
      <w:tr w:rsidR="00E22791" w:rsidRPr="00E22791" w14:paraId="45C15937" w14:textId="77777777" w:rsidTr="00E22791">
        <w:tc>
          <w:tcPr>
            <w:tcW w:w="4211" w:type="dxa"/>
            <w:shd w:val="clear" w:color="auto" w:fill="F2F2F2"/>
          </w:tcPr>
          <w:p w14:paraId="0226C442" w14:textId="2588755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443C5FC" w14:textId="7F0B373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70F1C41" w14:textId="6C522F4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9.560,00</w:t>
            </w:r>
          </w:p>
        </w:tc>
        <w:tc>
          <w:tcPr>
            <w:tcW w:w="1300" w:type="dxa"/>
            <w:shd w:val="clear" w:color="auto" w:fill="F2F2F2"/>
          </w:tcPr>
          <w:p w14:paraId="79BBD3EF" w14:textId="27ED22E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9.600,00</w:t>
            </w:r>
          </w:p>
        </w:tc>
        <w:tc>
          <w:tcPr>
            <w:tcW w:w="960" w:type="dxa"/>
            <w:shd w:val="clear" w:color="auto" w:fill="F2F2F2"/>
          </w:tcPr>
          <w:p w14:paraId="35BE6E5D" w14:textId="4F606C2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192,00%</w:t>
            </w:r>
          </w:p>
        </w:tc>
        <w:tc>
          <w:tcPr>
            <w:tcW w:w="960" w:type="dxa"/>
            <w:shd w:val="clear" w:color="auto" w:fill="F2F2F2"/>
          </w:tcPr>
          <w:p w14:paraId="659CA70C" w14:textId="4122008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100,42%</w:t>
            </w:r>
          </w:p>
        </w:tc>
      </w:tr>
      <w:tr w:rsidR="00E22791" w:rsidRPr="00E22791" w14:paraId="4180068D" w14:textId="77777777" w:rsidTr="00E22791">
        <w:tc>
          <w:tcPr>
            <w:tcW w:w="4211" w:type="dxa"/>
            <w:shd w:val="clear" w:color="auto" w:fill="F2F2F2"/>
          </w:tcPr>
          <w:p w14:paraId="694B2993" w14:textId="678830A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386DBC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7A9051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A34B02C" w14:textId="6EBE6F6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9.600,00</w:t>
            </w:r>
          </w:p>
        </w:tc>
        <w:tc>
          <w:tcPr>
            <w:tcW w:w="960" w:type="dxa"/>
            <w:shd w:val="clear" w:color="auto" w:fill="F2F2F2"/>
          </w:tcPr>
          <w:p w14:paraId="3257750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0308C3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3595324" w14:textId="77777777" w:rsidTr="00E22791">
        <w:tc>
          <w:tcPr>
            <w:tcW w:w="4211" w:type="dxa"/>
          </w:tcPr>
          <w:p w14:paraId="515546E1" w14:textId="14D72B4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4F8D0DD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57C9D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E8134D" w14:textId="1DA2FF4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9.600,00</w:t>
            </w:r>
          </w:p>
        </w:tc>
        <w:tc>
          <w:tcPr>
            <w:tcW w:w="960" w:type="dxa"/>
          </w:tcPr>
          <w:p w14:paraId="1539601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5283A8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5056C65" w14:textId="77777777" w:rsidTr="00E22791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7104998" w14:textId="3C1C0B2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OPĆINE, NABAVA I ODRŽAVANJE OPREME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E4180C" w14:textId="1AE3997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275.390,00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7B574E" w14:textId="2882ADE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275.390,00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D1281A" w14:textId="3856BB6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165.314,72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FFC1BFA" w14:textId="725F5C1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60,03%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5CA17F2" w14:textId="4F5DC99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60,03%</w:t>
            </w:r>
          </w:p>
        </w:tc>
      </w:tr>
      <w:tr w:rsidR="00E22791" w:rsidRPr="00E22791" w14:paraId="3EF940FB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ED2A2E9" w14:textId="7B3EB32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OBJEKATA U VLASNIŠTVU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C0C871" w14:textId="2F6AB99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166.690,00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D68460" w14:textId="2C5E2C6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166.690,00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A10AF3" w14:textId="33DAF3E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106.956,60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2DEF56" w14:textId="71CC393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64,16%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D436EAA" w14:textId="42BAD6D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64,16%</w:t>
            </w:r>
          </w:p>
        </w:tc>
      </w:tr>
      <w:tr w:rsidR="00E22791" w:rsidRPr="00E22791" w14:paraId="0D78912F" w14:textId="77777777" w:rsidTr="00E22791">
        <w:tc>
          <w:tcPr>
            <w:tcW w:w="4211" w:type="dxa"/>
            <w:shd w:val="clear" w:color="auto" w:fill="CBFFCB"/>
          </w:tcPr>
          <w:p w14:paraId="38862E16" w14:textId="65666A9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EA2CA3A" w14:textId="2513739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166.690,00</w:t>
            </w:r>
          </w:p>
        </w:tc>
        <w:tc>
          <w:tcPr>
            <w:tcW w:w="1300" w:type="dxa"/>
            <w:shd w:val="clear" w:color="auto" w:fill="CBFFCB"/>
          </w:tcPr>
          <w:p w14:paraId="1634CA72" w14:textId="7645B70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166.690,00</w:t>
            </w:r>
          </w:p>
        </w:tc>
        <w:tc>
          <w:tcPr>
            <w:tcW w:w="1300" w:type="dxa"/>
            <w:shd w:val="clear" w:color="auto" w:fill="CBFFCB"/>
          </w:tcPr>
          <w:p w14:paraId="024733CF" w14:textId="6B8A6AB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106.956,60</w:t>
            </w:r>
          </w:p>
        </w:tc>
        <w:tc>
          <w:tcPr>
            <w:tcW w:w="960" w:type="dxa"/>
            <w:shd w:val="clear" w:color="auto" w:fill="CBFFCB"/>
          </w:tcPr>
          <w:p w14:paraId="009B4F1D" w14:textId="382CE81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64,16%</w:t>
            </w:r>
          </w:p>
        </w:tc>
        <w:tc>
          <w:tcPr>
            <w:tcW w:w="960" w:type="dxa"/>
            <w:shd w:val="clear" w:color="auto" w:fill="CBFFCB"/>
          </w:tcPr>
          <w:p w14:paraId="6136C6E1" w14:textId="2DD08CB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64,16%</w:t>
            </w:r>
          </w:p>
        </w:tc>
      </w:tr>
      <w:tr w:rsidR="00E22791" w:rsidRPr="00E22791" w14:paraId="2EB11F9A" w14:textId="77777777" w:rsidTr="00E22791">
        <w:tc>
          <w:tcPr>
            <w:tcW w:w="4211" w:type="dxa"/>
            <w:shd w:val="clear" w:color="auto" w:fill="F2F2F2"/>
          </w:tcPr>
          <w:p w14:paraId="42A83732" w14:textId="5C16168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5A6416" w14:textId="566C4DF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166.690,00</w:t>
            </w:r>
          </w:p>
        </w:tc>
        <w:tc>
          <w:tcPr>
            <w:tcW w:w="1300" w:type="dxa"/>
            <w:shd w:val="clear" w:color="auto" w:fill="F2F2F2"/>
          </w:tcPr>
          <w:p w14:paraId="08BE818D" w14:textId="13F779F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166.690,00</w:t>
            </w:r>
          </w:p>
        </w:tc>
        <w:tc>
          <w:tcPr>
            <w:tcW w:w="1300" w:type="dxa"/>
            <w:shd w:val="clear" w:color="auto" w:fill="F2F2F2"/>
          </w:tcPr>
          <w:p w14:paraId="0F7CC4BC" w14:textId="180E908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106.956,60</w:t>
            </w:r>
          </w:p>
        </w:tc>
        <w:tc>
          <w:tcPr>
            <w:tcW w:w="960" w:type="dxa"/>
            <w:shd w:val="clear" w:color="auto" w:fill="F2F2F2"/>
          </w:tcPr>
          <w:p w14:paraId="409410DA" w14:textId="01CC8EA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64,16%</w:t>
            </w:r>
          </w:p>
        </w:tc>
        <w:tc>
          <w:tcPr>
            <w:tcW w:w="960" w:type="dxa"/>
            <w:shd w:val="clear" w:color="auto" w:fill="F2F2F2"/>
          </w:tcPr>
          <w:p w14:paraId="0B5749A6" w14:textId="1F8941D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64,16%</w:t>
            </w:r>
          </w:p>
        </w:tc>
      </w:tr>
      <w:tr w:rsidR="00E22791" w:rsidRPr="00E22791" w14:paraId="3503747C" w14:textId="77777777" w:rsidTr="00E22791">
        <w:tc>
          <w:tcPr>
            <w:tcW w:w="4211" w:type="dxa"/>
            <w:shd w:val="clear" w:color="auto" w:fill="F2F2F2"/>
          </w:tcPr>
          <w:p w14:paraId="28031AA6" w14:textId="60987A7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A220C87" w14:textId="549ECA4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166.690,00</w:t>
            </w:r>
          </w:p>
        </w:tc>
        <w:tc>
          <w:tcPr>
            <w:tcW w:w="1300" w:type="dxa"/>
            <w:shd w:val="clear" w:color="auto" w:fill="F2F2F2"/>
          </w:tcPr>
          <w:p w14:paraId="27474FB1" w14:textId="6AC39FB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166.690,00</w:t>
            </w:r>
          </w:p>
        </w:tc>
        <w:tc>
          <w:tcPr>
            <w:tcW w:w="1300" w:type="dxa"/>
            <w:shd w:val="clear" w:color="auto" w:fill="F2F2F2"/>
          </w:tcPr>
          <w:p w14:paraId="75C8F910" w14:textId="6DD44F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106.956,60</w:t>
            </w:r>
          </w:p>
        </w:tc>
        <w:tc>
          <w:tcPr>
            <w:tcW w:w="960" w:type="dxa"/>
            <w:shd w:val="clear" w:color="auto" w:fill="F2F2F2"/>
          </w:tcPr>
          <w:p w14:paraId="3A07CAC2" w14:textId="050B4CB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64,16%</w:t>
            </w:r>
          </w:p>
        </w:tc>
        <w:tc>
          <w:tcPr>
            <w:tcW w:w="960" w:type="dxa"/>
            <w:shd w:val="clear" w:color="auto" w:fill="F2F2F2"/>
          </w:tcPr>
          <w:p w14:paraId="57FA3656" w14:textId="1D8B71B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64,16%</w:t>
            </w:r>
          </w:p>
        </w:tc>
      </w:tr>
      <w:tr w:rsidR="00E22791" w:rsidRPr="00E22791" w14:paraId="69833B87" w14:textId="77777777" w:rsidTr="00E22791">
        <w:tc>
          <w:tcPr>
            <w:tcW w:w="4211" w:type="dxa"/>
            <w:shd w:val="clear" w:color="auto" w:fill="F2F2F2"/>
          </w:tcPr>
          <w:p w14:paraId="65010801" w14:textId="6A8FA1D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39CF27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70EB2D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EFECCC" w14:textId="2341130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15.643,83</w:t>
            </w:r>
          </w:p>
        </w:tc>
        <w:tc>
          <w:tcPr>
            <w:tcW w:w="960" w:type="dxa"/>
            <w:shd w:val="clear" w:color="auto" w:fill="F2F2F2"/>
          </w:tcPr>
          <w:p w14:paraId="445C304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FB4789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A760AC7" w14:textId="77777777" w:rsidTr="00E22791">
        <w:tc>
          <w:tcPr>
            <w:tcW w:w="4211" w:type="dxa"/>
          </w:tcPr>
          <w:p w14:paraId="5598C4E4" w14:textId="1D886F0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60C63F8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813DE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305813" w14:textId="1618276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13.046,64</w:t>
            </w:r>
          </w:p>
        </w:tc>
        <w:tc>
          <w:tcPr>
            <w:tcW w:w="960" w:type="dxa"/>
          </w:tcPr>
          <w:p w14:paraId="7EAFC19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7A2C54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04C0719" w14:textId="77777777" w:rsidTr="00E22791">
        <w:tc>
          <w:tcPr>
            <w:tcW w:w="4211" w:type="dxa"/>
          </w:tcPr>
          <w:p w14:paraId="16366CCB" w14:textId="5FB922F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40F86BC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4BAEC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7DAB78" w14:textId="5C7E881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2.597,19</w:t>
            </w:r>
          </w:p>
        </w:tc>
        <w:tc>
          <w:tcPr>
            <w:tcW w:w="960" w:type="dxa"/>
          </w:tcPr>
          <w:p w14:paraId="5727C88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C44A3C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85C6A58" w14:textId="77777777" w:rsidTr="00E22791">
        <w:tc>
          <w:tcPr>
            <w:tcW w:w="4211" w:type="dxa"/>
            <w:shd w:val="clear" w:color="auto" w:fill="F2F2F2"/>
          </w:tcPr>
          <w:p w14:paraId="3477E3F5" w14:textId="6C6896E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670EDE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6427E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E5B0F4C" w14:textId="0371C2B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74.102,15</w:t>
            </w:r>
          </w:p>
        </w:tc>
        <w:tc>
          <w:tcPr>
            <w:tcW w:w="960" w:type="dxa"/>
            <w:shd w:val="clear" w:color="auto" w:fill="F2F2F2"/>
          </w:tcPr>
          <w:p w14:paraId="1666BCA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E60885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C03BBC5" w14:textId="77777777" w:rsidTr="00E22791">
        <w:tc>
          <w:tcPr>
            <w:tcW w:w="4211" w:type="dxa"/>
          </w:tcPr>
          <w:p w14:paraId="0CE30447" w14:textId="66476E5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C27C84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3AECE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9F8B92" w14:textId="5D60466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52.967,18</w:t>
            </w:r>
          </w:p>
        </w:tc>
        <w:tc>
          <w:tcPr>
            <w:tcW w:w="960" w:type="dxa"/>
          </w:tcPr>
          <w:p w14:paraId="1BBA539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625323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1B690E7" w14:textId="77777777" w:rsidTr="00E22791">
        <w:tc>
          <w:tcPr>
            <w:tcW w:w="4211" w:type="dxa"/>
          </w:tcPr>
          <w:p w14:paraId="21718709" w14:textId="73E1C53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B56348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299A6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150ADB" w14:textId="3757738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21.134,97</w:t>
            </w:r>
          </w:p>
        </w:tc>
        <w:tc>
          <w:tcPr>
            <w:tcW w:w="960" w:type="dxa"/>
          </w:tcPr>
          <w:p w14:paraId="1A4E383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5CE985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253B63B" w14:textId="77777777" w:rsidTr="00E22791">
        <w:tc>
          <w:tcPr>
            <w:tcW w:w="4211" w:type="dxa"/>
          </w:tcPr>
          <w:p w14:paraId="03B09076" w14:textId="7082DD2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27A2A5F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C677F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F56855" w14:textId="676A4A2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B0510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521F22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27B69733" w14:textId="77777777" w:rsidTr="00E22791">
        <w:tc>
          <w:tcPr>
            <w:tcW w:w="4211" w:type="dxa"/>
            <w:shd w:val="clear" w:color="auto" w:fill="F2F2F2"/>
          </w:tcPr>
          <w:p w14:paraId="188D82B9" w14:textId="22D3549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7DCB0F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87D278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624A4C" w14:textId="2060451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17.210,62</w:t>
            </w:r>
          </w:p>
        </w:tc>
        <w:tc>
          <w:tcPr>
            <w:tcW w:w="960" w:type="dxa"/>
            <w:shd w:val="clear" w:color="auto" w:fill="F2F2F2"/>
          </w:tcPr>
          <w:p w14:paraId="39C920C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3FC0E1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04C48CC" w14:textId="77777777" w:rsidTr="00E22791">
        <w:tc>
          <w:tcPr>
            <w:tcW w:w="4211" w:type="dxa"/>
          </w:tcPr>
          <w:p w14:paraId="04D1D57C" w14:textId="6991A4B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00F7A92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20EC0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0A83A2" w14:textId="136985F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4.808,52</w:t>
            </w:r>
          </w:p>
        </w:tc>
        <w:tc>
          <w:tcPr>
            <w:tcW w:w="960" w:type="dxa"/>
          </w:tcPr>
          <w:p w14:paraId="4868B5A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40E367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9A36BC1" w14:textId="77777777" w:rsidTr="00E22791">
        <w:tc>
          <w:tcPr>
            <w:tcW w:w="4211" w:type="dxa"/>
          </w:tcPr>
          <w:p w14:paraId="31BEBEE5" w14:textId="3D69B57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7DAE24F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CD1D6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EDD40F" w14:textId="1B6259D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4.541,65</w:t>
            </w:r>
          </w:p>
        </w:tc>
        <w:tc>
          <w:tcPr>
            <w:tcW w:w="960" w:type="dxa"/>
          </w:tcPr>
          <w:p w14:paraId="55ECFC8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FA14A1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E5248C2" w14:textId="77777777" w:rsidTr="00E22791">
        <w:tc>
          <w:tcPr>
            <w:tcW w:w="4211" w:type="dxa"/>
          </w:tcPr>
          <w:p w14:paraId="61DFB12E" w14:textId="65BE34C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D9D18D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CDBB0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8BEE3A" w14:textId="4CFAE11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7.860,45</w:t>
            </w:r>
          </w:p>
        </w:tc>
        <w:tc>
          <w:tcPr>
            <w:tcW w:w="960" w:type="dxa"/>
          </w:tcPr>
          <w:p w14:paraId="443F116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28B1FD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6D8FA98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0095191" w14:textId="5D12776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DODATNA ULAGANJA NA OBJEKTIMA U VLASNIŠTVU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8B0602" w14:textId="287B909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726EDD" w14:textId="2767F45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1402F4" w14:textId="5A145EA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37.698,16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C22F59" w14:textId="5A80125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69,81%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9F219B" w14:textId="7E4CA67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69,81%</w:t>
            </w:r>
          </w:p>
        </w:tc>
      </w:tr>
      <w:tr w:rsidR="00E22791" w:rsidRPr="00E22791" w14:paraId="266F2667" w14:textId="77777777" w:rsidTr="00E22791">
        <w:tc>
          <w:tcPr>
            <w:tcW w:w="4211" w:type="dxa"/>
            <w:shd w:val="clear" w:color="auto" w:fill="CBFFCB"/>
          </w:tcPr>
          <w:p w14:paraId="30FAA339" w14:textId="11210B0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A54854C" w14:textId="3BB185B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CBFFCB"/>
          </w:tcPr>
          <w:p w14:paraId="378A61F1" w14:textId="24641D8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CBFFCB"/>
          </w:tcPr>
          <w:p w14:paraId="52DC3045" w14:textId="2FCD2ED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17.375,00</w:t>
            </w:r>
          </w:p>
        </w:tc>
        <w:tc>
          <w:tcPr>
            <w:tcW w:w="960" w:type="dxa"/>
            <w:shd w:val="clear" w:color="auto" w:fill="CBFFCB"/>
          </w:tcPr>
          <w:p w14:paraId="6434991C" w14:textId="6D8AB86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72,40%</w:t>
            </w:r>
          </w:p>
        </w:tc>
        <w:tc>
          <w:tcPr>
            <w:tcW w:w="960" w:type="dxa"/>
            <w:shd w:val="clear" w:color="auto" w:fill="CBFFCB"/>
          </w:tcPr>
          <w:p w14:paraId="50E2C367" w14:textId="7DD25B5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72,40%</w:t>
            </w:r>
          </w:p>
        </w:tc>
      </w:tr>
      <w:tr w:rsidR="00E22791" w:rsidRPr="00E22791" w14:paraId="23EE344D" w14:textId="77777777" w:rsidTr="00E22791">
        <w:tc>
          <w:tcPr>
            <w:tcW w:w="4211" w:type="dxa"/>
            <w:shd w:val="clear" w:color="auto" w:fill="F2F2F2"/>
          </w:tcPr>
          <w:p w14:paraId="4C85E688" w14:textId="045921D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7E9BC82" w14:textId="6A7369C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6CF1B48B" w14:textId="68AEC89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0FA8393A" w14:textId="14534BD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17.375,00</w:t>
            </w:r>
          </w:p>
        </w:tc>
        <w:tc>
          <w:tcPr>
            <w:tcW w:w="960" w:type="dxa"/>
            <w:shd w:val="clear" w:color="auto" w:fill="F2F2F2"/>
          </w:tcPr>
          <w:p w14:paraId="43A81BF2" w14:textId="5A92176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72,40%</w:t>
            </w:r>
          </w:p>
        </w:tc>
        <w:tc>
          <w:tcPr>
            <w:tcW w:w="960" w:type="dxa"/>
            <w:shd w:val="clear" w:color="auto" w:fill="F2F2F2"/>
          </w:tcPr>
          <w:p w14:paraId="2344DD65" w14:textId="3199AF0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72,40%</w:t>
            </w:r>
          </w:p>
        </w:tc>
      </w:tr>
      <w:tr w:rsidR="00E22791" w:rsidRPr="00E22791" w14:paraId="7715F23F" w14:textId="77777777" w:rsidTr="00E22791">
        <w:tc>
          <w:tcPr>
            <w:tcW w:w="4211" w:type="dxa"/>
            <w:shd w:val="clear" w:color="auto" w:fill="F2F2F2"/>
          </w:tcPr>
          <w:p w14:paraId="11C39271" w14:textId="1FFB422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6D5A51D" w14:textId="05251E3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1D2BF585" w14:textId="7C060F1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3A76BAB2" w14:textId="0F7D7B5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17.375,00</w:t>
            </w:r>
          </w:p>
        </w:tc>
        <w:tc>
          <w:tcPr>
            <w:tcW w:w="960" w:type="dxa"/>
            <w:shd w:val="clear" w:color="auto" w:fill="F2F2F2"/>
          </w:tcPr>
          <w:p w14:paraId="77E50E29" w14:textId="5BF0681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72,40%</w:t>
            </w:r>
          </w:p>
        </w:tc>
        <w:tc>
          <w:tcPr>
            <w:tcW w:w="960" w:type="dxa"/>
            <w:shd w:val="clear" w:color="auto" w:fill="F2F2F2"/>
          </w:tcPr>
          <w:p w14:paraId="295D3062" w14:textId="30D5B41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72,40%</w:t>
            </w:r>
          </w:p>
        </w:tc>
      </w:tr>
      <w:tr w:rsidR="00E22791" w:rsidRPr="00E22791" w14:paraId="603E09B9" w14:textId="77777777" w:rsidTr="00E22791">
        <w:tc>
          <w:tcPr>
            <w:tcW w:w="4211" w:type="dxa"/>
            <w:shd w:val="clear" w:color="auto" w:fill="F2F2F2"/>
          </w:tcPr>
          <w:p w14:paraId="572B9F2A" w14:textId="4707E60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3F85F94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1B81B2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EF5F677" w14:textId="15119DD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17.375,00</w:t>
            </w:r>
          </w:p>
        </w:tc>
        <w:tc>
          <w:tcPr>
            <w:tcW w:w="960" w:type="dxa"/>
            <w:shd w:val="clear" w:color="auto" w:fill="F2F2F2"/>
          </w:tcPr>
          <w:p w14:paraId="1CFD0A8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289819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01AC422" w14:textId="77777777" w:rsidTr="00E22791">
        <w:tc>
          <w:tcPr>
            <w:tcW w:w="4211" w:type="dxa"/>
          </w:tcPr>
          <w:p w14:paraId="144BA02B" w14:textId="6DE2FD3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344C4F7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904FE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56576A" w14:textId="38189E3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17.375,00</w:t>
            </w:r>
          </w:p>
        </w:tc>
        <w:tc>
          <w:tcPr>
            <w:tcW w:w="960" w:type="dxa"/>
          </w:tcPr>
          <w:p w14:paraId="5864592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CBCBFE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6B2F046" w14:textId="77777777" w:rsidTr="00E22791">
        <w:tc>
          <w:tcPr>
            <w:tcW w:w="4211" w:type="dxa"/>
            <w:shd w:val="clear" w:color="auto" w:fill="CBFFCB"/>
          </w:tcPr>
          <w:p w14:paraId="54BDDDFB" w14:textId="79B8992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2F9D77A" w14:textId="39D934D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5CC2F60" w14:textId="5CCC8EF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542375D" w14:textId="2E96884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20.323,16</w:t>
            </w:r>
          </w:p>
        </w:tc>
        <w:tc>
          <w:tcPr>
            <w:tcW w:w="960" w:type="dxa"/>
            <w:shd w:val="clear" w:color="auto" w:fill="CBFFCB"/>
          </w:tcPr>
          <w:p w14:paraId="6852BB2E" w14:textId="5FF6FC1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67,74%</w:t>
            </w:r>
          </w:p>
        </w:tc>
        <w:tc>
          <w:tcPr>
            <w:tcW w:w="960" w:type="dxa"/>
            <w:shd w:val="clear" w:color="auto" w:fill="CBFFCB"/>
          </w:tcPr>
          <w:p w14:paraId="48E3D017" w14:textId="2132A2B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67,74%</w:t>
            </w:r>
          </w:p>
        </w:tc>
      </w:tr>
      <w:tr w:rsidR="00E22791" w:rsidRPr="00E22791" w14:paraId="66821B48" w14:textId="77777777" w:rsidTr="00E22791">
        <w:tc>
          <w:tcPr>
            <w:tcW w:w="4211" w:type="dxa"/>
            <w:shd w:val="clear" w:color="auto" w:fill="F2F2F2"/>
          </w:tcPr>
          <w:p w14:paraId="1A412AA9" w14:textId="285D8AC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10E4366" w14:textId="27A0A95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B3C8E20" w14:textId="598C396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D2534F2" w14:textId="738402D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20.323,16</w:t>
            </w:r>
          </w:p>
        </w:tc>
        <w:tc>
          <w:tcPr>
            <w:tcW w:w="960" w:type="dxa"/>
            <w:shd w:val="clear" w:color="auto" w:fill="F2F2F2"/>
          </w:tcPr>
          <w:p w14:paraId="276D0128" w14:textId="2A6E79D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67,74%</w:t>
            </w:r>
          </w:p>
        </w:tc>
        <w:tc>
          <w:tcPr>
            <w:tcW w:w="960" w:type="dxa"/>
            <w:shd w:val="clear" w:color="auto" w:fill="F2F2F2"/>
          </w:tcPr>
          <w:p w14:paraId="1BD21BD2" w14:textId="6B45886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67,74%</w:t>
            </w:r>
          </w:p>
        </w:tc>
      </w:tr>
      <w:tr w:rsidR="00E22791" w:rsidRPr="00E22791" w14:paraId="3475746F" w14:textId="77777777" w:rsidTr="00E22791">
        <w:tc>
          <w:tcPr>
            <w:tcW w:w="4211" w:type="dxa"/>
            <w:shd w:val="clear" w:color="auto" w:fill="F2F2F2"/>
          </w:tcPr>
          <w:p w14:paraId="695A2E31" w14:textId="190083F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43AAF594" w14:textId="43D46D8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09BF833" w14:textId="477BC8F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A8D704D" w14:textId="72D9602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20.323,16</w:t>
            </w:r>
          </w:p>
        </w:tc>
        <w:tc>
          <w:tcPr>
            <w:tcW w:w="960" w:type="dxa"/>
            <w:shd w:val="clear" w:color="auto" w:fill="F2F2F2"/>
          </w:tcPr>
          <w:p w14:paraId="2F1A2785" w14:textId="184BA43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67,74%</w:t>
            </w:r>
          </w:p>
        </w:tc>
        <w:tc>
          <w:tcPr>
            <w:tcW w:w="960" w:type="dxa"/>
            <w:shd w:val="clear" w:color="auto" w:fill="F2F2F2"/>
          </w:tcPr>
          <w:p w14:paraId="196AE239" w14:textId="28E8CF2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67,74%</w:t>
            </w:r>
          </w:p>
        </w:tc>
      </w:tr>
      <w:tr w:rsidR="00E22791" w:rsidRPr="00E22791" w14:paraId="1CC7D81A" w14:textId="77777777" w:rsidTr="00E22791">
        <w:tc>
          <w:tcPr>
            <w:tcW w:w="4211" w:type="dxa"/>
            <w:shd w:val="clear" w:color="auto" w:fill="F2F2F2"/>
          </w:tcPr>
          <w:p w14:paraId="3C0F1866" w14:textId="39BA0DE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2A27E53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792030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78A9097" w14:textId="31B5049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20.323,16</w:t>
            </w:r>
          </w:p>
        </w:tc>
        <w:tc>
          <w:tcPr>
            <w:tcW w:w="960" w:type="dxa"/>
            <w:shd w:val="clear" w:color="auto" w:fill="F2F2F2"/>
          </w:tcPr>
          <w:p w14:paraId="39D9A60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DC43F9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A464C98" w14:textId="77777777" w:rsidTr="00E22791">
        <w:tc>
          <w:tcPr>
            <w:tcW w:w="4211" w:type="dxa"/>
          </w:tcPr>
          <w:p w14:paraId="61DEA0EE" w14:textId="35F5326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34D0C4E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1E576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0B54C5" w14:textId="1A9C0C7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20.323,16</w:t>
            </w:r>
          </w:p>
        </w:tc>
        <w:tc>
          <w:tcPr>
            <w:tcW w:w="960" w:type="dxa"/>
          </w:tcPr>
          <w:p w14:paraId="00BFE15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C33621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FA8E9C0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DBC0A4D" w14:textId="5E1C1E9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OPREMANJE OBJEKATA U VLASNIŠTVU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E4274F" w14:textId="77CEC81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C4B46C" w14:textId="52DF2BD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4A9250" w14:textId="56A2B3E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10.659,96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DBE34D" w14:textId="3ADC46A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23,85%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EABCB74" w14:textId="2F8EAB0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23,85%</w:t>
            </w:r>
          </w:p>
        </w:tc>
      </w:tr>
      <w:tr w:rsidR="00E22791" w:rsidRPr="00E22791" w14:paraId="6AE33951" w14:textId="77777777" w:rsidTr="00E22791">
        <w:tc>
          <w:tcPr>
            <w:tcW w:w="4211" w:type="dxa"/>
            <w:shd w:val="clear" w:color="auto" w:fill="CBFFCB"/>
          </w:tcPr>
          <w:p w14:paraId="454FD5DC" w14:textId="2A1AD9D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2CC2952" w14:textId="6323682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44.700,00</w:t>
            </w:r>
          </w:p>
        </w:tc>
        <w:tc>
          <w:tcPr>
            <w:tcW w:w="1300" w:type="dxa"/>
            <w:shd w:val="clear" w:color="auto" w:fill="CBFFCB"/>
          </w:tcPr>
          <w:p w14:paraId="0D5A04CF" w14:textId="605FFE6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44.700,00</w:t>
            </w:r>
          </w:p>
        </w:tc>
        <w:tc>
          <w:tcPr>
            <w:tcW w:w="1300" w:type="dxa"/>
            <w:shd w:val="clear" w:color="auto" w:fill="CBFFCB"/>
          </w:tcPr>
          <w:p w14:paraId="517740C1" w14:textId="5DAFABE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10.659,96</w:t>
            </w:r>
          </w:p>
        </w:tc>
        <w:tc>
          <w:tcPr>
            <w:tcW w:w="960" w:type="dxa"/>
            <w:shd w:val="clear" w:color="auto" w:fill="CBFFCB"/>
          </w:tcPr>
          <w:p w14:paraId="66FC17DC" w14:textId="3761B73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23,85%</w:t>
            </w:r>
          </w:p>
        </w:tc>
        <w:tc>
          <w:tcPr>
            <w:tcW w:w="960" w:type="dxa"/>
            <w:shd w:val="clear" w:color="auto" w:fill="CBFFCB"/>
          </w:tcPr>
          <w:p w14:paraId="702C3467" w14:textId="3ABFC3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23,85%</w:t>
            </w:r>
          </w:p>
        </w:tc>
      </w:tr>
      <w:tr w:rsidR="00E22791" w:rsidRPr="00E22791" w14:paraId="54EABA94" w14:textId="77777777" w:rsidTr="00E22791">
        <w:tc>
          <w:tcPr>
            <w:tcW w:w="4211" w:type="dxa"/>
            <w:shd w:val="clear" w:color="auto" w:fill="F2F2F2"/>
          </w:tcPr>
          <w:p w14:paraId="77379595" w14:textId="4C04A64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726320" w14:textId="696B6B1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01518EFB" w14:textId="58F97E1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0E6EA2F" w14:textId="766745E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630,38</w:t>
            </w:r>
          </w:p>
        </w:tc>
        <w:tc>
          <w:tcPr>
            <w:tcW w:w="960" w:type="dxa"/>
            <w:shd w:val="clear" w:color="auto" w:fill="F2F2F2"/>
          </w:tcPr>
          <w:p w14:paraId="25B2CCFE" w14:textId="72F1409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10,51%</w:t>
            </w:r>
          </w:p>
        </w:tc>
        <w:tc>
          <w:tcPr>
            <w:tcW w:w="960" w:type="dxa"/>
            <w:shd w:val="clear" w:color="auto" w:fill="F2F2F2"/>
          </w:tcPr>
          <w:p w14:paraId="576EE8ED" w14:textId="2C4828B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10,51%</w:t>
            </w:r>
          </w:p>
        </w:tc>
      </w:tr>
      <w:tr w:rsidR="00E22791" w:rsidRPr="00E22791" w14:paraId="1B4933A5" w14:textId="77777777" w:rsidTr="00E22791">
        <w:tc>
          <w:tcPr>
            <w:tcW w:w="4211" w:type="dxa"/>
            <w:shd w:val="clear" w:color="auto" w:fill="F2F2F2"/>
          </w:tcPr>
          <w:p w14:paraId="6267C747" w14:textId="624F03E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254CA81" w14:textId="0C5683C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49E99D4A" w14:textId="6E0A134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22440556" w14:textId="139173A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630,38</w:t>
            </w:r>
          </w:p>
        </w:tc>
        <w:tc>
          <w:tcPr>
            <w:tcW w:w="960" w:type="dxa"/>
            <w:shd w:val="clear" w:color="auto" w:fill="F2F2F2"/>
          </w:tcPr>
          <w:p w14:paraId="268D8BD6" w14:textId="4E0F0C8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10,51%</w:t>
            </w:r>
          </w:p>
        </w:tc>
        <w:tc>
          <w:tcPr>
            <w:tcW w:w="960" w:type="dxa"/>
            <w:shd w:val="clear" w:color="auto" w:fill="F2F2F2"/>
          </w:tcPr>
          <w:p w14:paraId="1F3A512F" w14:textId="325FC99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10,51%</w:t>
            </w:r>
          </w:p>
        </w:tc>
      </w:tr>
      <w:tr w:rsidR="00E22791" w:rsidRPr="00E22791" w14:paraId="70765118" w14:textId="77777777" w:rsidTr="00E22791">
        <w:tc>
          <w:tcPr>
            <w:tcW w:w="4211" w:type="dxa"/>
            <w:shd w:val="clear" w:color="auto" w:fill="F2F2F2"/>
          </w:tcPr>
          <w:p w14:paraId="25F6B49A" w14:textId="0612045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47B49C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8C9CB8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091E664" w14:textId="7C3DA34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630,38</w:t>
            </w:r>
          </w:p>
        </w:tc>
        <w:tc>
          <w:tcPr>
            <w:tcW w:w="960" w:type="dxa"/>
            <w:shd w:val="clear" w:color="auto" w:fill="F2F2F2"/>
          </w:tcPr>
          <w:p w14:paraId="384056D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74FEE5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3224281" w14:textId="77777777" w:rsidTr="00E22791">
        <w:tc>
          <w:tcPr>
            <w:tcW w:w="4211" w:type="dxa"/>
          </w:tcPr>
          <w:p w14:paraId="3EB8A3C0" w14:textId="645E3DF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4C6EDED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67624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330468" w14:textId="0E7CAE5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630,38</w:t>
            </w:r>
          </w:p>
        </w:tc>
        <w:tc>
          <w:tcPr>
            <w:tcW w:w="960" w:type="dxa"/>
          </w:tcPr>
          <w:p w14:paraId="493CDAD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EA4CB9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8FA6FEE" w14:textId="77777777" w:rsidTr="00E22791">
        <w:tc>
          <w:tcPr>
            <w:tcW w:w="4211" w:type="dxa"/>
            <w:shd w:val="clear" w:color="auto" w:fill="F2F2F2"/>
          </w:tcPr>
          <w:p w14:paraId="1875AA6E" w14:textId="1AA4E2D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1802B4" w14:textId="429F22B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38.700,00</w:t>
            </w:r>
          </w:p>
        </w:tc>
        <w:tc>
          <w:tcPr>
            <w:tcW w:w="1300" w:type="dxa"/>
            <w:shd w:val="clear" w:color="auto" w:fill="F2F2F2"/>
          </w:tcPr>
          <w:p w14:paraId="352CB98D" w14:textId="6E04247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38.700,00</w:t>
            </w:r>
          </w:p>
        </w:tc>
        <w:tc>
          <w:tcPr>
            <w:tcW w:w="1300" w:type="dxa"/>
            <w:shd w:val="clear" w:color="auto" w:fill="F2F2F2"/>
          </w:tcPr>
          <w:p w14:paraId="0FD725BA" w14:textId="2FF8D75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10.029,58</w:t>
            </w:r>
          </w:p>
        </w:tc>
        <w:tc>
          <w:tcPr>
            <w:tcW w:w="960" w:type="dxa"/>
            <w:shd w:val="clear" w:color="auto" w:fill="F2F2F2"/>
          </w:tcPr>
          <w:p w14:paraId="4BCEF955" w14:textId="78699E8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25,92%</w:t>
            </w:r>
          </w:p>
        </w:tc>
        <w:tc>
          <w:tcPr>
            <w:tcW w:w="960" w:type="dxa"/>
            <w:shd w:val="clear" w:color="auto" w:fill="F2F2F2"/>
          </w:tcPr>
          <w:p w14:paraId="5E400486" w14:textId="06F3D2A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25,92%</w:t>
            </w:r>
          </w:p>
        </w:tc>
      </w:tr>
      <w:tr w:rsidR="00E22791" w:rsidRPr="00E22791" w14:paraId="6809E39C" w14:textId="77777777" w:rsidTr="00E22791">
        <w:tc>
          <w:tcPr>
            <w:tcW w:w="4211" w:type="dxa"/>
            <w:shd w:val="clear" w:color="auto" w:fill="F2F2F2"/>
          </w:tcPr>
          <w:p w14:paraId="00B27D36" w14:textId="5E6DD95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A7A3BA9" w14:textId="3738FB7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38.700,00</w:t>
            </w:r>
          </w:p>
        </w:tc>
        <w:tc>
          <w:tcPr>
            <w:tcW w:w="1300" w:type="dxa"/>
            <w:shd w:val="clear" w:color="auto" w:fill="F2F2F2"/>
          </w:tcPr>
          <w:p w14:paraId="1E4FA155" w14:textId="2013B19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38.700,00</w:t>
            </w:r>
          </w:p>
        </w:tc>
        <w:tc>
          <w:tcPr>
            <w:tcW w:w="1300" w:type="dxa"/>
            <w:shd w:val="clear" w:color="auto" w:fill="F2F2F2"/>
          </w:tcPr>
          <w:p w14:paraId="6FECFE23" w14:textId="2E8FB70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10.029,58</w:t>
            </w:r>
          </w:p>
        </w:tc>
        <w:tc>
          <w:tcPr>
            <w:tcW w:w="960" w:type="dxa"/>
            <w:shd w:val="clear" w:color="auto" w:fill="F2F2F2"/>
          </w:tcPr>
          <w:p w14:paraId="71DE70C2" w14:textId="5A6D7FF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25,92%</w:t>
            </w:r>
          </w:p>
        </w:tc>
        <w:tc>
          <w:tcPr>
            <w:tcW w:w="960" w:type="dxa"/>
            <w:shd w:val="clear" w:color="auto" w:fill="F2F2F2"/>
          </w:tcPr>
          <w:p w14:paraId="7D98BFFA" w14:textId="35D2898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25,92%</w:t>
            </w:r>
          </w:p>
        </w:tc>
      </w:tr>
      <w:tr w:rsidR="00E22791" w:rsidRPr="00E22791" w14:paraId="570901BF" w14:textId="77777777" w:rsidTr="00E22791">
        <w:tc>
          <w:tcPr>
            <w:tcW w:w="4211" w:type="dxa"/>
            <w:shd w:val="clear" w:color="auto" w:fill="F2F2F2"/>
          </w:tcPr>
          <w:p w14:paraId="241FF093" w14:textId="0F94F15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85CF37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0F61C8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B1A60A" w14:textId="5FFBD1E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10.029,58</w:t>
            </w:r>
          </w:p>
        </w:tc>
        <w:tc>
          <w:tcPr>
            <w:tcW w:w="960" w:type="dxa"/>
            <w:shd w:val="clear" w:color="auto" w:fill="F2F2F2"/>
          </w:tcPr>
          <w:p w14:paraId="663B812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3D7C0B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6D0F734" w14:textId="77777777" w:rsidTr="00E22791">
        <w:tc>
          <w:tcPr>
            <w:tcW w:w="4211" w:type="dxa"/>
          </w:tcPr>
          <w:p w14:paraId="42ED61B7" w14:textId="39A83AC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27CA831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1412D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23F495" w14:textId="05E43A5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2.919,90</w:t>
            </w:r>
          </w:p>
        </w:tc>
        <w:tc>
          <w:tcPr>
            <w:tcW w:w="960" w:type="dxa"/>
          </w:tcPr>
          <w:p w14:paraId="5E6AEB9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6DCFC8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E2A465D" w14:textId="77777777" w:rsidTr="00E22791">
        <w:tc>
          <w:tcPr>
            <w:tcW w:w="4211" w:type="dxa"/>
          </w:tcPr>
          <w:p w14:paraId="43D136B3" w14:textId="66DA4C0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4C2C549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B6A78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4500F8" w14:textId="5FA2A3B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742DC4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B0A1DE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3A4476C" w14:textId="77777777" w:rsidTr="00E22791">
        <w:tc>
          <w:tcPr>
            <w:tcW w:w="4211" w:type="dxa"/>
          </w:tcPr>
          <w:p w14:paraId="273B6D5A" w14:textId="5054B67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2DDEE7D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7019C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9929B3" w14:textId="5CE941A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3.657,68</w:t>
            </w:r>
          </w:p>
        </w:tc>
        <w:tc>
          <w:tcPr>
            <w:tcW w:w="960" w:type="dxa"/>
          </w:tcPr>
          <w:p w14:paraId="6CE1AC6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89F559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22EE935" w14:textId="77777777" w:rsidTr="00E22791">
        <w:tc>
          <w:tcPr>
            <w:tcW w:w="4211" w:type="dxa"/>
          </w:tcPr>
          <w:p w14:paraId="7D397199" w14:textId="3CB5799C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4226 Sportska i glazbena oprema</w:t>
            </w:r>
          </w:p>
        </w:tc>
        <w:tc>
          <w:tcPr>
            <w:tcW w:w="1300" w:type="dxa"/>
          </w:tcPr>
          <w:p w14:paraId="1FC7ED1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DEBA5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A027B3" w14:textId="190729F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1.327,00</w:t>
            </w:r>
          </w:p>
        </w:tc>
        <w:tc>
          <w:tcPr>
            <w:tcW w:w="960" w:type="dxa"/>
          </w:tcPr>
          <w:p w14:paraId="751FD46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124F74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2C539AA" w14:textId="77777777" w:rsidTr="00E22791">
        <w:tc>
          <w:tcPr>
            <w:tcW w:w="4211" w:type="dxa"/>
          </w:tcPr>
          <w:p w14:paraId="2FC13B41" w14:textId="3341EA7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30AE7C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6BB6B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4D14AB" w14:textId="02CD1B3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2.125,00</w:t>
            </w:r>
          </w:p>
        </w:tc>
        <w:tc>
          <w:tcPr>
            <w:tcW w:w="960" w:type="dxa"/>
          </w:tcPr>
          <w:p w14:paraId="1F1ED8F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D75297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256DD67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F1AF978" w14:textId="697891E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IZGRADNJA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E17391" w14:textId="5181604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1B6F00" w14:textId="6B580B3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7E0701" w14:textId="2BB415E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DF6716" w14:textId="36B80FD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98299E5" w14:textId="4E43657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22791" w:rsidRPr="00E22791" w14:paraId="688CC33D" w14:textId="77777777" w:rsidTr="00E22791">
        <w:tc>
          <w:tcPr>
            <w:tcW w:w="4211" w:type="dxa"/>
            <w:shd w:val="clear" w:color="auto" w:fill="CBFFCB"/>
          </w:tcPr>
          <w:p w14:paraId="1EEF4184" w14:textId="7B2ADE2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5BB121B8" w14:textId="3698E2E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5677599" w14:textId="2245408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D173BAF" w14:textId="55C99D5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5F597EE4" w14:textId="32A5D6B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765D443" w14:textId="1F2B089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22791" w:rsidRPr="00E22791" w14:paraId="74C4F629" w14:textId="77777777" w:rsidTr="00E22791">
        <w:tc>
          <w:tcPr>
            <w:tcW w:w="4211" w:type="dxa"/>
            <w:shd w:val="clear" w:color="auto" w:fill="F2F2F2"/>
          </w:tcPr>
          <w:p w14:paraId="3396A6F4" w14:textId="4324665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58FADD7" w14:textId="6676597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40CEAB8" w14:textId="6553FA5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E9577F9" w14:textId="61B86F1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27287136" w14:textId="7B8BA79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58BF1B8" w14:textId="37AA2A7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11C632DB" w14:textId="77777777" w:rsidTr="00E22791">
        <w:tc>
          <w:tcPr>
            <w:tcW w:w="4211" w:type="dxa"/>
            <w:shd w:val="clear" w:color="auto" w:fill="F2F2F2"/>
          </w:tcPr>
          <w:p w14:paraId="50A07F6E" w14:textId="7B99C91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84590A1" w14:textId="55C510E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FCA3904" w14:textId="0427920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BFA480F" w14:textId="7D1A751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7BAB6015" w14:textId="7B0A6C3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891F08C" w14:textId="59E7304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3CA8149A" w14:textId="77777777" w:rsidTr="00E22791">
        <w:tc>
          <w:tcPr>
            <w:tcW w:w="4211" w:type="dxa"/>
            <w:shd w:val="clear" w:color="auto" w:fill="F2F2F2"/>
          </w:tcPr>
          <w:p w14:paraId="71EFBF6D" w14:textId="172B253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58FA38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8106F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AF465C0" w14:textId="6D3ED36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3CF06FE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F020C8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444BB90" w14:textId="77777777" w:rsidTr="00E22791">
        <w:tc>
          <w:tcPr>
            <w:tcW w:w="4211" w:type="dxa"/>
          </w:tcPr>
          <w:p w14:paraId="638720B4" w14:textId="6BDC6C49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1FE8C1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51C52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05E8E6" w14:textId="023318B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3EC4971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6E46D6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2FBE11D" w14:textId="77777777" w:rsidTr="00E22791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099B2C5" w14:textId="23F8082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6BCFF0" w14:textId="7D5E7CB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1.168.500,00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14EFA5" w14:textId="2CE4490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1.168.500,00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3A80E5" w14:textId="4CD39B9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852.457,89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F6F9B4C" w14:textId="6D04D33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72,95%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7A57EBC" w14:textId="6D2792E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72,95%</w:t>
            </w:r>
          </w:p>
        </w:tc>
      </w:tr>
      <w:tr w:rsidR="00E22791" w:rsidRPr="00E22791" w14:paraId="54AA0BCA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EB49093" w14:textId="1A93364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1B11B2" w14:textId="1C95F8D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82BFA4" w14:textId="4079238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FED895" w14:textId="0254EBC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41.789,58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C7BC72" w14:textId="0EE6F7A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67,95%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79545F8" w14:textId="4DB8B0B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67,95%</w:t>
            </w:r>
          </w:p>
        </w:tc>
      </w:tr>
      <w:tr w:rsidR="00E22791" w:rsidRPr="00E22791" w14:paraId="3A69129A" w14:textId="77777777" w:rsidTr="00E22791">
        <w:tc>
          <w:tcPr>
            <w:tcW w:w="4211" w:type="dxa"/>
            <w:shd w:val="clear" w:color="auto" w:fill="CBFFCB"/>
          </w:tcPr>
          <w:p w14:paraId="4AFB97C0" w14:textId="6BFB810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30F98CF3" w14:textId="2A90BBC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CBFFCB"/>
          </w:tcPr>
          <w:p w14:paraId="70A104D7" w14:textId="0D80DF5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CBFFCB"/>
          </w:tcPr>
          <w:p w14:paraId="6C439FA4" w14:textId="2404035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29.006,75</w:t>
            </w:r>
          </w:p>
        </w:tc>
        <w:tc>
          <w:tcPr>
            <w:tcW w:w="960" w:type="dxa"/>
            <w:shd w:val="clear" w:color="auto" w:fill="CBFFCB"/>
          </w:tcPr>
          <w:p w14:paraId="79505A60" w14:textId="4900DD1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60,43%</w:t>
            </w:r>
          </w:p>
        </w:tc>
        <w:tc>
          <w:tcPr>
            <w:tcW w:w="960" w:type="dxa"/>
            <w:shd w:val="clear" w:color="auto" w:fill="CBFFCB"/>
          </w:tcPr>
          <w:p w14:paraId="1AA80233" w14:textId="412DEBC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60,43%</w:t>
            </w:r>
          </w:p>
        </w:tc>
      </w:tr>
      <w:tr w:rsidR="00E22791" w:rsidRPr="00E22791" w14:paraId="5D043575" w14:textId="77777777" w:rsidTr="00E22791">
        <w:tc>
          <w:tcPr>
            <w:tcW w:w="4211" w:type="dxa"/>
            <w:shd w:val="clear" w:color="auto" w:fill="F2F2F2"/>
          </w:tcPr>
          <w:p w14:paraId="3C5D753E" w14:textId="0583AEE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679DDE" w14:textId="27D8E4B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6A203F63" w14:textId="46CB782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722CAED3" w14:textId="06CC6B8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29.006,75</w:t>
            </w:r>
          </w:p>
        </w:tc>
        <w:tc>
          <w:tcPr>
            <w:tcW w:w="960" w:type="dxa"/>
            <w:shd w:val="clear" w:color="auto" w:fill="F2F2F2"/>
          </w:tcPr>
          <w:p w14:paraId="373BCA24" w14:textId="6B46A05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60,43%</w:t>
            </w:r>
          </w:p>
        </w:tc>
        <w:tc>
          <w:tcPr>
            <w:tcW w:w="960" w:type="dxa"/>
            <w:shd w:val="clear" w:color="auto" w:fill="F2F2F2"/>
          </w:tcPr>
          <w:p w14:paraId="0BC699BA" w14:textId="0F830D1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60,43%</w:t>
            </w:r>
          </w:p>
        </w:tc>
      </w:tr>
      <w:tr w:rsidR="00E22791" w:rsidRPr="00E22791" w14:paraId="71617CEA" w14:textId="77777777" w:rsidTr="00E22791">
        <w:tc>
          <w:tcPr>
            <w:tcW w:w="4211" w:type="dxa"/>
            <w:shd w:val="clear" w:color="auto" w:fill="F2F2F2"/>
          </w:tcPr>
          <w:p w14:paraId="25BC3829" w14:textId="4401FF8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0C3486C" w14:textId="1BB5259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1EBE34AC" w14:textId="0F6F6D7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01F7715F" w14:textId="40C6574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29.006,75</w:t>
            </w:r>
          </w:p>
        </w:tc>
        <w:tc>
          <w:tcPr>
            <w:tcW w:w="960" w:type="dxa"/>
            <w:shd w:val="clear" w:color="auto" w:fill="F2F2F2"/>
          </w:tcPr>
          <w:p w14:paraId="0CC4F68C" w14:textId="140E0BD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60,43%</w:t>
            </w:r>
          </w:p>
        </w:tc>
        <w:tc>
          <w:tcPr>
            <w:tcW w:w="960" w:type="dxa"/>
            <w:shd w:val="clear" w:color="auto" w:fill="F2F2F2"/>
          </w:tcPr>
          <w:p w14:paraId="7B3312B4" w14:textId="79EA006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60,43%</w:t>
            </w:r>
          </w:p>
        </w:tc>
      </w:tr>
      <w:tr w:rsidR="00E22791" w:rsidRPr="00E22791" w14:paraId="623142B2" w14:textId="77777777" w:rsidTr="00E22791">
        <w:tc>
          <w:tcPr>
            <w:tcW w:w="4211" w:type="dxa"/>
            <w:shd w:val="clear" w:color="auto" w:fill="F2F2F2"/>
          </w:tcPr>
          <w:p w14:paraId="29C89B4F" w14:textId="16D89B2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FFAFEC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B0D641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BC5EF52" w14:textId="0EC5F88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24.877,39</w:t>
            </w:r>
          </w:p>
        </w:tc>
        <w:tc>
          <w:tcPr>
            <w:tcW w:w="960" w:type="dxa"/>
            <w:shd w:val="clear" w:color="auto" w:fill="F2F2F2"/>
          </w:tcPr>
          <w:p w14:paraId="337AE74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D070AA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66CC41F" w14:textId="77777777" w:rsidTr="00E22791">
        <w:tc>
          <w:tcPr>
            <w:tcW w:w="4211" w:type="dxa"/>
          </w:tcPr>
          <w:p w14:paraId="2C67C615" w14:textId="45ACDC7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2426D8B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54AA1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0E0461" w14:textId="139276C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24.877,39</w:t>
            </w:r>
          </w:p>
        </w:tc>
        <w:tc>
          <w:tcPr>
            <w:tcW w:w="960" w:type="dxa"/>
          </w:tcPr>
          <w:p w14:paraId="3CCAD6C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C9E77F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F4E04A9" w14:textId="77777777" w:rsidTr="00E22791">
        <w:tc>
          <w:tcPr>
            <w:tcW w:w="4211" w:type="dxa"/>
            <w:shd w:val="clear" w:color="auto" w:fill="F2F2F2"/>
          </w:tcPr>
          <w:p w14:paraId="3E1BACAC" w14:textId="1F15C19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6BC1ED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F9296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6B72154" w14:textId="20B114A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4.129,36</w:t>
            </w:r>
          </w:p>
        </w:tc>
        <w:tc>
          <w:tcPr>
            <w:tcW w:w="960" w:type="dxa"/>
            <w:shd w:val="clear" w:color="auto" w:fill="F2F2F2"/>
          </w:tcPr>
          <w:p w14:paraId="5A86481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896E0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4195FE4" w14:textId="77777777" w:rsidTr="00E22791">
        <w:tc>
          <w:tcPr>
            <w:tcW w:w="4211" w:type="dxa"/>
          </w:tcPr>
          <w:p w14:paraId="745F40BE" w14:textId="5C80523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543A22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B05FA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5246F6" w14:textId="41DFF90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4.129,36</w:t>
            </w:r>
          </w:p>
        </w:tc>
        <w:tc>
          <w:tcPr>
            <w:tcW w:w="960" w:type="dxa"/>
          </w:tcPr>
          <w:p w14:paraId="3279152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A2E0F9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426270F2" w14:textId="77777777" w:rsidTr="00E22791">
        <w:tc>
          <w:tcPr>
            <w:tcW w:w="4211" w:type="dxa"/>
            <w:shd w:val="clear" w:color="auto" w:fill="CBFFCB"/>
          </w:tcPr>
          <w:p w14:paraId="120F591E" w14:textId="5593CB6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71DA9C34" w14:textId="21F01AC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6AA75B98" w14:textId="1340C3C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3171B4DB" w14:textId="36A4521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12.782,83</w:t>
            </w:r>
          </w:p>
        </w:tc>
        <w:tc>
          <w:tcPr>
            <w:tcW w:w="960" w:type="dxa"/>
            <w:shd w:val="clear" w:color="auto" w:fill="CBFFCB"/>
          </w:tcPr>
          <w:p w14:paraId="7233F8D7" w14:textId="58EDDBD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94,69%</w:t>
            </w:r>
          </w:p>
        </w:tc>
        <w:tc>
          <w:tcPr>
            <w:tcW w:w="960" w:type="dxa"/>
            <w:shd w:val="clear" w:color="auto" w:fill="CBFFCB"/>
          </w:tcPr>
          <w:p w14:paraId="4EDE54A7" w14:textId="3817129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94,69%</w:t>
            </w:r>
          </w:p>
        </w:tc>
      </w:tr>
      <w:tr w:rsidR="00E22791" w:rsidRPr="00E22791" w14:paraId="7E535A03" w14:textId="77777777" w:rsidTr="00E22791">
        <w:tc>
          <w:tcPr>
            <w:tcW w:w="4211" w:type="dxa"/>
            <w:shd w:val="clear" w:color="auto" w:fill="F2F2F2"/>
          </w:tcPr>
          <w:p w14:paraId="6133BC5D" w14:textId="5EB133E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CE1D0B" w14:textId="4F2106D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363CFFFF" w14:textId="41109C2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5D359AAC" w14:textId="3544796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12.782,83</w:t>
            </w:r>
          </w:p>
        </w:tc>
        <w:tc>
          <w:tcPr>
            <w:tcW w:w="960" w:type="dxa"/>
            <w:shd w:val="clear" w:color="auto" w:fill="F2F2F2"/>
          </w:tcPr>
          <w:p w14:paraId="6C7BABCC" w14:textId="1EF19B4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94,69%</w:t>
            </w:r>
          </w:p>
        </w:tc>
        <w:tc>
          <w:tcPr>
            <w:tcW w:w="960" w:type="dxa"/>
            <w:shd w:val="clear" w:color="auto" w:fill="F2F2F2"/>
          </w:tcPr>
          <w:p w14:paraId="5F7A9FDA" w14:textId="35DF34E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94,69%</w:t>
            </w:r>
          </w:p>
        </w:tc>
      </w:tr>
      <w:tr w:rsidR="00E22791" w:rsidRPr="00E22791" w14:paraId="1631388A" w14:textId="77777777" w:rsidTr="00E22791">
        <w:tc>
          <w:tcPr>
            <w:tcW w:w="4211" w:type="dxa"/>
            <w:shd w:val="clear" w:color="auto" w:fill="F2F2F2"/>
          </w:tcPr>
          <w:p w14:paraId="6E9939A7" w14:textId="7952B50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745ACE3" w14:textId="74F80F3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170645A0" w14:textId="6B6D391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66A9D7B3" w14:textId="58347F3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12.782,83</w:t>
            </w:r>
          </w:p>
        </w:tc>
        <w:tc>
          <w:tcPr>
            <w:tcW w:w="960" w:type="dxa"/>
            <w:shd w:val="clear" w:color="auto" w:fill="F2F2F2"/>
          </w:tcPr>
          <w:p w14:paraId="1CC4E04C" w14:textId="7101936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94,69%</w:t>
            </w:r>
          </w:p>
        </w:tc>
        <w:tc>
          <w:tcPr>
            <w:tcW w:w="960" w:type="dxa"/>
            <w:shd w:val="clear" w:color="auto" w:fill="F2F2F2"/>
          </w:tcPr>
          <w:p w14:paraId="47DD7729" w14:textId="6480031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94,69%</w:t>
            </w:r>
          </w:p>
        </w:tc>
      </w:tr>
      <w:tr w:rsidR="00E22791" w:rsidRPr="00E22791" w14:paraId="362BD1F8" w14:textId="77777777" w:rsidTr="00E22791">
        <w:tc>
          <w:tcPr>
            <w:tcW w:w="4211" w:type="dxa"/>
            <w:shd w:val="clear" w:color="auto" w:fill="F2F2F2"/>
          </w:tcPr>
          <w:p w14:paraId="6763D766" w14:textId="4A22FA4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C4B410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E0B066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8029615" w14:textId="3AE9225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12.782,83</w:t>
            </w:r>
          </w:p>
        </w:tc>
        <w:tc>
          <w:tcPr>
            <w:tcW w:w="960" w:type="dxa"/>
            <w:shd w:val="clear" w:color="auto" w:fill="F2F2F2"/>
          </w:tcPr>
          <w:p w14:paraId="564481A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D2F2F0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B2E9800" w14:textId="77777777" w:rsidTr="00E22791">
        <w:tc>
          <w:tcPr>
            <w:tcW w:w="4211" w:type="dxa"/>
          </w:tcPr>
          <w:p w14:paraId="110A713A" w14:textId="458A419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58A672E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92973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BF81D5" w14:textId="6402446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12.782,83</w:t>
            </w:r>
          </w:p>
        </w:tc>
        <w:tc>
          <w:tcPr>
            <w:tcW w:w="960" w:type="dxa"/>
          </w:tcPr>
          <w:p w14:paraId="7BE476F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6B57AA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4392466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4D43D5C" w14:textId="7F365AE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DJEČJIH IGRALIŠTA, NERAZVRSTANIH CESTA, AUTOBUSNIH UGIBALIŠTA, POLJSKIH PUTEVA, JAVNIH POVRŠINA, GROBLJA I KANALSKE MREŽE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42A586" w14:textId="634B62A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194.500,00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D4DADF" w14:textId="5E14AD2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194.500,00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DD8B01" w14:textId="5A43C77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136.136,83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E2A9814" w14:textId="7548550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69,99%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1914A1" w14:textId="72F2F93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69,99%</w:t>
            </w:r>
          </w:p>
        </w:tc>
      </w:tr>
      <w:tr w:rsidR="00E22791" w:rsidRPr="00E22791" w14:paraId="3E19AE9F" w14:textId="77777777" w:rsidTr="00E22791">
        <w:tc>
          <w:tcPr>
            <w:tcW w:w="4211" w:type="dxa"/>
            <w:shd w:val="clear" w:color="auto" w:fill="CBFFCB"/>
          </w:tcPr>
          <w:p w14:paraId="646D62DC" w14:textId="7A4CEE0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37682EA" w14:textId="7453EAA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112.000,00</w:t>
            </w:r>
          </w:p>
        </w:tc>
        <w:tc>
          <w:tcPr>
            <w:tcW w:w="1300" w:type="dxa"/>
            <w:shd w:val="clear" w:color="auto" w:fill="CBFFCB"/>
          </w:tcPr>
          <w:p w14:paraId="0489218E" w14:textId="525D71A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112.000,00</w:t>
            </w:r>
          </w:p>
        </w:tc>
        <w:tc>
          <w:tcPr>
            <w:tcW w:w="1300" w:type="dxa"/>
            <w:shd w:val="clear" w:color="auto" w:fill="CBFFCB"/>
          </w:tcPr>
          <w:p w14:paraId="1BD8F032" w14:textId="65DE69B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93.549,33</w:t>
            </w:r>
          </w:p>
        </w:tc>
        <w:tc>
          <w:tcPr>
            <w:tcW w:w="960" w:type="dxa"/>
            <w:shd w:val="clear" w:color="auto" w:fill="CBFFCB"/>
          </w:tcPr>
          <w:p w14:paraId="6C837D10" w14:textId="208B4F7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83,53%</w:t>
            </w:r>
          </w:p>
        </w:tc>
        <w:tc>
          <w:tcPr>
            <w:tcW w:w="960" w:type="dxa"/>
            <w:shd w:val="clear" w:color="auto" w:fill="CBFFCB"/>
          </w:tcPr>
          <w:p w14:paraId="0B61B2EC" w14:textId="1B74D0A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83,53%</w:t>
            </w:r>
          </w:p>
        </w:tc>
      </w:tr>
      <w:tr w:rsidR="00E22791" w:rsidRPr="00E22791" w14:paraId="3365AA17" w14:textId="77777777" w:rsidTr="00E22791">
        <w:tc>
          <w:tcPr>
            <w:tcW w:w="4211" w:type="dxa"/>
            <w:shd w:val="clear" w:color="auto" w:fill="F2F2F2"/>
          </w:tcPr>
          <w:p w14:paraId="3CC1A0C1" w14:textId="5E3B12F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40D23E" w14:textId="1B545D9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112.000,00</w:t>
            </w:r>
          </w:p>
        </w:tc>
        <w:tc>
          <w:tcPr>
            <w:tcW w:w="1300" w:type="dxa"/>
            <w:shd w:val="clear" w:color="auto" w:fill="F2F2F2"/>
          </w:tcPr>
          <w:p w14:paraId="30CE9554" w14:textId="0E96152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112.000,00</w:t>
            </w:r>
          </w:p>
        </w:tc>
        <w:tc>
          <w:tcPr>
            <w:tcW w:w="1300" w:type="dxa"/>
            <w:shd w:val="clear" w:color="auto" w:fill="F2F2F2"/>
          </w:tcPr>
          <w:p w14:paraId="00437449" w14:textId="2EB59F8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93.549,33</w:t>
            </w:r>
          </w:p>
        </w:tc>
        <w:tc>
          <w:tcPr>
            <w:tcW w:w="960" w:type="dxa"/>
            <w:shd w:val="clear" w:color="auto" w:fill="F2F2F2"/>
          </w:tcPr>
          <w:p w14:paraId="36D0D3E9" w14:textId="08B6DB2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83,53%</w:t>
            </w:r>
          </w:p>
        </w:tc>
        <w:tc>
          <w:tcPr>
            <w:tcW w:w="960" w:type="dxa"/>
            <w:shd w:val="clear" w:color="auto" w:fill="F2F2F2"/>
          </w:tcPr>
          <w:p w14:paraId="045E5EC0" w14:textId="6A018B4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83,53%</w:t>
            </w:r>
          </w:p>
        </w:tc>
      </w:tr>
      <w:tr w:rsidR="00E22791" w:rsidRPr="00E22791" w14:paraId="594958BF" w14:textId="77777777" w:rsidTr="00E22791">
        <w:tc>
          <w:tcPr>
            <w:tcW w:w="4211" w:type="dxa"/>
            <w:shd w:val="clear" w:color="auto" w:fill="F2F2F2"/>
          </w:tcPr>
          <w:p w14:paraId="09B2160C" w14:textId="6DDE8D2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048AF3" w14:textId="0DDABF8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F2F2F2"/>
          </w:tcPr>
          <w:p w14:paraId="195355C9" w14:textId="1BF18EB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F2F2F2"/>
          </w:tcPr>
          <w:p w14:paraId="2D0EBAC4" w14:textId="1CFC7D3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90.549,33</w:t>
            </w:r>
          </w:p>
        </w:tc>
        <w:tc>
          <w:tcPr>
            <w:tcW w:w="960" w:type="dxa"/>
            <w:shd w:val="clear" w:color="auto" w:fill="F2F2F2"/>
          </w:tcPr>
          <w:p w14:paraId="291FB444" w14:textId="1D5D4B9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88,77%</w:t>
            </w:r>
          </w:p>
        </w:tc>
        <w:tc>
          <w:tcPr>
            <w:tcW w:w="960" w:type="dxa"/>
            <w:shd w:val="clear" w:color="auto" w:fill="F2F2F2"/>
          </w:tcPr>
          <w:p w14:paraId="40535DFC" w14:textId="1F292C0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88,77%</w:t>
            </w:r>
          </w:p>
        </w:tc>
      </w:tr>
      <w:tr w:rsidR="00E22791" w:rsidRPr="00E22791" w14:paraId="2845DB5D" w14:textId="77777777" w:rsidTr="00E22791">
        <w:tc>
          <w:tcPr>
            <w:tcW w:w="4211" w:type="dxa"/>
            <w:shd w:val="clear" w:color="auto" w:fill="F2F2F2"/>
          </w:tcPr>
          <w:p w14:paraId="2EE00192" w14:textId="1AFD4F6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2A9096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DB1D6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60294A3" w14:textId="02DC33B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C0D03D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A59F62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D5DCCA3" w14:textId="77777777" w:rsidTr="00E22791">
        <w:tc>
          <w:tcPr>
            <w:tcW w:w="4211" w:type="dxa"/>
          </w:tcPr>
          <w:p w14:paraId="18093E12" w14:textId="1280832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359F027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2F805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5AE737" w14:textId="67332A7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64F48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F04FCA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43538685" w14:textId="77777777" w:rsidTr="00E22791">
        <w:tc>
          <w:tcPr>
            <w:tcW w:w="4211" w:type="dxa"/>
            <w:shd w:val="clear" w:color="auto" w:fill="F2F2F2"/>
          </w:tcPr>
          <w:p w14:paraId="0C9ABEB3" w14:textId="765C809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792A3A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F9D3A9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DDCEB61" w14:textId="55BD3C3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90.549,33</w:t>
            </w:r>
          </w:p>
        </w:tc>
        <w:tc>
          <w:tcPr>
            <w:tcW w:w="960" w:type="dxa"/>
            <w:shd w:val="clear" w:color="auto" w:fill="F2F2F2"/>
          </w:tcPr>
          <w:p w14:paraId="6F3E90C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E44E00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DEABB1A" w14:textId="77777777" w:rsidTr="00E22791">
        <w:tc>
          <w:tcPr>
            <w:tcW w:w="4211" w:type="dxa"/>
          </w:tcPr>
          <w:p w14:paraId="069CA9EA" w14:textId="2118A3B9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32F307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629FB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952310" w14:textId="494DAA6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90.549,33</w:t>
            </w:r>
          </w:p>
        </w:tc>
        <w:tc>
          <w:tcPr>
            <w:tcW w:w="960" w:type="dxa"/>
          </w:tcPr>
          <w:p w14:paraId="326F0DE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9744E3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2C946C5" w14:textId="77777777" w:rsidTr="00E22791">
        <w:tc>
          <w:tcPr>
            <w:tcW w:w="4211" w:type="dxa"/>
            <w:shd w:val="clear" w:color="auto" w:fill="F2F2F2"/>
          </w:tcPr>
          <w:p w14:paraId="14D466D8" w14:textId="7EACA64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37A274A" w14:textId="407463F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0420BE9" w14:textId="4C2BC7A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0CFD52B" w14:textId="46984CF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30319F46" w14:textId="5BCD185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960" w:type="dxa"/>
            <w:shd w:val="clear" w:color="auto" w:fill="F2F2F2"/>
          </w:tcPr>
          <w:p w14:paraId="7AB8134C" w14:textId="662A8F9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</w:tr>
      <w:tr w:rsidR="00E22791" w:rsidRPr="00E22791" w14:paraId="188464BF" w14:textId="77777777" w:rsidTr="00E22791">
        <w:tc>
          <w:tcPr>
            <w:tcW w:w="4211" w:type="dxa"/>
            <w:shd w:val="clear" w:color="auto" w:fill="F2F2F2"/>
          </w:tcPr>
          <w:p w14:paraId="76E093DD" w14:textId="2A19B0E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2095774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10CB6B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FCAEDA9" w14:textId="36A46CA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270C626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1280CE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133DE3F" w14:textId="77777777" w:rsidTr="00E22791">
        <w:tc>
          <w:tcPr>
            <w:tcW w:w="4211" w:type="dxa"/>
          </w:tcPr>
          <w:p w14:paraId="136C7653" w14:textId="5DE1DB2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43040E4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A5194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C898CF" w14:textId="3CA1067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579AFE0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00F977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BDDB513" w14:textId="77777777" w:rsidTr="00E22791">
        <w:tc>
          <w:tcPr>
            <w:tcW w:w="4211" w:type="dxa"/>
            <w:shd w:val="clear" w:color="auto" w:fill="CBFFCB"/>
          </w:tcPr>
          <w:p w14:paraId="6A6793A0" w14:textId="6378927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229746A8" w14:textId="23979CA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CBFFCB"/>
          </w:tcPr>
          <w:p w14:paraId="207E533B" w14:textId="0A624A3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CBFFCB"/>
          </w:tcPr>
          <w:p w14:paraId="294BBAC1" w14:textId="77C6617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22.500,00</w:t>
            </w:r>
          </w:p>
        </w:tc>
        <w:tc>
          <w:tcPr>
            <w:tcW w:w="960" w:type="dxa"/>
            <w:shd w:val="clear" w:color="auto" w:fill="CBFFCB"/>
          </w:tcPr>
          <w:p w14:paraId="59483A0E" w14:textId="10952C1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2E810EA" w14:textId="45C9CB9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22791" w:rsidRPr="00E22791" w14:paraId="46AD77A0" w14:textId="77777777" w:rsidTr="00E22791">
        <w:tc>
          <w:tcPr>
            <w:tcW w:w="4211" w:type="dxa"/>
            <w:shd w:val="clear" w:color="auto" w:fill="F2F2F2"/>
          </w:tcPr>
          <w:p w14:paraId="152152A2" w14:textId="07D3175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6BD543" w14:textId="4833DCE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55E13EF5" w14:textId="08AEFB9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3D39321E" w14:textId="3BF5952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960" w:type="dxa"/>
            <w:shd w:val="clear" w:color="auto" w:fill="F2F2F2"/>
          </w:tcPr>
          <w:p w14:paraId="56447F11" w14:textId="576720A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CCB84AC" w14:textId="2A5D793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4ED245B0" w14:textId="77777777" w:rsidTr="00E22791">
        <w:tc>
          <w:tcPr>
            <w:tcW w:w="4211" w:type="dxa"/>
            <w:shd w:val="clear" w:color="auto" w:fill="F2F2F2"/>
          </w:tcPr>
          <w:p w14:paraId="39A3B001" w14:textId="73C8402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7A3DD3F" w14:textId="6451585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446B8D48" w14:textId="1FB671A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6D17E35D" w14:textId="3532ACB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960" w:type="dxa"/>
            <w:shd w:val="clear" w:color="auto" w:fill="F2F2F2"/>
          </w:tcPr>
          <w:p w14:paraId="487A4951" w14:textId="7417F5C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65B7CDF" w14:textId="563C368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0D6AA28C" w14:textId="77777777" w:rsidTr="00E22791">
        <w:tc>
          <w:tcPr>
            <w:tcW w:w="4211" w:type="dxa"/>
            <w:shd w:val="clear" w:color="auto" w:fill="F2F2F2"/>
          </w:tcPr>
          <w:p w14:paraId="036995ED" w14:textId="4EEA87C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4A95CD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05BA9B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78A3310" w14:textId="1668FDD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960" w:type="dxa"/>
            <w:shd w:val="clear" w:color="auto" w:fill="F2F2F2"/>
          </w:tcPr>
          <w:p w14:paraId="5BD5AA2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EEE777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1CCF148" w14:textId="77777777" w:rsidTr="00E22791">
        <w:tc>
          <w:tcPr>
            <w:tcW w:w="4211" w:type="dxa"/>
          </w:tcPr>
          <w:p w14:paraId="1B61423A" w14:textId="7E51159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D365BC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6B975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98D6EB" w14:textId="07B567A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960" w:type="dxa"/>
          </w:tcPr>
          <w:p w14:paraId="4579BCB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A491C3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671E1C5" w14:textId="77777777" w:rsidTr="00E22791">
        <w:tc>
          <w:tcPr>
            <w:tcW w:w="4211" w:type="dxa"/>
            <w:shd w:val="clear" w:color="auto" w:fill="CBFFCB"/>
          </w:tcPr>
          <w:p w14:paraId="754B12A8" w14:textId="39EF3BC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5C17BD14" w14:textId="29D5FD4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15BD8076" w14:textId="1161F2B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21F5DA54" w14:textId="75A94E9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6.787,50</w:t>
            </w:r>
          </w:p>
        </w:tc>
        <w:tc>
          <w:tcPr>
            <w:tcW w:w="960" w:type="dxa"/>
            <w:shd w:val="clear" w:color="auto" w:fill="CBFFCB"/>
          </w:tcPr>
          <w:p w14:paraId="6FC5897A" w14:textId="7B38D73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19,39%</w:t>
            </w:r>
          </w:p>
        </w:tc>
        <w:tc>
          <w:tcPr>
            <w:tcW w:w="960" w:type="dxa"/>
            <w:shd w:val="clear" w:color="auto" w:fill="CBFFCB"/>
          </w:tcPr>
          <w:p w14:paraId="0837F9AC" w14:textId="4EA5233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19,39%</w:t>
            </w:r>
          </w:p>
        </w:tc>
      </w:tr>
      <w:tr w:rsidR="00E22791" w:rsidRPr="00E22791" w14:paraId="0E0C8A9A" w14:textId="77777777" w:rsidTr="00E22791">
        <w:tc>
          <w:tcPr>
            <w:tcW w:w="4211" w:type="dxa"/>
            <w:shd w:val="clear" w:color="auto" w:fill="F2F2F2"/>
          </w:tcPr>
          <w:p w14:paraId="54D0B6FC" w14:textId="122DF9E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08B8D6" w14:textId="08D9097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7A7DB08" w14:textId="094C8E9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D8AB451" w14:textId="5908175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6.787,50</w:t>
            </w:r>
          </w:p>
        </w:tc>
        <w:tc>
          <w:tcPr>
            <w:tcW w:w="960" w:type="dxa"/>
            <w:shd w:val="clear" w:color="auto" w:fill="F2F2F2"/>
          </w:tcPr>
          <w:p w14:paraId="4D3495B7" w14:textId="2673690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19,39%</w:t>
            </w:r>
          </w:p>
        </w:tc>
        <w:tc>
          <w:tcPr>
            <w:tcW w:w="960" w:type="dxa"/>
            <w:shd w:val="clear" w:color="auto" w:fill="F2F2F2"/>
          </w:tcPr>
          <w:p w14:paraId="756064EB" w14:textId="3491DD6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19,39%</w:t>
            </w:r>
          </w:p>
        </w:tc>
      </w:tr>
      <w:tr w:rsidR="00E22791" w:rsidRPr="00E22791" w14:paraId="427E9933" w14:textId="77777777" w:rsidTr="00E22791">
        <w:tc>
          <w:tcPr>
            <w:tcW w:w="4211" w:type="dxa"/>
            <w:shd w:val="clear" w:color="auto" w:fill="F2F2F2"/>
          </w:tcPr>
          <w:p w14:paraId="2BFBB9E8" w14:textId="0DC806B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317B85E" w14:textId="4DB604A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008EC1A" w14:textId="5ADE402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1568853" w14:textId="1B501A2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6.787,50</w:t>
            </w:r>
          </w:p>
        </w:tc>
        <w:tc>
          <w:tcPr>
            <w:tcW w:w="960" w:type="dxa"/>
            <w:shd w:val="clear" w:color="auto" w:fill="F2F2F2"/>
          </w:tcPr>
          <w:p w14:paraId="0FB89AC4" w14:textId="6B08C31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19,39%</w:t>
            </w:r>
          </w:p>
        </w:tc>
        <w:tc>
          <w:tcPr>
            <w:tcW w:w="960" w:type="dxa"/>
            <w:shd w:val="clear" w:color="auto" w:fill="F2F2F2"/>
          </w:tcPr>
          <w:p w14:paraId="38161709" w14:textId="4A30BFD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19,39%</w:t>
            </w:r>
          </w:p>
        </w:tc>
      </w:tr>
      <w:tr w:rsidR="00E22791" w:rsidRPr="00E22791" w14:paraId="1B57A368" w14:textId="77777777" w:rsidTr="00E22791">
        <w:tc>
          <w:tcPr>
            <w:tcW w:w="4211" w:type="dxa"/>
            <w:shd w:val="clear" w:color="auto" w:fill="F2F2F2"/>
          </w:tcPr>
          <w:p w14:paraId="64B78EA0" w14:textId="0C249DD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0E77BD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87FB7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C7F6C1" w14:textId="73C8A29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6.787,50</w:t>
            </w:r>
          </w:p>
        </w:tc>
        <w:tc>
          <w:tcPr>
            <w:tcW w:w="960" w:type="dxa"/>
            <w:shd w:val="clear" w:color="auto" w:fill="F2F2F2"/>
          </w:tcPr>
          <w:p w14:paraId="545205D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9B68D4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F3617F3" w14:textId="77777777" w:rsidTr="00E22791">
        <w:tc>
          <w:tcPr>
            <w:tcW w:w="4211" w:type="dxa"/>
          </w:tcPr>
          <w:p w14:paraId="136CD7A6" w14:textId="0941BB2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199BEF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3FE46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29C84A" w14:textId="39B5234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6.787,50</w:t>
            </w:r>
          </w:p>
        </w:tc>
        <w:tc>
          <w:tcPr>
            <w:tcW w:w="960" w:type="dxa"/>
          </w:tcPr>
          <w:p w14:paraId="35F5914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8D42FA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2C61316B" w14:textId="77777777" w:rsidTr="00E22791">
        <w:tc>
          <w:tcPr>
            <w:tcW w:w="4211" w:type="dxa"/>
            <w:shd w:val="clear" w:color="auto" w:fill="CBFFCB"/>
          </w:tcPr>
          <w:p w14:paraId="7B6762F8" w14:textId="27B1A1D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484CB8D5" w14:textId="649AE2B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425B9D38" w14:textId="24F85B0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4FAB3F04" w14:textId="66C7E4A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779D55D7" w14:textId="1D9B590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53,20%</w:t>
            </w:r>
          </w:p>
        </w:tc>
        <w:tc>
          <w:tcPr>
            <w:tcW w:w="960" w:type="dxa"/>
            <w:shd w:val="clear" w:color="auto" w:fill="CBFFCB"/>
          </w:tcPr>
          <w:p w14:paraId="69F30DB1" w14:textId="6BB2EEC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53,20%</w:t>
            </w:r>
          </w:p>
        </w:tc>
      </w:tr>
      <w:tr w:rsidR="00E22791" w:rsidRPr="00E22791" w14:paraId="76CC953A" w14:textId="77777777" w:rsidTr="00E22791">
        <w:tc>
          <w:tcPr>
            <w:tcW w:w="4211" w:type="dxa"/>
            <w:shd w:val="clear" w:color="auto" w:fill="F2F2F2"/>
          </w:tcPr>
          <w:p w14:paraId="39630A09" w14:textId="2185D84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84DFFA" w14:textId="26C68ED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F913218" w14:textId="2A624AF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03B8600" w14:textId="17E2811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3690B28D" w14:textId="677EC19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53,20%</w:t>
            </w:r>
          </w:p>
        </w:tc>
        <w:tc>
          <w:tcPr>
            <w:tcW w:w="960" w:type="dxa"/>
            <w:shd w:val="clear" w:color="auto" w:fill="F2F2F2"/>
          </w:tcPr>
          <w:p w14:paraId="681E8B22" w14:textId="04D4C7B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53,20%</w:t>
            </w:r>
          </w:p>
        </w:tc>
      </w:tr>
      <w:tr w:rsidR="00E22791" w:rsidRPr="00E22791" w14:paraId="795D3925" w14:textId="77777777" w:rsidTr="00E22791">
        <w:tc>
          <w:tcPr>
            <w:tcW w:w="4211" w:type="dxa"/>
            <w:shd w:val="clear" w:color="auto" w:fill="F2F2F2"/>
          </w:tcPr>
          <w:p w14:paraId="18EB41D8" w14:textId="0866406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449BF82" w14:textId="55C22C0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C448F01" w14:textId="151EE1C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D2EFCB8" w14:textId="5CC7763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2EA1F34A" w14:textId="6B0EF24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53,20%</w:t>
            </w:r>
          </w:p>
        </w:tc>
        <w:tc>
          <w:tcPr>
            <w:tcW w:w="960" w:type="dxa"/>
            <w:shd w:val="clear" w:color="auto" w:fill="F2F2F2"/>
          </w:tcPr>
          <w:p w14:paraId="15FF2C8F" w14:textId="3772310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53,20%</w:t>
            </w:r>
          </w:p>
        </w:tc>
      </w:tr>
      <w:tr w:rsidR="00E22791" w:rsidRPr="00E22791" w14:paraId="706F40A7" w14:textId="77777777" w:rsidTr="00E22791">
        <w:tc>
          <w:tcPr>
            <w:tcW w:w="4211" w:type="dxa"/>
            <w:shd w:val="clear" w:color="auto" w:fill="F2F2F2"/>
          </w:tcPr>
          <w:p w14:paraId="4B316D5B" w14:textId="77104B2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23D062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22456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FCCAF6B" w14:textId="471F835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7A728E8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7D20DF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74A2876" w14:textId="77777777" w:rsidTr="00E22791">
        <w:tc>
          <w:tcPr>
            <w:tcW w:w="4211" w:type="dxa"/>
          </w:tcPr>
          <w:p w14:paraId="08F40358" w14:textId="42FEE27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430FCE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6394D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5100C7" w14:textId="4743313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2F97868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31066F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29B4C55A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F34FC5D" w14:textId="1703C49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K100504 IZGRADNJA JAVNE RASVJETE I DODATNA ULAGANJA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C266A2" w14:textId="069AC0B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E83AE7" w14:textId="79DFBB6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2898E4" w14:textId="1724CAC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133.171,19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7E4F06" w14:textId="79846AB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60,53%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AA7E1B" w14:textId="67FFE02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60,53%</w:t>
            </w:r>
          </w:p>
        </w:tc>
      </w:tr>
      <w:tr w:rsidR="00E22791" w:rsidRPr="00E22791" w14:paraId="5C2CC602" w14:textId="77777777" w:rsidTr="00E22791">
        <w:tc>
          <w:tcPr>
            <w:tcW w:w="4211" w:type="dxa"/>
            <w:shd w:val="clear" w:color="auto" w:fill="CBFFCB"/>
          </w:tcPr>
          <w:p w14:paraId="6485563B" w14:textId="3CB52A1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A4A00BB" w14:textId="0D1BCB3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340AE3F8" w14:textId="7E50765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20D8795D" w14:textId="6FD8D4A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960" w:type="dxa"/>
            <w:shd w:val="clear" w:color="auto" w:fill="CBFFCB"/>
          </w:tcPr>
          <w:p w14:paraId="2BB49737" w14:textId="6C61E30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8,85%</w:t>
            </w:r>
          </w:p>
        </w:tc>
        <w:tc>
          <w:tcPr>
            <w:tcW w:w="960" w:type="dxa"/>
            <w:shd w:val="clear" w:color="auto" w:fill="CBFFCB"/>
          </w:tcPr>
          <w:p w14:paraId="4A19D5D2" w14:textId="02505D5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8,85%</w:t>
            </w:r>
          </w:p>
        </w:tc>
      </w:tr>
      <w:tr w:rsidR="00E22791" w:rsidRPr="00E22791" w14:paraId="6436445C" w14:textId="77777777" w:rsidTr="00E22791">
        <w:tc>
          <w:tcPr>
            <w:tcW w:w="4211" w:type="dxa"/>
            <w:shd w:val="clear" w:color="auto" w:fill="F2F2F2"/>
          </w:tcPr>
          <w:p w14:paraId="726C4C04" w14:textId="10E97C4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FAD294B" w14:textId="6851771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7115F530" w14:textId="1853DD7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726C358F" w14:textId="64640C1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960" w:type="dxa"/>
            <w:shd w:val="clear" w:color="auto" w:fill="F2F2F2"/>
          </w:tcPr>
          <w:p w14:paraId="3C4FAA5B" w14:textId="6D3019A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8,85%</w:t>
            </w:r>
          </w:p>
        </w:tc>
        <w:tc>
          <w:tcPr>
            <w:tcW w:w="960" w:type="dxa"/>
            <w:shd w:val="clear" w:color="auto" w:fill="F2F2F2"/>
          </w:tcPr>
          <w:p w14:paraId="57474531" w14:textId="69560DD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8,85%</w:t>
            </w:r>
          </w:p>
        </w:tc>
      </w:tr>
      <w:tr w:rsidR="00E22791" w:rsidRPr="00E22791" w14:paraId="76F08FEE" w14:textId="77777777" w:rsidTr="00E22791">
        <w:tc>
          <w:tcPr>
            <w:tcW w:w="4211" w:type="dxa"/>
            <w:shd w:val="clear" w:color="auto" w:fill="F2F2F2"/>
          </w:tcPr>
          <w:p w14:paraId="3009B89B" w14:textId="05CE865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FFBCC39" w14:textId="5F055CA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9D6B691" w14:textId="6BC0355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D26CF4A" w14:textId="47CBB0D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960" w:type="dxa"/>
            <w:shd w:val="clear" w:color="auto" w:fill="F2F2F2"/>
          </w:tcPr>
          <w:p w14:paraId="14EB120B" w14:textId="6C4CC8C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13,27%</w:t>
            </w:r>
          </w:p>
        </w:tc>
        <w:tc>
          <w:tcPr>
            <w:tcW w:w="960" w:type="dxa"/>
            <w:shd w:val="clear" w:color="auto" w:fill="F2F2F2"/>
          </w:tcPr>
          <w:p w14:paraId="191FE067" w14:textId="58C05B5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13,27%</w:t>
            </w:r>
          </w:p>
        </w:tc>
      </w:tr>
      <w:tr w:rsidR="00E22791" w:rsidRPr="00E22791" w14:paraId="0CED9BDB" w14:textId="77777777" w:rsidTr="00E22791">
        <w:tc>
          <w:tcPr>
            <w:tcW w:w="4211" w:type="dxa"/>
            <w:shd w:val="clear" w:color="auto" w:fill="F2F2F2"/>
          </w:tcPr>
          <w:p w14:paraId="3D00D943" w14:textId="1280D40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49BA4F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13CE4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CDE3984" w14:textId="73532EF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960" w:type="dxa"/>
            <w:shd w:val="clear" w:color="auto" w:fill="F2F2F2"/>
          </w:tcPr>
          <w:p w14:paraId="445132C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A14D99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DD494D1" w14:textId="77777777" w:rsidTr="00E22791">
        <w:tc>
          <w:tcPr>
            <w:tcW w:w="4211" w:type="dxa"/>
          </w:tcPr>
          <w:p w14:paraId="48C842D4" w14:textId="5F5E1D3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5B88F3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5A0BE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87E3EE" w14:textId="3893657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960" w:type="dxa"/>
          </w:tcPr>
          <w:p w14:paraId="013FE5B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B5CAFE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33B4A8B6" w14:textId="77777777" w:rsidTr="00E22791">
        <w:tc>
          <w:tcPr>
            <w:tcW w:w="4211" w:type="dxa"/>
            <w:shd w:val="clear" w:color="auto" w:fill="F2F2F2"/>
          </w:tcPr>
          <w:p w14:paraId="4D749B6D" w14:textId="34B9159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0D7B78D2" w14:textId="3B7E735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4D6CA0F" w14:textId="7D1C760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F127D03" w14:textId="47E8A9B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352B495" w14:textId="43C3636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6E67F75" w14:textId="39C8B69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43D5D97E" w14:textId="77777777" w:rsidTr="00E22791">
        <w:tc>
          <w:tcPr>
            <w:tcW w:w="4211" w:type="dxa"/>
            <w:shd w:val="clear" w:color="auto" w:fill="F2F2F2"/>
          </w:tcPr>
          <w:p w14:paraId="45CAF514" w14:textId="7E0597E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1628E35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A59F9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1E79BA0" w14:textId="37A07C2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4A1F1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F96B62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0EC2140" w14:textId="77777777" w:rsidTr="00E22791">
        <w:tc>
          <w:tcPr>
            <w:tcW w:w="4211" w:type="dxa"/>
          </w:tcPr>
          <w:p w14:paraId="64B851E8" w14:textId="7DC4458D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0E2B27C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A09B8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7BA5BF" w14:textId="6DAD1FF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92551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6D7693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7978C3CA" w14:textId="77777777" w:rsidTr="00E22791">
        <w:tc>
          <w:tcPr>
            <w:tcW w:w="4211" w:type="dxa"/>
            <w:shd w:val="clear" w:color="auto" w:fill="CBFFCB"/>
          </w:tcPr>
          <w:p w14:paraId="241B6330" w14:textId="28FC135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49B8F3D1" w14:textId="697FE81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576E686C" w14:textId="6AF6DC1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41A8ECB9" w14:textId="1B66719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66.336,04</w:t>
            </w:r>
          </w:p>
        </w:tc>
        <w:tc>
          <w:tcPr>
            <w:tcW w:w="960" w:type="dxa"/>
            <w:shd w:val="clear" w:color="auto" w:fill="CBFFCB"/>
          </w:tcPr>
          <w:p w14:paraId="088E47DB" w14:textId="442084D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60,31%</w:t>
            </w:r>
          </w:p>
        </w:tc>
        <w:tc>
          <w:tcPr>
            <w:tcW w:w="960" w:type="dxa"/>
            <w:shd w:val="clear" w:color="auto" w:fill="CBFFCB"/>
          </w:tcPr>
          <w:p w14:paraId="55675D72" w14:textId="2E954E4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60,31%</w:t>
            </w:r>
          </w:p>
        </w:tc>
      </w:tr>
      <w:tr w:rsidR="00E22791" w:rsidRPr="00E22791" w14:paraId="3805BBC4" w14:textId="77777777" w:rsidTr="00E22791">
        <w:tc>
          <w:tcPr>
            <w:tcW w:w="4211" w:type="dxa"/>
            <w:shd w:val="clear" w:color="auto" w:fill="F2F2F2"/>
          </w:tcPr>
          <w:p w14:paraId="56163A84" w14:textId="4F01114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DCFB8BD" w14:textId="770026F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14EEFBE3" w14:textId="5BE45DB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2F41E30C" w14:textId="62ED5E3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66.336,04</w:t>
            </w:r>
          </w:p>
        </w:tc>
        <w:tc>
          <w:tcPr>
            <w:tcW w:w="960" w:type="dxa"/>
            <w:shd w:val="clear" w:color="auto" w:fill="F2F2F2"/>
          </w:tcPr>
          <w:p w14:paraId="0DB003F3" w14:textId="47458C6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60,31%</w:t>
            </w:r>
          </w:p>
        </w:tc>
        <w:tc>
          <w:tcPr>
            <w:tcW w:w="960" w:type="dxa"/>
            <w:shd w:val="clear" w:color="auto" w:fill="F2F2F2"/>
          </w:tcPr>
          <w:p w14:paraId="34944AC8" w14:textId="5227118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60,31%</w:t>
            </w:r>
          </w:p>
        </w:tc>
      </w:tr>
      <w:tr w:rsidR="00E22791" w:rsidRPr="00E22791" w14:paraId="2FE6234A" w14:textId="77777777" w:rsidTr="00E22791">
        <w:tc>
          <w:tcPr>
            <w:tcW w:w="4211" w:type="dxa"/>
            <w:shd w:val="clear" w:color="auto" w:fill="F2F2F2"/>
          </w:tcPr>
          <w:p w14:paraId="2C64D4CD" w14:textId="2AE49E9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448AEC" w14:textId="1FA485A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67926064" w14:textId="05A85B7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7588C24D" w14:textId="26C9D17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66.336,04</w:t>
            </w:r>
          </w:p>
        </w:tc>
        <w:tc>
          <w:tcPr>
            <w:tcW w:w="960" w:type="dxa"/>
            <w:shd w:val="clear" w:color="auto" w:fill="F2F2F2"/>
          </w:tcPr>
          <w:p w14:paraId="1A930C58" w14:textId="277608B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60,31%</w:t>
            </w:r>
          </w:p>
        </w:tc>
        <w:tc>
          <w:tcPr>
            <w:tcW w:w="960" w:type="dxa"/>
            <w:shd w:val="clear" w:color="auto" w:fill="F2F2F2"/>
          </w:tcPr>
          <w:p w14:paraId="164D55ED" w14:textId="763934A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60,31%</w:t>
            </w:r>
          </w:p>
        </w:tc>
      </w:tr>
      <w:tr w:rsidR="00E22791" w:rsidRPr="00E22791" w14:paraId="248D7346" w14:textId="77777777" w:rsidTr="00E22791">
        <w:tc>
          <w:tcPr>
            <w:tcW w:w="4211" w:type="dxa"/>
            <w:shd w:val="clear" w:color="auto" w:fill="F2F2F2"/>
          </w:tcPr>
          <w:p w14:paraId="1FD03F44" w14:textId="618C08D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317DD1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885B9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B2FAE11" w14:textId="543BF3B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66.336,04</w:t>
            </w:r>
          </w:p>
        </w:tc>
        <w:tc>
          <w:tcPr>
            <w:tcW w:w="960" w:type="dxa"/>
            <w:shd w:val="clear" w:color="auto" w:fill="F2F2F2"/>
          </w:tcPr>
          <w:p w14:paraId="5F358AB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417150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66433CC" w14:textId="77777777" w:rsidTr="00E22791">
        <w:tc>
          <w:tcPr>
            <w:tcW w:w="4211" w:type="dxa"/>
          </w:tcPr>
          <w:p w14:paraId="29E84BA4" w14:textId="5D23F1F9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FAAA47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74A44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CE1379" w14:textId="4706C7A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66.336,04</w:t>
            </w:r>
          </w:p>
        </w:tc>
        <w:tc>
          <w:tcPr>
            <w:tcW w:w="960" w:type="dxa"/>
          </w:tcPr>
          <w:p w14:paraId="7DCDFC3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250F21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7CA28397" w14:textId="77777777" w:rsidTr="00E22791">
        <w:tc>
          <w:tcPr>
            <w:tcW w:w="4211" w:type="dxa"/>
            <w:shd w:val="clear" w:color="auto" w:fill="CBFFCB"/>
          </w:tcPr>
          <w:p w14:paraId="6BAD55C4" w14:textId="019F240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73C02B59" w14:textId="5136EBA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2E4BEBF2" w14:textId="42FB32D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31A76B12" w14:textId="39DA713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62.853,47</w:t>
            </w:r>
          </w:p>
        </w:tc>
        <w:tc>
          <w:tcPr>
            <w:tcW w:w="960" w:type="dxa"/>
            <w:shd w:val="clear" w:color="auto" w:fill="CBFFCB"/>
          </w:tcPr>
          <w:p w14:paraId="7EC3684D" w14:textId="0C3648A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96,70%</w:t>
            </w:r>
          </w:p>
        </w:tc>
        <w:tc>
          <w:tcPr>
            <w:tcW w:w="960" w:type="dxa"/>
            <w:shd w:val="clear" w:color="auto" w:fill="CBFFCB"/>
          </w:tcPr>
          <w:p w14:paraId="29855F37" w14:textId="198D602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96,70%</w:t>
            </w:r>
          </w:p>
        </w:tc>
      </w:tr>
      <w:tr w:rsidR="00E22791" w:rsidRPr="00E22791" w14:paraId="23514C30" w14:textId="77777777" w:rsidTr="00E22791">
        <w:tc>
          <w:tcPr>
            <w:tcW w:w="4211" w:type="dxa"/>
            <w:shd w:val="clear" w:color="auto" w:fill="F2F2F2"/>
          </w:tcPr>
          <w:p w14:paraId="03A30FBB" w14:textId="00E48F2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9F345B" w14:textId="5B548A1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73A83C1B" w14:textId="55431DD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1816C8BA" w14:textId="0ADC222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62.853,47</w:t>
            </w:r>
          </w:p>
        </w:tc>
        <w:tc>
          <w:tcPr>
            <w:tcW w:w="960" w:type="dxa"/>
            <w:shd w:val="clear" w:color="auto" w:fill="F2F2F2"/>
          </w:tcPr>
          <w:p w14:paraId="3D1F5738" w14:textId="3A17580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96,70%</w:t>
            </w:r>
          </w:p>
        </w:tc>
        <w:tc>
          <w:tcPr>
            <w:tcW w:w="960" w:type="dxa"/>
            <w:shd w:val="clear" w:color="auto" w:fill="F2F2F2"/>
          </w:tcPr>
          <w:p w14:paraId="7661DC67" w14:textId="2C9A172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96,70%</w:t>
            </w:r>
          </w:p>
        </w:tc>
      </w:tr>
      <w:tr w:rsidR="00E22791" w:rsidRPr="00E22791" w14:paraId="35D27B63" w14:textId="77777777" w:rsidTr="00E22791">
        <w:tc>
          <w:tcPr>
            <w:tcW w:w="4211" w:type="dxa"/>
            <w:shd w:val="clear" w:color="auto" w:fill="F2F2F2"/>
          </w:tcPr>
          <w:p w14:paraId="6BB01E7A" w14:textId="66D4607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E8E1831" w14:textId="7C8513A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0C4302F8" w14:textId="18502C3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01D59E8B" w14:textId="56BCEA2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62.853,47</w:t>
            </w:r>
          </w:p>
        </w:tc>
        <w:tc>
          <w:tcPr>
            <w:tcW w:w="960" w:type="dxa"/>
            <w:shd w:val="clear" w:color="auto" w:fill="F2F2F2"/>
          </w:tcPr>
          <w:p w14:paraId="7B2FE1AE" w14:textId="286FF8D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96,70%</w:t>
            </w:r>
          </w:p>
        </w:tc>
        <w:tc>
          <w:tcPr>
            <w:tcW w:w="960" w:type="dxa"/>
            <w:shd w:val="clear" w:color="auto" w:fill="F2F2F2"/>
          </w:tcPr>
          <w:p w14:paraId="76F1D056" w14:textId="6AAB2B8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96,70%</w:t>
            </w:r>
          </w:p>
        </w:tc>
      </w:tr>
      <w:tr w:rsidR="00E22791" w:rsidRPr="00E22791" w14:paraId="50875D43" w14:textId="77777777" w:rsidTr="00E22791">
        <w:tc>
          <w:tcPr>
            <w:tcW w:w="4211" w:type="dxa"/>
            <w:shd w:val="clear" w:color="auto" w:fill="F2F2F2"/>
          </w:tcPr>
          <w:p w14:paraId="645B99E3" w14:textId="7411A60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92B72B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2DC4A0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115BFD" w14:textId="641C7BA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62.853,47</w:t>
            </w:r>
          </w:p>
        </w:tc>
        <w:tc>
          <w:tcPr>
            <w:tcW w:w="960" w:type="dxa"/>
            <w:shd w:val="clear" w:color="auto" w:fill="F2F2F2"/>
          </w:tcPr>
          <w:p w14:paraId="2D02EA8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3EB2F6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4CE3AFC" w14:textId="77777777" w:rsidTr="00E22791">
        <w:tc>
          <w:tcPr>
            <w:tcW w:w="4211" w:type="dxa"/>
          </w:tcPr>
          <w:p w14:paraId="0EE0F7B8" w14:textId="56B9AF7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78BFFE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E4DAE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AF4455" w14:textId="2C8D1A8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62.853,47</w:t>
            </w:r>
          </w:p>
        </w:tc>
        <w:tc>
          <w:tcPr>
            <w:tcW w:w="960" w:type="dxa"/>
          </w:tcPr>
          <w:p w14:paraId="6CDD5E5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379701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2A4C86EC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3957F8F" w14:textId="54E0C31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K100505 CESTOGRADNJA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4B6C5E" w14:textId="4DA9C59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88F657" w14:textId="050D0E9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5F372D" w14:textId="60F5723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11.613,25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D4B5CE" w14:textId="432AE2F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29,03%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84F6E6F" w14:textId="5F52392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29,03%</w:t>
            </w:r>
          </w:p>
        </w:tc>
      </w:tr>
      <w:tr w:rsidR="00E22791" w:rsidRPr="00E22791" w14:paraId="4187C20A" w14:textId="77777777" w:rsidTr="00E22791">
        <w:tc>
          <w:tcPr>
            <w:tcW w:w="4211" w:type="dxa"/>
            <w:shd w:val="clear" w:color="auto" w:fill="CBFFCB"/>
          </w:tcPr>
          <w:p w14:paraId="30A675F8" w14:textId="102BDCC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D08823B" w14:textId="7DC10A9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4A791B27" w14:textId="71C0365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23137B9D" w14:textId="75F0BE2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11.613,25</w:t>
            </w:r>
          </w:p>
        </w:tc>
        <w:tc>
          <w:tcPr>
            <w:tcW w:w="960" w:type="dxa"/>
            <w:shd w:val="clear" w:color="auto" w:fill="CBFFCB"/>
          </w:tcPr>
          <w:p w14:paraId="3D7A04B6" w14:textId="2FBCD52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29,03%</w:t>
            </w:r>
          </w:p>
        </w:tc>
        <w:tc>
          <w:tcPr>
            <w:tcW w:w="960" w:type="dxa"/>
            <w:shd w:val="clear" w:color="auto" w:fill="CBFFCB"/>
          </w:tcPr>
          <w:p w14:paraId="0D138952" w14:textId="7A4B4A4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29,03%</w:t>
            </w:r>
          </w:p>
        </w:tc>
      </w:tr>
      <w:tr w:rsidR="00E22791" w:rsidRPr="00E22791" w14:paraId="17E51347" w14:textId="77777777" w:rsidTr="00E22791">
        <w:tc>
          <w:tcPr>
            <w:tcW w:w="4211" w:type="dxa"/>
            <w:shd w:val="clear" w:color="auto" w:fill="F2F2F2"/>
          </w:tcPr>
          <w:p w14:paraId="0D3D4D25" w14:textId="4A21589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3C53D04" w14:textId="7C4FA15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0C27B40" w14:textId="15ED91A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FFF13F2" w14:textId="55FA521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11.613,25</w:t>
            </w:r>
          </w:p>
        </w:tc>
        <w:tc>
          <w:tcPr>
            <w:tcW w:w="960" w:type="dxa"/>
            <w:shd w:val="clear" w:color="auto" w:fill="F2F2F2"/>
          </w:tcPr>
          <w:p w14:paraId="77AD38FA" w14:textId="7F2D328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29,03%</w:t>
            </w:r>
          </w:p>
        </w:tc>
        <w:tc>
          <w:tcPr>
            <w:tcW w:w="960" w:type="dxa"/>
            <w:shd w:val="clear" w:color="auto" w:fill="F2F2F2"/>
          </w:tcPr>
          <w:p w14:paraId="4B6FB7A5" w14:textId="03F9030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29,03%</w:t>
            </w:r>
          </w:p>
        </w:tc>
      </w:tr>
      <w:tr w:rsidR="00E22791" w:rsidRPr="00E22791" w14:paraId="3DFF951C" w14:textId="77777777" w:rsidTr="00E22791">
        <w:tc>
          <w:tcPr>
            <w:tcW w:w="4211" w:type="dxa"/>
            <w:shd w:val="clear" w:color="auto" w:fill="F2F2F2"/>
          </w:tcPr>
          <w:p w14:paraId="67E2D4EC" w14:textId="11081AE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40F4EAF" w14:textId="7EFBFD0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A4A4718" w14:textId="242801B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E965469" w14:textId="2DD5A3A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11.613,25</w:t>
            </w:r>
          </w:p>
        </w:tc>
        <w:tc>
          <w:tcPr>
            <w:tcW w:w="960" w:type="dxa"/>
            <w:shd w:val="clear" w:color="auto" w:fill="F2F2F2"/>
          </w:tcPr>
          <w:p w14:paraId="1831212E" w14:textId="77F48BB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29,03%</w:t>
            </w:r>
          </w:p>
        </w:tc>
        <w:tc>
          <w:tcPr>
            <w:tcW w:w="960" w:type="dxa"/>
            <w:shd w:val="clear" w:color="auto" w:fill="F2F2F2"/>
          </w:tcPr>
          <w:p w14:paraId="2FD29DE1" w14:textId="7BA0FF5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29,03%</w:t>
            </w:r>
          </w:p>
        </w:tc>
      </w:tr>
      <w:tr w:rsidR="00E22791" w:rsidRPr="00E22791" w14:paraId="42F1E04E" w14:textId="77777777" w:rsidTr="00E22791">
        <w:tc>
          <w:tcPr>
            <w:tcW w:w="4211" w:type="dxa"/>
            <w:shd w:val="clear" w:color="auto" w:fill="F2F2F2"/>
          </w:tcPr>
          <w:p w14:paraId="1AE480AE" w14:textId="5436E4E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B29419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8C6286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08DC7F" w14:textId="58F95B1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11.613,25</w:t>
            </w:r>
          </w:p>
        </w:tc>
        <w:tc>
          <w:tcPr>
            <w:tcW w:w="960" w:type="dxa"/>
            <w:shd w:val="clear" w:color="auto" w:fill="F2F2F2"/>
          </w:tcPr>
          <w:p w14:paraId="2FFFCF4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3BE9F4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3ACF9E2" w14:textId="77777777" w:rsidTr="00E22791">
        <w:tc>
          <w:tcPr>
            <w:tcW w:w="4211" w:type="dxa"/>
          </w:tcPr>
          <w:p w14:paraId="7AACBB7C" w14:textId="2DFB4119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FA16B1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9593F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5B33D1" w14:textId="1AFD287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11.613,25</w:t>
            </w:r>
          </w:p>
        </w:tc>
        <w:tc>
          <w:tcPr>
            <w:tcW w:w="960" w:type="dxa"/>
          </w:tcPr>
          <w:p w14:paraId="04DFA9C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380EA6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47948A58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5F4AEFA" w14:textId="288C2B3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K100506 VODOOPSKRBA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E97D26" w14:textId="246276E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72C37E" w14:textId="7078764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C28474" w14:textId="585E4D0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601B27" w14:textId="34BDA0B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FE65CE" w14:textId="69CC706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22791" w:rsidRPr="00E22791" w14:paraId="22567512" w14:textId="77777777" w:rsidTr="00E22791">
        <w:tc>
          <w:tcPr>
            <w:tcW w:w="4211" w:type="dxa"/>
            <w:shd w:val="clear" w:color="auto" w:fill="CBFFCB"/>
          </w:tcPr>
          <w:p w14:paraId="45A28213" w14:textId="69D60A3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664DA17" w14:textId="5353595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660F46E5" w14:textId="3F974BA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31FB547" w14:textId="2A3D1DF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27A48D3" w14:textId="05B3EC6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8488D03" w14:textId="628099B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22791" w:rsidRPr="00E22791" w14:paraId="1392D930" w14:textId="77777777" w:rsidTr="00E22791">
        <w:tc>
          <w:tcPr>
            <w:tcW w:w="4211" w:type="dxa"/>
            <w:shd w:val="clear" w:color="auto" w:fill="F2F2F2"/>
          </w:tcPr>
          <w:p w14:paraId="301B1200" w14:textId="03A2D06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98E5083" w14:textId="182170E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3B36226" w14:textId="55F45EC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3C8F3E5" w14:textId="1AE5AA0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F41527D" w14:textId="77B79F6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8064507" w14:textId="5A6C529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0E5C537D" w14:textId="77777777" w:rsidTr="00E22791">
        <w:tc>
          <w:tcPr>
            <w:tcW w:w="4211" w:type="dxa"/>
            <w:shd w:val="clear" w:color="auto" w:fill="F2F2F2"/>
          </w:tcPr>
          <w:p w14:paraId="6254C564" w14:textId="06FB891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9258510" w14:textId="7AC66D4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F6E9AB1" w14:textId="295A17C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1315703" w14:textId="004FEE8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CE3D858" w14:textId="157DE5A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BEF8208" w14:textId="19E08EF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6858B4C5" w14:textId="77777777" w:rsidTr="00E22791">
        <w:tc>
          <w:tcPr>
            <w:tcW w:w="4211" w:type="dxa"/>
            <w:shd w:val="clear" w:color="auto" w:fill="F2F2F2"/>
          </w:tcPr>
          <w:p w14:paraId="78AC9FCD" w14:textId="2E1BE66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17B777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A374D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C616B3" w14:textId="7F62A20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761AC8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924157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7A1D53D" w14:textId="77777777" w:rsidTr="00E22791">
        <w:tc>
          <w:tcPr>
            <w:tcW w:w="4211" w:type="dxa"/>
          </w:tcPr>
          <w:p w14:paraId="52FF9C6A" w14:textId="067E44B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32080A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F3461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D53455" w14:textId="351E621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1454F0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AF5ED6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1B9E5A1F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3533021" w14:textId="24F4091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K100507 IZGRADNJA DJEČJIH IGRALIŠTA, PARKIRALIŠTA, AUTOBUSNIH UGIBALIŠTA, PJEŠAČKIH STAZA I OSTALIH JAVNIH POVRŠINA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6A30BC" w14:textId="410D892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DC98D4" w14:textId="3F546AA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DFD283" w14:textId="248D34D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63.777,14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9BA8BB" w14:textId="58309BE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71,58%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A4F02A" w14:textId="5BD8F20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71,58%</w:t>
            </w:r>
          </w:p>
        </w:tc>
      </w:tr>
      <w:tr w:rsidR="00E22791" w:rsidRPr="00E22791" w14:paraId="5D89A523" w14:textId="77777777" w:rsidTr="00E22791">
        <w:tc>
          <w:tcPr>
            <w:tcW w:w="4211" w:type="dxa"/>
            <w:shd w:val="clear" w:color="auto" w:fill="CBFFCB"/>
          </w:tcPr>
          <w:p w14:paraId="1F4CA8A2" w14:textId="04911F1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AEE0878" w14:textId="4E61592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41.300,00</w:t>
            </w:r>
          </w:p>
        </w:tc>
        <w:tc>
          <w:tcPr>
            <w:tcW w:w="1300" w:type="dxa"/>
            <w:shd w:val="clear" w:color="auto" w:fill="CBFFCB"/>
          </w:tcPr>
          <w:p w14:paraId="78C7D794" w14:textId="07A599F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41.300,00</w:t>
            </w:r>
          </w:p>
        </w:tc>
        <w:tc>
          <w:tcPr>
            <w:tcW w:w="1300" w:type="dxa"/>
            <w:shd w:val="clear" w:color="auto" w:fill="CBFFCB"/>
          </w:tcPr>
          <w:p w14:paraId="25A64FDD" w14:textId="7711459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21.612,23</w:t>
            </w:r>
          </w:p>
        </w:tc>
        <w:tc>
          <w:tcPr>
            <w:tcW w:w="960" w:type="dxa"/>
            <w:shd w:val="clear" w:color="auto" w:fill="CBFFCB"/>
          </w:tcPr>
          <w:p w14:paraId="785297F0" w14:textId="6CA6B08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52,33%</w:t>
            </w:r>
          </w:p>
        </w:tc>
        <w:tc>
          <w:tcPr>
            <w:tcW w:w="960" w:type="dxa"/>
            <w:shd w:val="clear" w:color="auto" w:fill="CBFFCB"/>
          </w:tcPr>
          <w:p w14:paraId="139BDD68" w14:textId="51CF17C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52,33%</w:t>
            </w:r>
          </w:p>
        </w:tc>
      </w:tr>
      <w:tr w:rsidR="00E22791" w:rsidRPr="00E22791" w14:paraId="747265C9" w14:textId="77777777" w:rsidTr="00E22791">
        <w:tc>
          <w:tcPr>
            <w:tcW w:w="4211" w:type="dxa"/>
            <w:shd w:val="clear" w:color="auto" w:fill="F2F2F2"/>
          </w:tcPr>
          <w:p w14:paraId="73F32A97" w14:textId="63B7CF7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2B5D293" w14:textId="1D9F2DC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41.300,00</w:t>
            </w:r>
          </w:p>
        </w:tc>
        <w:tc>
          <w:tcPr>
            <w:tcW w:w="1300" w:type="dxa"/>
            <w:shd w:val="clear" w:color="auto" w:fill="F2F2F2"/>
          </w:tcPr>
          <w:p w14:paraId="245C24A6" w14:textId="7EAADB9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41.300,00</w:t>
            </w:r>
          </w:p>
        </w:tc>
        <w:tc>
          <w:tcPr>
            <w:tcW w:w="1300" w:type="dxa"/>
            <w:shd w:val="clear" w:color="auto" w:fill="F2F2F2"/>
          </w:tcPr>
          <w:p w14:paraId="7DF6C693" w14:textId="7BB71C9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21.612,23</w:t>
            </w:r>
          </w:p>
        </w:tc>
        <w:tc>
          <w:tcPr>
            <w:tcW w:w="960" w:type="dxa"/>
            <w:shd w:val="clear" w:color="auto" w:fill="F2F2F2"/>
          </w:tcPr>
          <w:p w14:paraId="7F2CE02C" w14:textId="3AD022D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52,33%</w:t>
            </w:r>
          </w:p>
        </w:tc>
        <w:tc>
          <w:tcPr>
            <w:tcW w:w="960" w:type="dxa"/>
            <w:shd w:val="clear" w:color="auto" w:fill="F2F2F2"/>
          </w:tcPr>
          <w:p w14:paraId="77A0F20A" w14:textId="5DD4B00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52,33%</w:t>
            </w:r>
          </w:p>
        </w:tc>
      </w:tr>
      <w:tr w:rsidR="00E22791" w:rsidRPr="00E22791" w14:paraId="46BC434E" w14:textId="77777777" w:rsidTr="00E22791">
        <w:tc>
          <w:tcPr>
            <w:tcW w:w="4211" w:type="dxa"/>
            <w:shd w:val="clear" w:color="auto" w:fill="F2F2F2"/>
          </w:tcPr>
          <w:p w14:paraId="462F9B30" w14:textId="3F6ED49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B616A8A" w14:textId="19DE62C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41.300,00</w:t>
            </w:r>
          </w:p>
        </w:tc>
        <w:tc>
          <w:tcPr>
            <w:tcW w:w="1300" w:type="dxa"/>
            <w:shd w:val="clear" w:color="auto" w:fill="F2F2F2"/>
          </w:tcPr>
          <w:p w14:paraId="5340EB66" w14:textId="037F149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41.300,00</w:t>
            </w:r>
          </w:p>
        </w:tc>
        <w:tc>
          <w:tcPr>
            <w:tcW w:w="1300" w:type="dxa"/>
            <w:shd w:val="clear" w:color="auto" w:fill="F2F2F2"/>
          </w:tcPr>
          <w:p w14:paraId="7C939BE4" w14:textId="3D45276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21.612,23</w:t>
            </w:r>
          </w:p>
        </w:tc>
        <w:tc>
          <w:tcPr>
            <w:tcW w:w="960" w:type="dxa"/>
            <w:shd w:val="clear" w:color="auto" w:fill="F2F2F2"/>
          </w:tcPr>
          <w:p w14:paraId="45D072FD" w14:textId="2105E97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52,33%</w:t>
            </w:r>
          </w:p>
        </w:tc>
        <w:tc>
          <w:tcPr>
            <w:tcW w:w="960" w:type="dxa"/>
            <w:shd w:val="clear" w:color="auto" w:fill="F2F2F2"/>
          </w:tcPr>
          <w:p w14:paraId="68D822CF" w14:textId="7AD98F6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52,33%</w:t>
            </w:r>
          </w:p>
        </w:tc>
      </w:tr>
      <w:tr w:rsidR="00E22791" w:rsidRPr="00E22791" w14:paraId="75E596B2" w14:textId="77777777" w:rsidTr="00E22791">
        <w:tc>
          <w:tcPr>
            <w:tcW w:w="4211" w:type="dxa"/>
            <w:shd w:val="clear" w:color="auto" w:fill="F2F2F2"/>
          </w:tcPr>
          <w:p w14:paraId="557A8062" w14:textId="03D32E9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79C146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C6B2D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6C7C7A1" w14:textId="57B011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10.612,23</w:t>
            </w:r>
          </w:p>
        </w:tc>
        <w:tc>
          <w:tcPr>
            <w:tcW w:w="960" w:type="dxa"/>
            <w:shd w:val="clear" w:color="auto" w:fill="F2F2F2"/>
          </w:tcPr>
          <w:p w14:paraId="6942706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4DF4EF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EBC93EB" w14:textId="77777777" w:rsidTr="00E22791">
        <w:tc>
          <w:tcPr>
            <w:tcW w:w="4211" w:type="dxa"/>
          </w:tcPr>
          <w:p w14:paraId="586698DB" w14:textId="33838AB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302E8C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A9886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E32E3C" w14:textId="586D815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10.612,23</w:t>
            </w:r>
          </w:p>
        </w:tc>
        <w:tc>
          <w:tcPr>
            <w:tcW w:w="960" w:type="dxa"/>
          </w:tcPr>
          <w:p w14:paraId="7971AAE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8B7657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17B77516" w14:textId="77777777" w:rsidTr="00E22791">
        <w:tc>
          <w:tcPr>
            <w:tcW w:w="4211" w:type="dxa"/>
            <w:shd w:val="clear" w:color="auto" w:fill="F2F2F2"/>
          </w:tcPr>
          <w:p w14:paraId="1E2F7DD2" w14:textId="7413976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EFAA36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05A7BA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46B771" w14:textId="2EA3E5B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960" w:type="dxa"/>
            <w:shd w:val="clear" w:color="auto" w:fill="F2F2F2"/>
          </w:tcPr>
          <w:p w14:paraId="05F85AF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3C6ABB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EF15037" w14:textId="77777777" w:rsidTr="00E22791">
        <w:tc>
          <w:tcPr>
            <w:tcW w:w="4211" w:type="dxa"/>
          </w:tcPr>
          <w:p w14:paraId="33795DE6" w14:textId="1A9F3D1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21422A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81982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B65726" w14:textId="69F7D03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960" w:type="dxa"/>
          </w:tcPr>
          <w:p w14:paraId="0D3A1DE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99908B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D9EBF3F" w14:textId="77777777" w:rsidTr="00E22791">
        <w:tc>
          <w:tcPr>
            <w:tcW w:w="4211" w:type="dxa"/>
            <w:shd w:val="clear" w:color="auto" w:fill="F2F2F2"/>
          </w:tcPr>
          <w:p w14:paraId="42CCEE14" w14:textId="2E1BAE2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4AD64D4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A60939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60AAAB3" w14:textId="76F5C9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2435A4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CEA8FE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5D28337" w14:textId="77777777" w:rsidTr="00E22791">
        <w:tc>
          <w:tcPr>
            <w:tcW w:w="4211" w:type="dxa"/>
          </w:tcPr>
          <w:p w14:paraId="0E459C19" w14:textId="0800BE69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1F82238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98DD1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666AF0" w14:textId="1F95651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92139C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AB250C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1FDAAA18" w14:textId="77777777" w:rsidTr="00E22791">
        <w:tc>
          <w:tcPr>
            <w:tcW w:w="4211" w:type="dxa"/>
            <w:shd w:val="clear" w:color="auto" w:fill="CBFFCB"/>
          </w:tcPr>
          <w:p w14:paraId="0A769C72" w14:textId="22BC11D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35C841B" w14:textId="24063F8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0F44A640" w14:textId="1EBEE0C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57AA9FB1" w14:textId="1BC1EC8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1.551,73</w:t>
            </w:r>
          </w:p>
        </w:tc>
        <w:tc>
          <w:tcPr>
            <w:tcW w:w="960" w:type="dxa"/>
            <w:shd w:val="clear" w:color="auto" w:fill="CBFFCB"/>
          </w:tcPr>
          <w:p w14:paraId="47BD3D37" w14:textId="799B3C9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57,47%</w:t>
            </w:r>
          </w:p>
        </w:tc>
        <w:tc>
          <w:tcPr>
            <w:tcW w:w="960" w:type="dxa"/>
            <w:shd w:val="clear" w:color="auto" w:fill="CBFFCB"/>
          </w:tcPr>
          <w:p w14:paraId="41E240BF" w14:textId="53709FB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57,47%</w:t>
            </w:r>
          </w:p>
        </w:tc>
      </w:tr>
      <w:tr w:rsidR="00E22791" w:rsidRPr="00E22791" w14:paraId="3C385A6B" w14:textId="77777777" w:rsidTr="00E22791">
        <w:tc>
          <w:tcPr>
            <w:tcW w:w="4211" w:type="dxa"/>
            <w:shd w:val="clear" w:color="auto" w:fill="F2F2F2"/>
          </w:tcPr>
          <w:p w14:paraId="02CA20D0" w14:textId="58F196A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F597F1E" w14:textId="472D986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76E542D" w14:textId="3B3D6E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EA02E9E" w14:textId="3ED5786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1.551,73</w:t>
            </w:r>
          </w:p>
        </w:tc>
        <w:tc>
          <w:tcPr>
            <w:tcW w:w="960" w:type="dxa"/>
            <w:shd w:val="clear" w:color="auto" w:fill="F2F2F2"/>
          </w:tcPr>
          <w:p w14:paraId="12294F4C" w14:textId="1E79D0E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57,47%</w:t>
            </w:r>
          </w:p>
        </w:tc>
        <w:tc>
          <w:tcPr>
            <w:tcW w:w="960" w:type="dxa"/>
            <w:shd w:val="clear" w:color="auto" w:fill="F2F2F2"/>
          </w:tcPr>
          <w:p w14:paraId="55D3DFAA" w14:textId="424F151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57,47%</w:t>
            </w:r>
          </w:p>
        </w:tc>
      </w:tr>
      <w:tr w:rsidR="00E22791" w:rsidRPr="00E22791" w14:paraId="0682ED9F" w14:textId="77777777" w:rsidTr="00E22791">
        <w:tc>
          <w:tcPr>
            <w:tcW w:w="4211" w:type="dxa"/>
            <w:shd w:val="clear" w:color="auto" w:fill="F2F2F2"/>
          </w:tcPr>
          <w:p w14:paraId="49D27B20" w14:textId="67E299A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ACA6014" w14:textId="7B2D213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0D4B6DC" w14:textId="0D5FFF6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B77D65C" w14:textId="36D5730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1.551,73</w:t>
            </w:r>
          </w:p>
        </w:tc>
        <w:tc>
          <w:tcPr>
            <w:tcW w:w="960" w:type="dxa"/>
            <w:shd w:val="clear" w:color="auto" w:fill="F2F2F2"/>
          </w:tcPr>
          <w:p w14:paraId="6F67695A" w14:textId="35AA82E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57,47%</w:t>
            </w:r>
          </w:p>
        </w:tc>
        <w:tc>
          <w:tcPr>
            <w:tcW w:w="960" w:type="dxa"/>
            <w:shd w:val="clear" w:color="auto" w:fill="F2F2F2"/>
          </w:tcPr>
          <w:p w14:paraId="6D418B1E" w14:textId="696C839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57,47%</w:t>
            </w:r>
          </w:p>
        </w:tc>
      </w:tr>
      <w:tr w:rsidR="00E22791" w:rsidRPr="00E22791" w14:paraId="7EF6C479" w14:textId="77777777" w:rsidTr="00E22791">
        <w:tc>
          <w:tcPr>
            <w:tcW w:w="4211" w:type="dxa"/>
            <w:shd w:val="clear" w:color="auto" w:fill="F2F2F2"/>
          </w:tcPr>
          <w:p w14:paraId="46147008" w14:textId="5BDC60D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191AB9D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157A21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F2A01B" w14:textId="307D423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1.551,73</w:t>
            </w:r>
          </w:p>
        </w:tc>
        <w:tc>
          <w:tcPr>
            <w:tcW w:w="960" w:type="dxa"/>
            <w:shd w:val="clear" w:color="auto" w:fill="F2F2F2"/>
          </w:tcPr>
          <w:p w14:paraId="3BF4EB6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DF8703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70F0F3C" w14:textId="77777777" w:rsidTr="00E22791">
        <w:tc>
          <w:tcPr>
            <w:tcW w:w="4211" w:type="dxa"/>
          </w:tcPr>
          <w:p w14:paraId="39944339" w14:textId="77C864B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07E3A23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D3273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955AC1" w14:textId="5DCC73E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1.551,73</w:t>
            </w:r>
          </w:p>
        </w:tc>
        <w:tc>
          <w:tcPr>
            <w:tcW w:w="960" w:type="dxa"/>
          </w:tcPr>
          <w:p w14:paraId="31C760C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8D9654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7E7603DC" w14:textId="77777777" w:rsidTr="00E22791">
        <w:tc>
          <w:tcPr>
            <w:tcW w:w="4211" w:type="dxa"/>
            <w:shd w:val="clear" w:color="auto" w:fill="CBFFCB"/>
          </w:tcPr>
          <w:p w14:paraId="06181EE5" w14:textId="107EFB4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6665DD8E" w14:textId="727A52B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6CF1816B" w14:textId="59C42FB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07FEC58F" w14:textId="5667556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3EDB0C7" w14:textId="5544F72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0A3941D" w14:textId="51CBB5F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22791" w:rsidRPr="00E22791" w14:paraId="676662A6" w14:textId="77777777" w:rsidTr="00E22791">
        <w:tc>
          <w:tcPr>
            <w:tcW w:w="4211" w:type="dxa"/>
            <w:shd w:val="clear" w:color="auto" w:fill="F2F2F2"/>
          </w:tcPr>
          <w:p w14:paraId="08FE18FF" w14:textId="5DE35B0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711AF27" w14:textId="7628553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C793935" w14:textId="0459FCD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19473C4" w14:textId="0B469B0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72A0FAA" w14:textId="2EB729B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3A7CCBD" w14:textId="43C87C8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45D3D4FF" w14:textId="77777777" w:rsidTr="00E22791">
        <w:tc>
          <w:tcPr>
            <w:tcW w:w="4211" w:type="dxa"/>
            <w:shd w:val="clear" w:color="auto" w:fill="F2F2F2"/>
          </w:tcPr>
          <w:p w14:paraId="56BB1925" w14:textId="6A9F0AE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2C082D2" w14:textId="72716E8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E679F17" w14:textId="04AAC0A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84EDEF1" w14:textId="25ADD81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4CB961F" w14:textId="19484CF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14B038B" w14:textId="05BC77D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041267E1" w14:textId="77777777" w:rsidTr="00E22791">
        <w:tc>
          <w:tcPr>
            <w:tcW w:w="4211" w:type="dxa"/>
            <w:shd w:val="clear" w:color="auto" w:fill="F2F2F2"/>
          </w:tcPr>
          <w:p w14:paraId="535B8CE8" w14:textId="5127E19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7A3980B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B0BBD8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C73B8BE" w14:textId="0206BA0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E8327C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89A574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89D2541" w14:textId="77777777" w:rsidTr="00E22791">
        <w:tc>
          <w:tcPr>
            <w:tcW w:w="4211" w:type="dxa"/>
          </w:tcPr>
          <w:p w14:paraId="21009C91" w14:textId="4FAB07D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2F833A1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57A4B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5815EB" w14:textId="6F591CD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F4DACB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1E8BCB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19483809" w14:textId="77777777" w:rsidTr="00E22791">
        <w:tc>
          <w:tcPr>
            <w:tcW w:w="4211" w:type="dxa"/>
            <w:shd w:val="clear" w:color="auto" w:fill="CBFFCB"/>
          </w:tcPr>
          <w:p w14:paraId="47D673CB" w14:textId="029A6D3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092501E0" w14:textId="795C967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6BC59AA8" w14:textId="7004677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16CB0649" w14:textId="7402E95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5BCDDB0" w14:textId="2EBDD09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9916122" w14:textId="42F74C8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22791" w:rsidRPr="00E22791" w14:paraId="213C0184" w14:textId="77777777" w:rsidTr="00E22791">
        <w:tc>
          <w:tcPr>
            <w:tcW w:w="4211" w:type="dxa"/>
            <w:shd w:val="clear" w:color="auto" w:fill="F2F2F2"/>
          </w:tcPr>
          <w:p w14:paraId="152D9D2D" w14:textId="1612E7B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F3737C" w14:textId="6E502B3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3A20F00" w14:textId="149812F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B263A42" w14:textId="291B4F3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495C5DA" w14:textId="17B9C1A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0D407CC" w14:textId="4C46D5A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56F5E5E7" w14:textId="77777777" w:rsidTr="00E22791">
        <w:tc>
          <w:tcPr>
            <w:tcW w:w="4211" w:type="dxa"/>
            <w:shd w:val="clear" w:color="auto" w:fill="F2F2F2"/>
          </w:tcPr>
          <w:p w14:paraId="08B12606" w14:textId="3281A56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F0C66AF" w14:textId="32B291F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9CC0B62" w14:textId="0796AA1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3DD9733" w14:textId="3A08FE4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6FE6F3E" w14:textId="060F477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9FE970F" w14:textId="1335E5D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6BBBE6E8" w14:textId="77777777" w:rsidTr="00E22791">
        <w:tc>
          <w:tcPr>
            <w:tcW w:w="4211" w:type="dxa"/>
            <w:shd w:val="clear" w:color="auto" w:fill="F2F2F2"/>
          </w:tcPr>
          <w:p w14:paraId="69528032" w14:textId="229636F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1D0CDB3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1430A7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3F5ABF5" w14:textId="77C8402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2D2B45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85D3B6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75C323A" w14:textId="77777777" w:rsidTr="00E22791">
        <w:tc>
          <w:tcPr>
            <w:tcW w:w="4211" w:type="dxa"/>
          </w:tcPr>
          <w:p w14:paraId="58E85A7E" w14:textId="46FFA3E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64E478E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FFFE2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C6FBA3" w14:textId="583F9DA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AB0564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9EAFF9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CFDBAA6" w14:textId="77777777" w:rsidTr="00E22791">
        <w:tc>
          <w:tcPr>
            <w:tcW w:w="4211" w:type="dxa"/>
            <w:shd w:val="clear" w:color="auto" w:fill="CBFFCB"/>
          </w:tcPr>
          <w:p w14:paraId="5A93D726" w14:textId="5CEE66B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4B1AEF5" w14:textId="40E86B5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CBFFCB"/>
          </w:tcPr>
          <w:p w14:paraId="5F91EB42" w14:textId="2F6B3DD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CBFFCB"/>
          </w:tcPr>
          <w:p w14:paraId="7BFB1F5C" w14:textId="4030AC1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40.613,18</w:t>
            </w:r>
          </w:p>
        </w:tc>
        <w:tc>
          <w:tcPr>
            <w:tcW w:w="960" w:type="dxa"/>
            <w:shd w:val="clear" w:color="auto" w:fill="CBFFCB"/>
          </w:tcPr>
          <w:p w14:paraId="6BEF0B33" w14:textId="2646A44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95,56%</w:t>
            </w:r>
          </w:p>
        </w:tc>
        <w:tc>
          <w:tcPr>
            <w:tcW w:w="960" w:type="dxa"/>
            <w:shd w:val="clear" w:color="auto" w:fill="CBFFCB"/>
          </w:tcPr>
          <w:p w14:paraId="4C8D8A41" w14:textId="7F1A15C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95,56%</w:t>
            </w:r>
          </w:p>
        </w:tc>
      </w:tr>
      <w:tr w:rsidR="00E22791" w:rsidRPr="00E22791" w14:paraId="13C5D816" w14:textId="77777777" w:rsidTr="00E22791">
        <w:tc>
          <w:tcPr>
            <w:tcW w:w="4211" w:type="dxa"/>
            <w:shd w:val="clear" w:color="auto" w:fill="F2F2F2"/>
          </w:tcPr>
          <w:p w14:paraId="5BD56886" w14:textId="27FF858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517BC0E" w14:textId="10B36FF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F2F2F2"/>
          </w:tcPr>
          <w:p w14:paraId="1A963869" w14:textId="4EDAB58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F2F2F2"/>
          </w:tcPr>
          <w:p w14:paraId="0FFEC706" w14:textId="3773371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40.613,18</w:t>
            </w:r>
          </w:p>
        </w:tc>
        <w:tc>
          <w:tcPr>
            <w:tcW w:w="960" w:type="dxa"/>
            <w:shd w:val="clear" w:color="auto" w:fill="F2F2F2"/>
          </w:tcPr>
          <w:p w14:paraId="3C25F178" w14:textId="5A14490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95,56%</w:t>
            </w:r>
          </w:p>
        </w:tc>
        <w:tc>
          <w:tcPr>
            <w:tcW w:w="960" w:type="dxa"/>
            <w:shd w:val="clear" w:color="auto" w:fill="F2F2F2"/>
          </w:tcPr>
          <w:p w14:paraId="16AD5C97" w14:textId="5742D18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95,56%</w:t>
            </w:r>
          </w:p>
        </w:tc>
      </w:tr>
      <w:tr w:rsidR="00E22791" w:rsidRPr="00E22791" w14:paraId="7D687662" w14:textId="77777777" w:rsidTr="00E22791">
        <w:tc>
          <w:tcPr>
            <w:tcW w:w="4211" w:type="dxa"/>
            <w:shd w:val="clear" w:color="auto" w:fill="F2F2F2"/>
          </w:tcPr>
          <w:p w14:paraId="08FBE8A3" w14:textId="2B92784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3187B7F" w14:textId="2D1DEEA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F2F2F2"/>
          </w:tcPr>
          <w:p w14:paraId="1D469F84" w14:textId="705842F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F2F2F2"/>
          </w:tcPr>
          <w:p w14:paraId="39623F67" w14:textId="050F066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40.613,18</w:t>
            </w:r>
          </w:p>
        </w:tc>
        <w:tc>
          <w:tcPr>
            <w:tcW w:w="960" w:type="dxa"/>
            <w:shd w:val="clear" w:color="auto" w:fill="F2F2F2"/>
          </w:tcPr>
          <w:p w14:paraId="092731F5" w14:textId="2C76830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95,56%</w:t>
            </w:r>
          </w:p>
        </w:tc>
        <w:tc>
          <w:tcPr>
            <w:tcW w:w="960" w:type="dxa"/>
            <w:shd w:val="clear" w:color="auto" w:fill="F2F2F2"/>
          </w:tcPr>
          <w:p w14:paraId="3FB427D2" w14:textId="598E627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95,56%</w:t>
            </w:r>
          </w:p>
        </w:tc>
      </w:tr>
      <w:tr w:rsidR="00E22791" w:rsidRPr="00E22791" w14:paraId="2D0F4E01" w14:textId="77777777" w:rsidTr="00E22791">
        <w:tc>
          <w:tcPr>
            <w:tcW w:w="4211" w:type="dxa"/>
            <w:shd w:val="clear" w:color="auto" w:fill="F2F2F2"/>
          </w:tcPr>
          <w:p w14:paraId="156CA660" w14:textId="3F303B1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4376B0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D1176D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20999D0" w14:textId="3857496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40.613,18</w:t>
            </w:r>
          </w:p>
        </w:tc>
        <w:tc>
          <w:tcPr>
            <w:tcW w:w="960" w:type="dxa"/>
            <w:shd w:val="clear" w:color="auto" w:fill="F2F2F2"/>
          </w:tcPr>
          <w:p w14:paraId="455E636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118520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39224BF" w14:textId="77777777" w:rsidTr="00E22791">
        <w:tc>
          <w:tcPr>
            <w:tcW w:w="4211" w:type="dxa"/>
          </w:tcPr>
          <w:p w14:paraId="44E3E850" w14:textId="689866DC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65427F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8E25F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526818" w14:textId="39AEFDF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17.386,69</w:t>
            </w:r>
          </w:p>
        </w:tc>
        <w:tc>
          <w:tcPr>
            <w:tcW w:w="960" w:type="dxa"/>
          </w:tcPr>
          <w:p w14:paraId="3970168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C1CAFD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87037B4" w14:textId="77777777" w:rsidTr="00E22791">
        <w:tc>
          <w:tcPr>
            <w:tcW w:w="4211" w:type="dxa"/>
          </w:tcPr>
          <w:p w14:paraId="5282ED69" w14:textId="5415B96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3DAC69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01427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60484A" w14:textId="6076630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23.226,49</w:t>
            </w:r>
          </w:p>
        </w:tc>
        <w:tc>
          <w:tcPr>
            <w:tcW w:w="960" w:type="dxa"/>
          </w:tcPr>
          <w:p w14:paraId="5AC2366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7AD8FB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7967588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864B3BC" w14:textId="4227D65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K100509 REKONSTRUKCIJA DVA TRAKTORSKA PUTA U ŠUMSKE CESTE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500351" w14:textId="0D55E18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287.000,00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9C3A55" w14:textId="32BACF4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287.000,00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7684AD" w14:textId="43AF276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286.558,98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CCCAB9" w14:textId="31871B8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99,85%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89E802" w14:textId="273872C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99,85%</w:t>
            </w:r>
          </w:p>
        </w:tc>
      </w:tr>
      <w:tr w:rsidR="00E22791" w:rsidRPr="00E22791" w14:paraId="7EE0EC16" w14:textId="77777777" w:rsidTr="00E22791">
        <w:tc>
          <w:tcPr>
            <w:tcW w:w="4211" w:type="dxa"/>
            <w:shd w:val="clear" w:color="auto" w:fill="CBFFCB"/>
          </w:tcPr>
          <w:p w14:paraId="199DC14E" w14:textId="15CE084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40D9604" w14:textId="1C2017B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287.000,00</w:t>
            </w:r>
          </w:p>
        </w:tc>
        <w:tc>
          <w:tcPr>
            <w:tcW w:w="1300" w:type="dxa"/>
            <w:shd w:val="clear" w:color="auto" w:fill="CBFFCB"/>
          </w:tcPr>
          <w:p w14:paraId="2840F8A3" w14:textId="163A500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287.000,00</w:t>
            </w:r>
          </w:p>
        </w:tc>
        <w:tc>
          <w:tcPr>
            <w:tcW w:w="1300" w:type="dxa"/>
            <w:shd w:val="clear" w:color="auto" w:fill="CBFFCB"/>
          </w:tcPr>
          <w:p w14:paraId="5F8F4F3E" w14:textId="561CC4C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286.558,98</w:t>
            </w:r>
          </w:p>
        </w:tc>
        <w:tc>
          <w:tcPr>
            <w:tcW w:w="960" w:type="dxa"/>
            <w:shd w:val="clear" w:color="auto" w:fill="CBFFCB"/>
          </w:tcPr>
          <w:p w14:paraId="17DFE90C" w14:textId="28B5F4E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99,85%</w:t>
            </w:r>
          </w:p>
        </w:tc>
        <w:tc>
          <w:tcPr>
            <w:tcW w:w="960" w:type="dxa"/>
            <w:shd w:val="clear" w:color="auto" w:fill="CBFFCB"/>
          </w:tcPr>
          <w:p w14:paraId="03FC3DF1" w14:textId="6780863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99,85%</w:t>
            </w:r>
          </w:p>
        </w:tc>
      </w:tr>
      <w:tr w:rsidR="00E22791" w:rsidRPr="00E22791" w14:paraId="20116B49" w14:textId="77777777" w:rsidTr="00E22791">
        <w:tc>
          <w:tcPr>
            <w:tcW w:w="4211" w:type="dxa"/>
            <w:shd w:val="clear" w:color="auto" w:fill="F2F2F2"/>
          </w:tcPr>
          <w:p w14:paraId="52295991" w14:textId="574DA19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5DEF10" w14:textId="583C0D8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09A8F50F" w14:textId="12E06D7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31CDF56D" w14:textId="46D4D54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12.874,11</w:t>
            </w:r>
          </w:p>
        </w:tc>
        <w:tc>
          <w:tcPr>
            <w:tcW w:w="960" w:type="dxa"/>
            <w:shd w:val="clear" w:color="auto" w:fill="F2F2F2"/>
          </w:tcPr>
          <w:p w14:paraId="454D1A2F" w14:textId="6E08186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99,03%</w:t>
            </w:r>
          </w:p>
        </w:tc>
        <w:tc>
          <w:tcPr>
            <w:tcW w:w="960" w:type="dxa"/>
            <w:shd w:val="clear" w:color="auto" w:fill="F2F2F2"/>
          </w:tcPr>
          <w:p w14:paraId="39F250C5" w14:textId="479E20E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99,03%</w:t>
            </w:r>
          </w:p>
        </w:tc>
      </w:tr>
      <w:tr w:rsidR="00E22791" w:rsidRPr="00E22791" w14:paraId="3769444C" w14:textId="77777777" w:rsidTr="00E22791">
        <w:tc>
          <w:tcPr>
            <w:tcW w:w="4211" w:type="dxa"/>
            <w:shd w:val="clear" w:color="auto" w:fill="F2F2F2"/>
          </w:tcPr>
          <w:p w14:paraId="767051EB" w14:textId="5C6DF78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E03AAA4" w14:textId="01BD6FF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7DB64298" w14:textId="5B7D884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425CC6F" w14:textId="79E32B4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12.874,11</w:t>
            </w:r>
          </w:p>
        </w:tc>
        <w:tc>
          <w:tcPr>
            <w:tcW w:w="960" w:type="dxa"/>
            <w:shd w:val="clear" w:color="auto" w:fill="F2F2F2"/>
          </w:tcPr>
          <w:p w14:paraId="4920AB0C" w14:textId="1AFFEE7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99,03%</w:t>
            </w:r>
          </w:p>
        </w:tc>
        <w:tc>
          <w:tcPr>
            <w:tcW w:w="960" w:type="dxa"/>
            <w:shd w:val="clear" w:color="auto" w:fill="F2F2F2"/>
          </w:tcPr>
          <w:p w14:paraId="054EB458" w14:textId="676C944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99,03%</w:t>
            </w:r>
          </w:p>
        </w:tc>
      </w:tr>
      <w:tr w:rsidR="00E22791" w:rsidRPr="00E22791" w14:paraId="3A485185" w14:textId="77777777" w:rsidTr="00E22791">
        <w:tc>
          <w:tcPr>
            <w:tcW w:w="4211" w:type="dxa"/>
            <w:shd w:val="clear" w:color="auto" w:fill="F2F2F2"/>
          </w:tcPr>
          <w:p w14:paraId="3F1E2FD8" w14:textId="036C3CF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41E409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7A0D9D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0D2DA8A" w14:textId="6A6B03C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12.874,11</w:t>
            </w:r>
          </w:p>
        </w:tc>
        <w:tc>
          <w:tcPr>
            <w:tcW w:w="960" w:type="dxa"/>
            <w:shd w:val="clear" w:color="auto" w:fill="F2F2F2"/>
          </w:tcPr>
          <w:p w14:paraId="04169F2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2E4456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A77102C" w14:textId="77777777" w:rsidTr="00E22791">
        <w:tc>
          <w:tcPr>
            <w:tcW w:w="4211" w:type="dxa"/>
          </w:tcPr>
          <w:p w14:paraId="1DE39DD6" w14:textId="04B4337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02AD1F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C5C58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387D60" w14:textId="1026262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12.874,11</w:t>
            </w:r>
          </w:p>
        </w:tc>
        <w:tc>
          <w:tcPr>
            <w:tcW w:w="960" w:type="dxa"/>
          </w:tcPr>
          <w:p w14:paraId="452EACD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AA942D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23A3744D" w14:textId="77777777" w:rsidTr="00E22791">
        <w:tc>
          <w:tcPr>
            <w:tcW w:w="4211" w:type="dxa"/>
            <w:shd w:val="clear" w:color="auto" w:fill="F2F2F2"/>
          </w:tcPr>
          <w:p w14:paraId="16339309" w14:textId="50B179F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39C8CFF" w14:textId="43A0402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274.000,00</w:t>
            </w:r>
          </w:p>
        </w:tc>
        <w:tc>
          <w:tcPr>
            <w:tcW w:w="1300" w:type="dxa"/>
            <w:shd w:val="clear" w:color="auto" w:fill="F2F2F2"/>
          </w:tcPr>
          <w:p w14:paraId="37D9EC7A" w14:textId="75CA396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274.000,00</w:t>
            </w:r>
          </w:p>
        </w:tc>
        <w:tc>
          <w:tcPr>
            <w:tcW w:w="1300" w:type="dxa"/>
            <w:shd w:val="clear" w:color="auto" w:fill="F2F2F2"/>
          </w:tcPr>
          <w:p w14:paraId="3E51D5FE" w14:textId="6A096D2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273.684,87</w:t>
            </w:r>
          </w:p>
        </w:tc>
        <w:tc>
          <w:tcPr>
            <w:tcW w:w="960" w:type="dxa"/>
            <w:shd w:val="clear" w:color="auto" w:fill="F2F2F2"/>
          </w:tcPr>
          <w:p w14:paraId="648B4AA9" w14:textId="06AD3C5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99,88%</w:t>
            </w:r>
          </w:p>
        </w:tc>
        <w:tc>
          <w:tcPr>
            <w:tcW w:w="960" w:type="dxa"/>
            <w:shd w:val="clear" w:color="auto" w:fill="F2F2F2"/>
          </w:tcPr>
          <w:p w14:paraId="4EBC29FB" w14:textId="3EEFF6B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99,88%</w:t>
            </w:r>
          </w:p>
        </w:tc>
      </w:tr>
      <w:tr w:rsidR="00E22791" w:rsidRPr="00E22791" w14:paraId="3FFA7B55" w14:textId="77777777" w:rsidTr="00E22791">
        <w:tc>
          <w:tcPr>
            <w:tcW w:w="4211" w:type="dxa"/>
            <w:shd w:val="clear" w:color="auto" w:fill="F2F2F2"/>
          </w:tcPr>
          <w:p w14:paraId="02E2B050" w14:textId="075A495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D929779" w14:textId="2DBB6F4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274.000,00</w:t>
            </w:r>
          </w:p>
        </w:tc>
        <w:tc>
          <w:tcPr>
            <w:tcW w:w="1300" w:type="dxa"/>
            <w:shd w:val="clear" w:color="auto" w:fill="F2F2F2"/>
          </w:tcPr>
          <w:p w14:paraId="0BC9CF75" w14:textId="0AA9FD1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274.000,00</w:t>
            </w:r>
          </w:p>
        </w:tc>
        <w:tc>
          <w:tcPr>
            <w:tcW w:w="1300" w:type="dxa"/>
            <w:shd w:val="clear" w:color="auto" w:fill="F2F2F2"/>
          </w:tcPr>
          <w:p w14:paraId="58288575" w14:textId="365F61E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273.684,87</w:t>
            </w:r>
          </w:p>
        </w:tc>
        <w:tc>
          <w:tcPr>
            <w:tcW w:w="960" w:type="dxa"/>
            <w:shd w:val="clear" w:color="auto" w:fill="F2F2F2"/>
          </w:tcPr>
          <w:p w14:paraId="2594BE0F" w14:textId="043CA3A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99,88%</w:t>
            </w:r>
          </w:p>
        </w:tc>
        <w:tc>
          <w:tcPr>
            <w:tcW w:w="960" w:type="dxa"/>
            <w:shd w:val="clear" w:color="auto" w:fill="F2F2F2"/>
          </w:tcPr>
          <w:p w14:paraId="564C1625" w14:textId="255E2BD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99,88%</w:t>
            </w:r>
          </w:p>
        </w:tc>
      </w:tr>
      <w:tr w:rsidR="00E22791" w:rsidRPr="00E22791" w14:paraId="327818E4" w14:textId="77777777" w:rsidTr="00E22791">
        <w:tc>
          <w:tcPr>
            <w:tcW w:w="4211" w:type="dxa"/>
            <w:shd w:val="clear" w:color="auto" w:fill="F2F2F2"/>
          </w:tcPr>
          <w:p w14:paraId="326AD5E9" w14:textId="445FAC4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79D230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54FBF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53E0D7" w14:textId="25603A1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273.684,87</w:t>
            </w:r>
          </w:p>
        </w:tc>
        <w:tc>
          <w:tcPr>
            <w:tcW w:w="960" w:type="dxa"/>
            <w:shd w:val="clear" w:color="auto" w:fill="F2F2F2"/>
          </w:tcPr>
          <w:p w14:paraId="49E5805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47909C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CB7E2C7" w14:textId="77777777" w:rsidTr="00E22791">
        <w:tc>
          <w:tcPr>
            <w:tcW w:w="4211" w:type="dxa"/>
          </w:tcPr>
          <w:p w14:paraId="310BF59D" w14:textId="4583D8C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2DA52F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AD99C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F17582" w14:textId="6E2097D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273.684,87</w:t>
            </w:r>
          </w:p>
        </w:tc>
        <w:tc>
          <w:tcPr>
            <w:tcW w:w="960" w:type="dxa"/>
          </w:tcPr>
          <w:p w14:paraId="0C35CCC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6FDABE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11B87401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EB1F0A7" w14:textId="6C46F2F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K100513 TEMATSKO EDUKATIVNI PARK STUPNIČKI KUTI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69E8DF" w14:textId="78E4258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178151" w14:textId="63809B9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C8ACC9" w14:textId="57DE9B5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90.574,39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E9962E0" w14:textId="11FA597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87,09%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730CA3" w14:textId="4C47ADB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87,09%</w:t>
            </w:r>
          </w:p>
        </w:tc>
      </w:tr>
      <w:tr w:rsidR="00E22791" w:rsidRPr="00E22791" w14:paraId="44B9988B" w14:textId="77777777" w:rsidTr="00E22791">
        <w:tc>
          <w:tcPr>
            <w:tcW w:w="4211" w:type="dxa"/>
            <w:shd w:val="clear" w:color="auto" w:fill="CBFFCB"/>
          </w:tcPr>
          <w:p w14:paraId="4A473228" w14:textId="1F1DE9B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85C0CF0" w14:textId="599B9D1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6E6915F2" w14:textId="41E6817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507BDF0C" w14:textId="4302046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3.277,10</w:t>
            </w:r>
          </w:p>
        </w:tc>
        <w:tc>
          <w:tcPr>
            <w:tcW w:w="960" w:type="dxa"/>
            <w:shd w:val="clear" w:color="auto" w:fill="CBFFCB"/>
          </w:tcPr>
          <w:p w14:paraId="3B28AC32" w14:textId="3F6FD08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23,41%</w:t>
            </w:r>
          </w:p>
        </w:tc>
        <w:tc>
          <w:tcPr>
            <w:tcW w:w="960" w:type="dxa"/>
            <w:shd w:val="clear" w:color="auto" w:fill="CBFFCB"/>
          </w:tcPr>
          <w:p w14:paraId="2262D607" w14:textId="3F9F1D6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23,41%</w:t>
            </w:r>
          </w:p>
        </w:tc>
      </w:tr>
      <w:tr w:rsidR="00E22791" w:rsidRPr="00E22791" w14:paraId="3254A963" w14:textId="77777777" w:rsidTr="00E22791">
        <w:tc>
          <w:tcPr>
            <w:tcW w:w="4211" w:type="dxa"/>
            <w:shd w:val="clear" w:color="auto" w:fill="F2F2F2"/>
          </w:tcPr>
          <w:p w14:paraId="5BECF930" w14:textId="74F2F92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207D5B" w14:textId="284D443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275DA82" w14:textId="373F570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E4C8DE3" w14:textId="13FAD8A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3.277,10</w:t>
            </w:r>
          </w:p>
        </w:tc>
        <w:tc>
          <w:tcPr>
            <w:tcW w:w="960" w:type="dxa"/>
            <w:shd w:val="clear" w:color="auto" w:fill="F2F2F2"/>
          </w:tcPr>
          <w:p w14:paraId="29EBFD15" w14:textId="1957279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32,77%</w:t>
            </w:r>
          </w:p>
        </w:tc>
        <w:tc>
          <w:tcPr>
            <w:tcW w:w="960" w:type="dxa"/>
            <w:shd w:val="clear" w:color="auto" w:fill="F2F2F2"/>
          </w:tcPr>
          <w:p w14:paraId="5D58CA45" w14:textId="3F975F7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32,77%</w:t>
            </w:r>
          </w:p>
        </w:tc>
      </w:tr>
      <w:tr w:rsidR="00E22791" w:rsidRPr="00E22791" w14:paraId="4DF80129" w14:textId="77777777" w:rsidTr="00E22791">
        <w:tc>
          <w:tcPr>
            <w:tcW w:w="4211" w:type="dxa"/>
            <w:shd w:val="clear" w:color="auto" w:fill="F2F2F2"/>
          </w:tcPr>
          <w:p w14:paraId="49858795" w14:textId="3E516EB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2AF458F" w14:textId="55104C4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90C550B" w14:textId="6D4A05D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9275586" w14:textId="4BCE299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3.277,10</w:t>
            </w:r>
          </w:p>
        </w:tc>
        <w:tc>
          <w:tcPr>
            <w:tcW w:w="960" w:type="dxa"/>
            <w:shd w:val="clear" w:color="auto" w:fill="F2F2F2"/>
          </w:tcPr>
          <w:p w14:paraId="6508B6F1" w14:textId="3F1DAF9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32,77%</w:t>
            </w:r>
          </w:p>
        </w:tc>
        <w:tc>
          <w:tcPr>
            <w:tcW w:w="960" w:type="dxa"/>
            <w:shd w:val="clear" w:color="auto" w:fill="F2F2F2"/>
          </w:tcPr>
          <w:p w14:paraId="1A5F1D69" w14:textId="70E6F14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32,77%</w:t>
            </w:r>
          </w:p>
        </w:tc>
      </w:tr>
      <w:tr w:rsidR="00E22791" w:rsidRPr="00E22791" w14:paraId="3B00A0B4" w14:textId="77777777" w:rsidTr="00E22791">
        <w:tc>
          <w:tcPr>
            <w:tcW w:w="4211" w:type="dxa"/>
            <w:shd w:val="clear" w:color="auto" w:fill="F2F2F2"/>
          </w:tcPr>
          <w:p w14:paraId="3765ED61" w14:textId="2221E0F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C50798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53215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32AC4C" w14:textId="08BF8FA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3.277,10</w:t>
            </w:r>
          </w:p>
        </w:tc>
        <w:tc>
          <w:tcPr>
            <w:tcW w:w="960" w:type="dxa"/>
            <w:shd w:val="clear" w:color="auto" w:fill="F2F2F2"/>
          </w:tcPr>
          <w:p w14:paraId="4908A11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B190C7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ED17241" w14:textId="77777777" w:rsidTr="00E22791">
        <w:tc>
          <w:tcPr>
            <w:tcW w:w="4211" w:type="dxa"/>
          </w:tcPr>
          <w:p w14:paraId="06967DDD" w14:textId="6418E2B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6673C7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88398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142A76" w14:textId="29BF05D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3.277,10</w:t>
            </w:r>
          </w:p>
        </w:tc>
        <w:tc>
          <w:tcPr>
            <w:tcW w:w="960" w:type="dxa"/>
          </w:tcPr>
          <w:p w14:paraId="0AADEE1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D93167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45A75B19" w14:textId="77777777" w:rsidTr="00E22791">
        <w:tc>
          <w:tcPr>
            <w:tcW w:w="4211" w:type="dxa"/>
            <w:shd w:val="clear" w:color="auto" w:fill="F2F2F2"/>
          </w:tcPr>
          <w:p w14:paraId="038A8546" w14:textId="405EA91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276F65" w14:textId="0A8AD85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7E972E6" w14:textId="0B9A3F6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1E9A91D" w14:textId="377FE67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C0982EB" w14:textId="40B8D04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3F052DA" w14:textId="0D1AE8F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530758C3" w14:textId="77777777" w:rsidTr="00E22791">
        <w:tc>
          <w:tcPr>
            <w:tcW w:w="4211" w:type="dxa"/>
            <w:shd w:val="clear" w:color="auto" w:fill="F2F2F2"/>
          </w:tcPr>
          <w:p w14:paraId="286BFA4D" w14:textId="5BE517C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16E142B" w14:textId="7ECE903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708A3CF" w14:textId="5580C85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180E076" w14:textId="4893347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8300BC5" w14:textId="5251425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6407CF9" w14:textId="126A5CB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1F50A45E" w14:textId="77777777" w:rsidTr="00E22791">
        <w:tc>
          <w:tcPr>
            <w:tcW w:w="4211" w:type="dxa"/>
            <w:shd w:val="clear" w:color="auto" w:fill="F2F2F2"/>
          </w:tcPr>
          <w:p w14:paraId="16D80BF2" w14:textId="73BE62D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94EF05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466567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105452" w14:textId="69E3CBB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7FAB0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2CFF75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24D36AE" w14:textId="77777777" w:rsidTr="00E22791">
        <w:tc>
          <w:tcPr>
            <w:tcW w:w="4211" w:type="dxa"/>
          </w:tcPr>
          <w:p w14:paraId="6DC97C0B" w14:textId="4737AA7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5A8B4D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2DBBD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8B57D5" w14:textId="3D92AD3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1B5597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53661A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4A87419E" w14:textId="77777777" w:rsidTr="00E22791">
        <w:tc>
          <w:tcPr>
            <w:tcW w:w="4211" w:type="dxa"/>
            <w:shd w:val="clear" w:color="auto" w:fill="CBFFCB"/>
          </w:tcPr>
          <w:p w14:paraId="5FDD4CE3" w14:textId="41ED21D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7DB9D38" w14:textId="41380DF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4F2B57BE" w14:textId="1E7CCD4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4CD1EB2A" w14:textId="34DB924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87.297,29</w:t>
            </w:r>
          </w:p>
        </w:tc>
        <w:tc>
          <w:tcPr>
            <w:tcW w:w="960" w:type="dxa"/>
            <w:shd w:val="clear" w:color="auto" w:fill="CBFFCB"/>
          </w:tcPr>
          <w:p w14:paraId="2C378D9D" w14:textId="668883B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97,00%</w:t>
            </w:r>
          </w:p>
        </w:tc>
        <w:tc>
          <w:tcPr>
            <w:tcW w:w="960" w:type="dxa"/>
            <w:shd w:val="clear" w:color="auto" w:fill="CBFFCB"/>
          </w:tcPr>
          <w:p w14:paraId="6A409454" w14:textId="1E30F07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97,00%</w:t>
            </w:r>
          </w:p>
        </w:tc>
      </w:tr>
      <w:tr w:rsidR="00E22791" w:rsidRPr="00E22791" w14:paraId="1E2C2667" w14:textId="77777777" w:rsidTr="00E22791">
        <w:tc>
          <w:tcPr>
            <w:tcW w:w="4211" w:type="dxa"/>
            <w:shd w:val="clear" w:color="auto" w:fill="F2F2F2"/>
          </w:tcPr>
          <w:p w14:paraId="1F58424D" w14:textId="1ECA10D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F44DEE" w14:textId="48F3DBC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125E61A8" w14:textId="4E42F71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49D5145E" w14:textId="7A0E4E7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  <w:shd w:val="clear" w:color="auto" w:fill="F2F2F2"/>
          </w:tcPr>
          <w:p w14:paraId="0E7B25AE" w14:textId="11E47FD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5613B49" w14:textId="06097B3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5E5AB9A9" w14:textId="77777777" w:rsidTr="00E22791">
        <w:tc>
          <w:tcPr>
            <w:tcW w:w="4211" w:type="dxa"/>
            <w:shd w:val="clear" w:color="auto" w:fill="F2F2F2"/>
          </w:tcPr>
          <w:p w14:paraId="7277CD33" w14:textId="59917F0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9081EDA" w14:textId="3DC237C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47947ED1" w14:textId="5EE3CFF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26D1E7E0" w14:textId="64AF54A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  <w:shd w:val="clear" w:color="auto" w:fill="F2F2F2"/>
          </w:tcPr>
          <w:p w14:paraId="5DB94EF2" w14:textId="354EB36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9167A33" w14:textId="274452A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16926479" w14:textId="77777777" w:rsidTr="00E22791">
        <w:tc>
          <w:tcPr>
            <w:tcW w:w="4211" w:type="dxa"/>
            <w:shd w:val="clear" w:color="auto" w:fill="F2F2F2"/>
          </w:tcPr>
          <w:p w14:paraId="1BA2CE5E" w14:textId="0925356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FD3AA9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6433BE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C5E6589" w14:textId="737F444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  <w:shd w:val="clear" w:color="auto" w:fill="F2F2F2"/>
          </w:tcPr>
          <w:p w14:paraId="2C6A175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D0DD43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1635F73" w14:textId="77777777" w:rsidTr="00E22791">
        <w:tc>
          <w:tcPr>
            <w:tcW w:w="4211" w:type="dxa"/>
          </w:tcPr>
          <w:p w14:paraId="5C9FEF41" w14:textId="3C51B52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EAA6EA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63AE9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2CEFFA" w14:textId="259FE5C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</w:tcPr>
          <w:p w14:paraId="58FF3B0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288B3B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21387BBB" w14:textId="77777777" w:rsidTr="00E22791">
        <w:tc>
          <w:tcPr>
            <w:tcW w:w="4211" w:type="dxa"/>
            <w:shd w:val="clear" w:color="auto" w:fill="F2F2F2"/>
          </w:tcPr>
          <w:p w14:paraId="1DD53F04" w14:textId="0EEF7A3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DF413D" w14:textId="1431770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1300" w:type="dxa"/>
            <w:shd w:val="clear" w:color="auto" w:fill="F2F2F2"/>
          </w:tcPr>
          <w:p w14:paraId="47D69142" w14:textId="48B07E4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1300" w:type="dxa"/>
            <w:shd w:val="clear" w:color="auto" w:fill="F2F2F2"/>
          </w:tcPr>
          <w:p w14:paraId="0D8F717D" w14:textId="35E9DDE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85.597,29</w:t>
            </w:r>
          </w:p>
        </w:tc>
        <w:tc>
          <w:tcPr>
            <w:tcW w:w="960" w:type="dxa"/>
            <w:shd w:val="clear" w:color="auto" w:fill="F2F2F2"/>
          </w:tcPr>
          <w:p w14:paraId="53017A16" w14:textId="67F3053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96,94%</w:t>
            </w:r>
          </w:p>
        </w:tc>
        <w:tc>
          <w:tcPr>
            <w:tcW w:w="960" w:type="dxa"/>
            <w:shd w:val="clear" w:color="auto" w:fill="F2F2F2"/>
          </w:tcPr>
          <w:p w14:paraId="7AB5883D" w14:textId="711CEDF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96,94%</w:t>
            </w:r>
          </w:p>
        </w:tc>
      </w:tr>
      <w:tr w:rsidR="00E22791" w:rsidRPr="00E22791" w14:paraId="2DA28EE4" w14:textId="77777777" w:rsidTr="00E22791">
        <w:tc>
          <w:tcPr>
            <w:tcW w:w="4211" w:type="dxa"/>
            <w:shd w:val="clear" w:color="auto" w:fill="F2F2F2"/>
          </w:tcPr>
          <w:p w14:paraId="490C0FB4" w14:textId="5050826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EC35164" w14:textId="3BA70DB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1300" w:type="dxa"/>
            <w:shd w:val="clear" w:color="auto" w:fill="F2F2F2"/>
          </w:tcPr>
          <w:p w14:paraId="561663D6" w14:textId="12C5379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1300" w:type="dxa"/>
            <w:shd w:val="clear" w:color="auto" w:fill="F2F2F2"/>
          </w:tcPr>
          <w:p w14:paraId="3400E1FC" w14:textId="32F1573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85.597,29</w:t>
            </w:r>
          </w:p>
        </w:tc>
        <w:tc>
          <w:tcPr>
            <w:tcW w:w="960" w:type="dxa"/>
            <w:shd w:val="clear" w:color="auto" w:fill="F2F2F2"/>
          </w:tcPr>
          <w:p w14:paraId="20EA40D6" w14:textId="6FACCDB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96,94%</w:t>
            </w:r>
          </w:p>
        </w:tc>
        <w:tc>
          <w:tcPr>
            <w:tcW w:w="960" w:type="dxa"/>
            <w:shd w:val="clear" w:color="auto" w:fill="F2F2F2"/>
          </w:tcPr>
          <w:p w14:paraId="55C625BC" w14:textId="535E0BA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96,94%</w:t>
            </w:r>
          </w:p>
        </w:tc>
      </w:tr>
      <w:tr w:rsidR="00E22791" w:rsidRPr="00E22791" w14:paraId="3C49A9B2" w14:textId="77777777" w:rsidTr="00E22791">
        <w:tc>
          <w:tcPr>
            <w:tcW w:w="4211" w:type="dxa"/>
            <w:shd w:val="clear" w:color="auto" w:fill="F2F2F2"/>
          </w:tcPr>
          <w:p w14:paraId="71506F67" w14:textId="70FFD7F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5CEB23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979BC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3F28A9" w14:textId="220C474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55.635,12</w:t>
            </w:r>
          </w:p>
        </w:tc>
        <w:tc>
          <w:tcPr>
            <w:tcW w:w="960" w:type="dxa"/>
            <w:shd w:val="clear" w:color="auto" w:fill="F2F2F2"/>
          </w:tcPr>
          <w:p w14:paraId="7607A44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E36EDB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56DCD11" w14:textId="77777777" w:rsidTr="00E22791">
        <w:tc>
          <w:tcPr>
            <w:tcW w:w="4211" w:type="dxa"/>
          </w:tcPr>
          <w:p w14:paraId="10ED0F59" w14:textId="4061051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172896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0DCD2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83DC2E" w14:textId="650CAC6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55.635,12</w:t>
            </w:r>
          </w:p>
        </w:tc>
        <w:tc>
          <w:tcPr>
            <w:tcW w:w="960" w:type="dxa"/>
          </w:tcPr>
          <w:p w14:paraId="3BA2C57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E7DA69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0C1D051" w14:textId="77777777" w:rsidTr="00E22791">
        <w:tc>
          <w:tcPr>
            <w:tcW w:w="4211" w:type="dxa"/>
            <w:shd w:val="clear" w:color="auto" w:fill="F2F2F2"/>
          </w:tcPr>
          <w:p w14:paraId="03DE673E" w14:textId="26616CB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062B5B2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542E9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8C7819" w14:textId="0295B38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29.962,17</w:t>
            </w:r>
          </w:p>
        </w:tc>
        <w:tc>
          <w:tcPr>
            <w:tcW w:w="960" w:type="dxa"/>
            <w:shd w:val="clear" w:color="auto" w:fill="F2F2F2"/>
          </w:tcPr>
          <w:p w14:paraId="07E8531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6C8646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F59FF12" w14:textId="77777777" w:rsidTr="00E22791">
        <w:tc>
          <w:tcPr>
            <w:tcW w:w="4211" w:type="dxa"/>
          </w:tcPr>
          <w:p w14:paraId="283F7A3E" w14:textId="3A9B5EBC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2641532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1F9C3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B9BC48" w14:textId="758E1C4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960" w:type="dxa"/>
          </w:tcPr>
          <w:p w14:paraId="1678F41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939F43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3B70A15" w14:textId="77777777" w:rsidTr="00E22791">
        <w:tc>
          <w:tcPr>
            <w:tcW w:w="4211" w:type="dxa"/>
          </w:tcPr>
          <w:p w14:paraId="60D05548" w14:textId="600A8FA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36491C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3A863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3AF764" w14:textId="1035290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28.236,77</w:t>
            </w:r>
          </w:p>
        </w:tc>
        <w:tc>
          <w:tcPr>
            <w:tcW w:w="960" w:type="dxa"/>
          </w:tcPr>
          <w:p w14:paraId="25319F4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BB757F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64B2DBF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154CCE1" w14:textId="1D26DB8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K100515 PROMATRAČNICA LACUS STUPNIČKI KUTI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44BD03" w14:textId="76C03CB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13FDCD" w14:textId="47E5B8D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FC4F8E" w14:textId="52F17FF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84C942" w14:textId="15C677A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29DE89" w14:textId="79E9FEF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22791" w:rsidRPr="00E22791" w14:paraId="6A6E62CE" w14:textId="77777777" w:rsidTr="00E22791">
        <w:tc>
          <w:tcPr>
            <w:tcW w:w="4211" w:type="dxa"/>
            <w:shd w:val="clear" w:color="auto" w:fill="CBFFCB"/>
          </w:tcPr>
          <w:p w14:paraId="59B0D1DB" w14:textId="27D1761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F6FB1F2" w14:textId="29AD2B5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2B0A86A1" w14:textId="7364D5F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4DDB8FC0" w14:textId="7E7230E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B269A9A" w14:textId="7DCA568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3060EB1" w14:textId="566709D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22791" w:rsidRPr="00E22791" w14:paraId="2213208A" w14:textId="77777777" w:rsidTr="00E22791">
        <w:tc>
          <w:tcPr>
            <w:tcW w:w="4211" w:type="dxa"/>
            <w:shd w:val="clear" w:color="auto" w:fill="F2F2F2"/>
          </w:tcPr>
          <w:p w14:paraId="2584FE52" w14:textId="52D40B0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1D4FC6" w14:textId="2BB8BF0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18A63C7" w14:textId="69861A9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522A515" w14:textId="58B69D3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D23DDA9" w14:textId="70B9638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3FB7DBA" w14:textId="132CF0A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67165A78" w14:textId="77777777" w:rsidTr="00E22791">
        <w:tc>
          <w:tcPr>
            <w:tcW w:w="4211" w:type="dxa"/>
            <w:shd w:val="clear" w:color="auto" w:fill="F2F2F2"/>
          </w:tcPr>
          <w:p w14:paraId="5129232E" w14:textId="5F998C8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2377267" w14:textId="20B0F63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42CB954" w14:textId="3FE1F69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2CE922D" w14:textId="5ABDE68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9CA86D7" w14:textId="4242BE6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9A3AC51" w14:textId="158FA06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1ACBCF34" w14:textId="77777777" w:rsidTr="00E22791">
        <w:tc>
          <w:tcPr>
            <w:tcW w:w="4211" w:type="dxa"/>
            <w:shd w:val="clear" w:color="auto" w:fill="F2F2F2"/>
          </w:tcPr>
          <w:p w14:paraId="35B015CC" w14:textId="17D8C0F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F40FB0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EB96D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0742CC" w14:textId="716F19E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09A73E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05C94F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2299079" w14:textId="77777777" w:rsidTr="00E22791">
        <w:tc>
          <w:tcPr>
            <w:tcW w:w="4211" w:type="dxa"/>
          </w:tcPr>
          <w:p w14:paraId="62889965" w14:textId="7F9831F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D71A29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78429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9F87BA" w14:textId="0CC0EF6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26C19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7DC86B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9E6B66A" w14:textId="77777777" w:rsidTr="00E22791">
        <w:tc>
          <w:tcPr>
            <w:tcW w:w="4211" w:type="dxa"/>
            <w:shd w:val="clear" w:color="auto" w:fill="F2F2F2"/>
          </w:tcPr>
          <w:p w14:paraId="60959FA0" w14:textId="52F0ECE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7199431" w14:textId="7FBE39E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B570F30" w14:textId="3FC146A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5EE9A27" w14:textId="74BFB9B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D9C8B5C" w14:textId="7A43E3B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99AFCF3" w14:textId="1984B01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6961D006" w14:textId="77777777" w:rsidTr="00E22791">
        <w:tc>
          <w:tcPr>
            <w:tcW w:w="4211" w:type="dxa"/>
            <w:shd w:val="clear" w:color="auto" w:fill="F2F2F2"/>
          </w:tcPr>
          <w:p w14:paraId="5DA45224" w14:textId="68766BE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3F012F6" w14:textId="2215F16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C141FB7" w14:textId="3ED9F12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B1179BD" w14:textId="4A043F2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77FB5D" w14:textId="1FF69B0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DF2DEFF" w14:textId="52A6EED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1CF83D26" w14:textId="77777777" w:rsidTr="00E22791">
        <w:tc>
          <w:tcPr>
            <w:tcW w:w="4211" w:type="dxa"/>
            <w:shd w:val="clear" w:color="auto" w:fill="F2F2F2"/>
          </w:tcPr>
          <w:p w14:paraId="7F989D1F" w14:textId="7A4E949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CD0B4B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DB0725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1E77F9" w14:textId="33A6A6F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CED708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C0312E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DDD48E9" w14:textId="77777777" w:rsidTr="00E22791">
        <w:tc>
          <w:tcPr>
            <w:tcW w:w="4211" w:type="dxa"/>
          </w:tcPr>
          <w:p w14:paraId="452BE708" w14:textId="3D42FA4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04AFFB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3FDE5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41ED3F" w14:textId="4D880AE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D377FD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52F97B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27E5476B" w14:textId="77777777" w:rsidTr="00E22791">
        <w:tc>
          <w:tcPr>
            <w:tcW w:w="4211" w:type="dxa"/>
            <w:shd w:val="clear" w:color="auto" w:fill="CBFFCB"/>
          </w:tcPr>
          <w:p w14:paraId="2A8E2915" w14:textId="21F1AAD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ACACE97" w14:textId="4F34B5B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CBFFCB"/>
          </w:tcPr>
          <w:p w14:paraId="41644707" w14:textId="342B96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CBFFCB"/>
          </w:tcPr>
          <w:p w14:paraId="3F05BF05" w14:textId="0749E87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A7DF6BC" w14:textId="3967624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D6F74EC" w14:textId="4E31800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22791" w:rsidRPr="00E22791" w14:paraId="3CAFE242" w14:textId="77777777" w:rsidTr="00E22791">
        <w:tc>
          <w:tcPr>
            <w:tcW w:w="4211" w:type="dxa"/>
            <w:shd w:val="clear" w:color="auto" w:fill="F2F2F2"/>
          </w:tcPr>
          <w:p w14:paraId="56EA148E" w14:textId="4287D00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235CBB" w14:textId="6F444C0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00A96747" w14:textId="2A26485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7DEBAD49" w14:textId="19B225A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563C6F3" w14:textId="625BF8D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FD44033" w14:textId="7D65791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333A92B4" w14:textId="77777777" w:rsidTr="00E22791">
        <w:tc>
          <w:tcPr>
            <w:tcW w:w="4211" w:type="dxa"/>
            <w:shd w:val="clear" w:color="auto" w:fill="F2F2F2"/>
          </w:tcPr>
          <w:p w14:paraId="7D8DAF8B" w14:textId="691AD25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946334" w14:textId="450524D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3AAE9789" w14:textId="7163D50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56F82DD9" w14:textId="1DF1385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A03B7D3" w14:textId="4A0BAC7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BAFD2E6" w14:textId="3CE3131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6F58794A" w14:textId="77777777" w:rsidTr="00E22791">
        <w:tc>
          <w:tcPr>
            <w:tcW w:w="4211" w:type="dxa"/>
            <w:shd w:val="clear" w:color="auto" w:fill="F2F2F2"/>
          </w:tcPr>
          <w:p w14:paraId="51AEB1E6" w14:textId="3031F7B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5EB928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622EC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6AA2073" w14:textId="07F89CE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7ABBB8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24655D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F0E7646" w14:textId="77777777" w:rsidTr="00E22791">
        <w:tc>
          <w:tcPr>
            <w:tcW w:w="4211" w:type="dxa"/>
          </w:tcPr>
          <w:p w14:paraId="3DB8722D" w14:textId="38DC196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800EFE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005CA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EFC73E" w14:textId="6EC719D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BB551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DBB21D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4075D9AE" w14:textId="77777777" w:rsidTr="00E22791">
        <w:tc>
          <w:tcPr>
            <w:tcW w:w="4211" w:type="dxa"/>
            <w:shd w:val="clear" w:color="auto" w:fill="F2F2F2"/>
          </w:tcPr>
          <w:p w14:paraId="3EDFD302" w14:textId="042CB7B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BAECE8B" w14:textId="4290903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38.900,00</w:t>
            </w:r>
          </w:p>
        </w:tc>
        <w:tc>
          <w:tcPr>
            <w:tcW w:w="1300" w:type="dxa"/>
            <w:shd w:val="clear" w:color="auto" w:fill="F2F2F2"/>
          </w:tcPr>
          <w:p w14:paraId="6C3663AA" w14:textId="3EFA6D2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38.900,00</w:t>
            </w:r>
          </w:p>
        </w:tc>
        <w:tc>
          <w:tcPr>
            <w:tcW w:w="1300" w:type="dxa"/>
            <w:shd w:val="clear" w:color="auto" w:fill="F2F2F2"/>
          </w:tcPr>
          <w:p w14:paraId="7D9A614C" w14:textId="283AF1E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6939A38" w14:textId="785DDD6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79028B2" w14:textId="440315F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32CCBEED" w14:textId="77777777" w:rsidTr="00E22791">
        <w:tc>
          <w:tcPr>
            <w:tcW w:w="4211" w:type="dxa"/>
            <w:shd w:val="clear" w:color="auto" w:fill="F2F2F2"/>
          </w:tcPr>
          <w:p w14:paraId="4CC7EB8A" w14:textId="73C5542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CA3FD14" w14:textId="74393B2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38.900,00</w:t>
            </w:r>
          </w:p>
        </w:tc>
        <w:tc>
          <w:tcPr>
            <w:tcW w:w="1300" w:type="dxa"/>
            <w:shd w:val="clear" w:color="auto" w:fill="F2F2F2"/>
          </w:tcPr>
          <w:p w14:paraId="2A30A9FB" w14:textId="529EED7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38.900,00</w:t>
            </w:r>
          </w:p>
        </w:tc>
        <w:tc>
          <w:tcPr>
            <w:tcW w:w="1300" w:type="dxa"/>
            <w:shd w:val="clear" w:color="auto" w:fill="F2F2F2"/>
          </w:tcPr>
          <w:p w14:paraId="27F5C120" w14:textId="3608747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9FEB248" w14:textId="7D683C8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B0A3CD6" w14:textId="22E74F0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3F03FC24" w14:textId="77777777" w:rsidTr="00E22791">
        <w:tc>
          <w:tcPr>
            <w:tcW w:w="4211" w:type="dxa"/>
            <w:shd w:val="clear" w:color="auto" w:fill="F2F2F2"/>
          </w:tcPr>
          <w:p w14:paraId="185E1310" w14:textId="16ECCCA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C0E1A4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4135BA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5B0F11D" w14:textId="15739F1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01EA35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26D87E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53F6134" w14:textId="77777777" w:rsidTr="00E22791">
        <w:tc>
          <w:tcPr>
            <w:tcW w:w="4211" w:type="dxa"/>
          </w:tcPr>
          <w:p w14:paraId="5904AEF5" w14:textId="2B80F00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3B8E44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1ACB5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F6B380" w14:textId="0C859BE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850FD8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61A2D0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825FC9E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B81CDC8" w14:textId="44591B2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K100516 PARK FILIUS ŠUMEĆE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C066B2" w14:textId="29748F2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3089DC" w14:textId="77A3892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25BCE6" w14:textId="57D2794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88.836,53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CCA6B0" w14:textId="4083BBC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84,93%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236D54" w14:textId="18C7044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84,93%</w:t>
            </w:r>
          </w:p>
        </w:tc>
      </w:tr>
      <w:tr w:rsidR="00E22791" w:rsidRPr="00E22791" w14:paraId="73E0F697" w14:textId="77777777" w:rsidTr="00E22791">
        <w:tc>
          <w:tcPr>
            <w:tcW w:w="4211" w:type="dxa"/>
            <w:shd w:val="clear" w:color="auto" w:fill="CBFFCB"/>
          </w:tcPr>
          <w:p w14:paraId="4738F731" w14:textId="1861038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F6FE525" w14:textId="5CD22C6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32B6AE2F" w14:textId="05FF93F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254510BA" w14:textId="38DC24F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3.277,10</w:t>
            </w:r>
          </w:p>
        </w:tc>
        <w:tc>
          <w:tcPr>
            <w:tcW w:w="960" w:type="dxa"/>
            <w:shd w:val="clear" w:color="auto" w:fill="CBFFCB"/>
          </w:tcPr>
          <w:p w14:paraId="659F6644" w14:textId="70825D4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24,64%</w:t>
            </w:r>
          </w:p>
        </w:tc>
        <w:tc>
          <w:tcPr>
            <w:tcW w:w="960" w:type="dxa"/>
            <w:shd w:val="clear" w:color="auto" w:fill="CBFFCB"/>
          </w:tcPr>
          <w:p w14:paraId="2F232F79" w14:textId="54419FA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24,64%</w:t>
            </w:r>
          </w:p>
        </w:tc>
      </w:tr>
      <w:tr w:rsidR="00E22791" w:rsidRPr="00E22791" w14:paraId="3E9B4D5E" w14:textId="77777777" w:rsidTr="00E22791">
        <w:tc>
          <w:tcPr>
            <w:tcW w:w="4211" w:type="dxa"/>
            <w:shd w:val="clear" w:color="auto" w:fill="F2F2F2"/>
          </w:tcPr>
          <w:p w14:paraId="082BDE3D" w14:textId="66F3F77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F97ADE" w14:textId="3868CA9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EEB4CAD" w14:textId="2732196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3E93AE6" w14:textId="4805E7A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3.277,10</w:t>
            </w:r>
          </w:p>
        </w:tc>
        <w:tc>
          <w:tcPr>
            <w:tcW w:w="960" w:type="dxa"/>
            <w:shd w:val="clear" w:color="auto" w:fill="F2F2F2"/>
          </w:tcPr>
          <w:p w14:paraId="65857048" w14:textId="2595AE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32,77%</w:t>
            </w:r>
          </w:p>
        </w:tc>
        <w:tc>
          <w:tcPr>
            <w:tcW w:w="960" w:type="dxa"/>
            <w:shd w:val="clear" w:color="auto" w:fill="F2F2F2"/>
          </w:tcPr>
          <w:p w14:paraId="4B31551E" w14:textId="7A52E42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32,77%</w:t>
            </w:r>
          </w:p>
        </w:tc>
      </w:tr>
      <w:tr w:rsidR="00E22791" w:rsidRPr="00E22791" w14:paraId="3EDA5A30" w14:textId="77777777" w:rsidTr="00E22791">
        <w:tc>
          <w:tcPr>
            <w:tcW w:w="4211" w:type="dxa"/>
            <w:shd w:val="clear" w:color="auto" w:fill="F2F2F2"/>
          </w:tcPr>
          <w:p w14:paraId="5CC45A82" w14:textId="59C2BD8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3D10FAE" w14:textId="1EEE2E0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65379FA" w14:textId="3269772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B7B37B9" w14:textId="130DB3A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3.277,10</w:t>
            </w:r>
          </w:p>
        </w:tc>
        <w:tc>
          <w:tcPr>
            <w:tcW w:w="960" w:type="dxa"/>
            <w:shd w:val="clear" w:color="auto" w:fill="F2F2F2"/>
          </w:tcPr>
          <w:p w14:paraId="01158E20" w14:textId="0FB1808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32,77%</w:t>
            </w:r>
          </w:p>
        </w:tc>
        <w:tc>
          <w:tcPr>
            <w:tcW w:w="960" w:type="dxa"/>
            <w:shd w:val="clear" w:color="auto" w:fill="F2F2F2"/>
          </w:tcPr>
          <w:p w14:paraId="32FA13E7" w14:textId="279DA99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32,77%</w:t>
            </w:r>
          </w:p>
        </w:tc>
      </w:tr>
      <w:tr w:rsidR="00E22791" w:rsidRPr="00E22791" w14:paraId="1E418238" w14:textId="77777777" w:rsidTr="00E22791">
        <w:tc>
          <w:tcPr>
            <w:tcW w:w="4211" w:type="dxa"/>
            <w:shd w:val="clear" w:color="auto" w:fill="F2F2F2"/>
          </w:tcPr>
          <w:p w14:paraId="5FDBAEF7" w14:textId="522D5EA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9D419F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8F3EEB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119DD37" w14:textId="319440D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3.277,10</w:t>
            </w:r>
          </w:p>
        </w:tc>
        <w:tc>
          <w:tcPr>
            <w:tcW w:w="960" w:type="dxa"/>
            <w:shd w:val="clear" w:color="auto" w:fill="F2F2F2"/>
          </w:tcPr>
          <w:p w14:paraId="48484EB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8FF894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72885EC" w14:textId="77777777" w:rsidTr="00E22791">
        <w:tc>
          <w:tcPr>
            <w:tcW w:w="4211" w:type="dxa"/>
          </w:tcPr>
          <w:p w14:paraId="7FA3E8EB" w14:textId="48A6955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E2B8D8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E0A41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040DD4" w14:textId="39BAEB1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3.277,10</w:t>
            </w:r>
          </w:p>
        </w:tc>
        <w:tc>
          <w:tcPr>
            <w:tcW w:w="960" w:type="dxa"/>
          </w:tcPr>
          <w:p w14:paraId="3693411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A34658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03306AC" w14:textId="77777777" w:rsidTr="00E22791">
        <w:tc>
          <w:tcPr>
            <w:tcW w:w="4211" w:type="dxa"/>
            <w:shd w:val="clear" w:color="auto" w:fill="F2F2F2"/>
          </w:tcPr>
          <w:p w14:paraId="4485B0D4" w14:textId="4093B5A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7DD93B9" w14:textId="7DAD70B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6A7910D2" w14:textId="01CB2B7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418748B7" w14:textId="6A4FA3E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FD7B0E" w14:textId="0C51060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066BB7B" w14:textId="1B6040B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27A28B18" w14:textId="77777777" w:rsidTr="00E22791">
        <w:tc>
          <w:tcPr>
            <w:tcW w:w="4211" w:type="dxa"/>
            <w:shd w:val="clear" w:color="auto" w:fill="F2F2F2"/>
          </w:tcPr>
          <w:p w14:paraId="2135DBAE" w14:textId="21BED2C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A396B31" w14:textId="30A861C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77D20D7D" w14:textId="46BBC81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505C7AAE" w14:textId="2CF7E80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6DB523C" w14:textId="3D8E48C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6EE864A" w14:textId="168B2FD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37FAA0D0" w14:textId="77777777" w:rsidTr="00E22791">
        <w:tc>
          <w:tcPr>
            <w:tcW w:w="4211" w:type="dxa"/>
            <w:shd w:val="clear" w:color="auto" w:fill="F2F2F2"/>
          </w:tcPr>
          <w:p w14:paraId="775DB370" w14:textId="24F82BB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0B9D95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D35F4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BFB18FC" w14:textId="5FB1273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AFA4E7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FA2148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F33C2D4" w14:textId="77777777" w:rsidTr="00E22791">
        <w:tc>
          <w:tcPr>
            <w:tcW w:w="4211" w:type="dxa"/>
          </w:tcPr>
          <w:p w14:paraId="05F39939" w14:textId="4FC5F8F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D49D7E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EC9B9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1A1EF7" w14:textId="78EBE95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22B02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2CD0B3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340F0A2B" w14:textId="77777777" w:rsidTr="00E22791">
        <w:tc>
          <w:tcPr>
            <w:tcW w:w="4211" w:type="dxa"/>
            <w:shd w:val="clear" w:color="auto" w:fill="CBFFCB"/>
          </w:tcPr>
          <w:p w14:paraId="60051760" w14:textId="4005DD6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E5EA188" w14:textId="3C0C753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91.300,00</w:t>
            </w:r>
          </w:p>
        </w:tc>
        <w:tc>
          <w:tcPr>
            <w:tcW w:w="1300" w:type="dxa"/>
            <w:shd w:val="clear" w:color="auto" w:fill="CBFFCB"/>
          </w:tcPr>
          <w:p w14:paraId="4F67A836" w14:textId="44F997E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91.300,00</w:t>
            </w:r>
          </w:p>
        </w:tc>
        <w:tc>
          <w:tcPr>
            <w:tcW w:w="1300" w:type="dxa"/>
            <w:shd w:val="clear" w:color="auto" w:fill="CBFFCB"/>
          </w:tcPr>
          <w:p w14:paraId="56ACF63C" w14:textId="3646038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85.559,43</w:t>
            </w:r>
          </w:p>
        </w:tc>
        <w:tc>
          <w:tcPr>
            <w:tcW w:w="960" w:type="dxa"/>
            <w:shd w:val="clear" w:color="auto" w:fill="CBFFCB"/>
          </w:tcPr>
          <w:p w14:paraId="446F34BD" w14:textId="37019D1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93,71%</w:t>
            </w:r>
          </w:p>
        </w:tc>
        <w:tc>
          <w:tcPr>
            <w:tcW w:w="960" w:type="dxa"/>
            <w:shd w:val="clear" w:color="auto" w:fill="CBFFCB"/>
          </w:tcPr>
          <w:p w14:paraId="7947016F" w14:textId="53F3854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93,71%</w:t>
            </w:r>
          </w:p>
        </w:tc>
      </w:tr>
      <w:tr w:rsidR="00E22791" w:rsidRPr="00E22791" w14:paraId="25B6330D" w14:textId="77777777" w:rsidTr="00E22791">
        <w:tc>
          <w:tcPr>
            <w:tcW w:w="4211" w:type="dxa"/>
            <w:shd w:val="clear" w:color="auto" w:fill="F2F2F2"/>
          </w:tcPr>
          <w:p w14:paraId="175A22E6" w14:textId="59D14AC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F98FE4" w14:textId="4D2EE02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3C1222D4" w14:textId="1A59A27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1ECEE261" w14:textId="7BB988F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  <w:shd w:val="clear" w:color="auto" w:fill="F2F2F2"/>
          </w:tcPr>
          <w:p w14:paraId="01CF6208" w14:textId="17C8434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BF088A1" w14:textId="78C8A7B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1AD74577" w14:textId="77777777" w:rsidTr="00E22791">
        <w:tc>
          <w:tcPr>
            <w:tcW w:w="4211" w:type="dxa"/>
            <w:shd w:val="clear" w:color="auto" w:fill="F2F2F2"/>
          </w:tcPr>
          <w:p w14:paraId="4746D137" w14:textId="4F909B3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2D50ABE" w14:textId="799F03D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4209D3BF" w14:textId="646322C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0E0D0D20" w14:textId="4A3AE84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  <w:shd w:val="clear" w:color="auto" w:fill="F2F2F2"/>
          </w:tcPr>
          <w:p w14:paraId="25BD3ABA" w14:textId="50ED51B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782AA97" w14:textId="3B64D19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7F2FB47A" w14:textId="77777777" w:rsidTr="00E22791">
        <w:tc>
          <w:tcPr>
            <w:tcW w:w="4211" w:type="dxa"/>
            <w:shd w:val="clear" w:color="auto" w:fill="F2F2F2"/>
          </w:tcPr>
          <w:p w14:paraId="0C461612" w14:textId="642BB5D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7C9615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3A743C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E0241A" w14:textId="7BEAD26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  <w:shd w:val="clear" w:color="auto" w:fill="F2F2F2"/>
          </w:tcPr>
          <w:p w14:paraId="2BD5C81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36B1C7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1666934" w14:textId="77777777" w:rsidTr="00E22791">
        <w:tc>
          <w:tcPr>
            <w:tcW w:w="4211" w:type="dxa"/>
          </w:tcPr>
          <w:p w14:paraId="2E71FDF0" w14:textId="60DEC8F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627AD7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3585F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6049BC" w14:textId="5DD11DE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</w:tcPr>
          <w:p w14:paraId="5BF9B3A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56EA96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DCDD0EA" w14:textId="77777777" w:rsidTr="00E22791">
        <w:tc>
          <w:tcPr>
            <w:tcW w:w="4211" w:type="dxa"/>
            <w:shd w:val="clear" w:color="auto" w:fill="F2F2F2"/>
          </w:tcPr>
          <w:p w14:paraId="27C250ED" w14:textId="2BD4695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A74A45" w14:textId="0ED906C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1300" w:type="dxa"/>
            <w:shd w:val="clear" w:color="auto" w:fill="F2F2F2"/>
          </w:tcPr>
          <w:p w14:paraId="00D91F6C" w14:textId="36E56BD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1300" w:type="dxa"/>
            <w:shd w:val="clear" w:color="auto" w:fill="F2F2F2"/>
          </w:tcPr>
          <w:p w14:paraId="24972A5C" w14:textId="1A66DA6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83.859,43</w:t>
            </w:r>
          </w:p>
        </w:tc>
        <w:tc>
          <w:tcPr>
            <w:tcW w:w="960" w:type="dxa"/>
            <w:shd w:val="clear" w:color="auto" w:fill="F2F2F2"/>
          </w:tcPr>
          <w:p w14:paraId="5640C0C5" w14:textId="76D50C8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93,59%</w:t>
            </w:r>
          </w:p>
        </w:tc>
        <w:tc>
          <w:tcPr>
            <w:tcW w:w="960" w:type="dxa"/>
            <w:shd w:val="clear" w:color="auto" w:fill="F2F2F2"/>
          </w:tcPr>
          <w:p w14:paraId="0D303780" w14:textId="664DE3C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93,59%</w:t>
            </w:r>
          </w:p>
        </w:tc>
      </w:tr>
      <w:tr w:rsidR="00E22791" w:rsidRPr="00E22791" w14:paraId="1A9C105D" w14:textId="77777777" w:rsidTr="00E22791">
        <w:tc>
          <w:tcPr>
            <w:tcW w:w="4211" w:type="dxa"/>
            <w:shd w:val="clear" w:color="auto" w:fill="F2F2F2"/>
          </w:tcPr>
          <w:p w14:paraId="79E83FBD" w14:textId="702C891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DE22D3F" w14:textId="77931D6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1300" w:type="dxa"/>
            <w:shd w:val="clear" w:color="auto" w:fill="F2F2F2"/>
          </w:tcPr>
          <w:p w14:paraId="48EE9FD4" w14:textId="61DAE1B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1300" w:type="dxa"/>
            <w:shd w:val="clear" w:color="auto" w:fill="F2F2F2"/>
          </w:tcPr>
          <w:p w14:paraId="05766EF9" w14:textId="2512DED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83.859,43</w:t>
            </w:r>
          </w:p>
        </w:tc>
        <w:tc>
          <w:tcPr>
            <w:tcW w:w="960" w:type="dxa"/>
            <w:shd w:val="clear" w:color="auto" w:fill="F2F2F2"/>
          </w:tcPr>
          <w:p w14:paraId="2B8BE99A" w14:textId="5FFC778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93,59%</w:t>
            </w:r>
          </w:p>
        </w:tc>
        <w:tc>
          <w:tcPr>
            <w:tcW w:w="960" w:type="dxa"/>
            <w:shd w:val="clear" w:color="auto" w:fill="F2F2F2"/>
          </w:tcPr>
          <w:p w14:paraId="318D73B1" w14:textId="7382A5E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93,59%</w:t>
            </w:r>
          </w:p>
        </w:tc>
      </w:tr>
      <w:tr w:rsidR="00E22791" w:rsidRPr="00E22791" w14:paraId="357C0BCD" w14:textId="77777777" w:rsidTr="00E22791">
        <w:tc>
          <w:tcPr>
            <w:tcW w:w="4211" w:type="dxa"/>
            <w:shd w:val="clear" w:color="auto" w:fill="F2F2F2"/>
          </w:tcPr>
          <w:p w14:paraId="5F0049D9" w14:textId="72DD777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91DF4C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D4371A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F6C99FF" w14:textId="353CC85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40.127,26</w:t>
            </w:r>
          </w:p>
        </w:tc>
        <w:tc>
          <w:tcPr>
            <w:tcW w:w="960" w:type="dxa"/>
            <w:shd w:val="clear" w:color="auto" w:fill="F2F2F2"/>
          </w:tcPr>
          <w:p w14:paraId="245C7C4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B18122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10A8CD2" w14:textId="77777777" w:rsidTr="00E22791">
        <w:tc>
          <w:tcPr>
            <w:tcW w:w="4211" w:type="dxa"/>
          </w:tcPr>
          <w:p w14:paraId="78B49782" w14:textId="2CC90DC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3254F8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69179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BB712C" w14:textId="3821B18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40.127,26</w:t>
            </w:r>
          </w:p>
        </w:tc>
        <w:tc>
          <w:tcPr>
            <w:tcW w:w="960" w:type="dxa"/>
          </w:tcPr>
          <w:p w14:paraId="74F172F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DD50AC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61051EB" w14:textId="77777777" w:rsidTr="00E22791">
        <w:tc>
          <w:tcPr>
            <w:tcW w:w="4211" w:type="dxa"/>
            <w:shd w:val="clear" w:color="auto" w:fill="F2F2F2"/>
          </w:tcPr>
          <w:p w14:paraId="4331D684" w14:textId="1B239EA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9FF656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E256B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725A80F" w14:textId="408A574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43.732,17</w:t>
            </w:r>
          </w:p>
        </w:tc>
        <w:tc>
          <w:tcPr>
            <w:tcW w:w="960" w:type="dxa"/>
            <w:shd w:val="clear" w:color="auto" w:fill="F2F2F2"/>
          </w:tcPr>
          <w:p w14:paraId="5AAD31C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15B491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E73EC5D" w14:textId="77777777" w:rsidTr="00E22791">
        <w:tc>
          <w:tcPr>
            <w:tcW w:w="4211" w:type="dxa"/>
          </w:tcPr>
          <w:p w14:paraId="11C16E76" w14:textId="203F8EF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44B76AD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8AF9B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9A0CF6" w14:textId="415D6CA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1.144,74</w:t>
            </w:r>
          </w:p>
        </w:tc>
        <w:tc>
          <w:tcPr>
            <w:tcW w:w="960" w:type="dxa"/>
          </w:tcPr>
          <w:p w14:paraId="09F0176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ABEA2A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754E024" w14:textId="77777777" w:rsidTr="00E22791">
        <w:tc>
          <w:tcPr>
            <w:tcW w:w="4211" w:type="dxa"/>
          </w:tcPr>
          <w:p w14:paraId="08B902DB" w14:textId="3E27C2E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CAF4B1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E0D91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F64856" w14:textId="166C30F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42.587,43</w:t>
            </w:r>
          </w:p>
        </w:tc>
        <w:tc>
          <w:tcPr>
            <w:tcW w:w="960" w:type="dxa"/>
          </w:tcPr>
          <w:p w14:paraId="6241EF6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68AD68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19473C19" w14:textId="77777777" w:rsidTr="00E22791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5F0BD0B" w14:textId="5CD9587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VATROGASTVO, CIVILNA ZAŠTITA, PROTUGRADNA OBRANA I ELEMENTARNE NEPOGODE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914384" w14:textId="192458E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D7D460" w14:textId="22725C5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FB5445" w14:textId="184C928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30.126,76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0DCBC67" w14:textId="4C9F001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72,25%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F346D04" w14:textId="0AD4510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72,25%</w:t>
            </w:r>
          </w:p>
        </w:tc>
      </w:tr>
      <w:tr w:rsidR="00E22791" w:rsidRPr="00E22791" w14:paraId="6F07054B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4F214B4" w14:textId="7B6304C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110B8A" w14:textId="20BB544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F49848" w14:textId="4D9D301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82D241" w14:textId="224AA55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C8E81E" w14:textId="24B5E34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7DC54E" w14:textId="70DD117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92,00%</w:t>
            </w:r>
          </w:p>
        </w:tc>
      </w:tr>
      <w:tr w:rsidR="00E22791" w:rsidRPr="00E22791" w14:paraId="78448AEA" w14:textId="77777777" w:rsidTr="00E22791">
        <w:tc>
          <w:tcPr>
            <w:tcW w:w="4211" w:type="dxa"/>
            <w:shd w:val="clear" w:color="auto" w:fill="CBFFCB"/>
          </w:tcPr>
          <w:p w14:paraId="4028665E" w14:textId="78923B8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8EBE988" w14:textId="1D02821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3D6AE7E3" w14:textId="044549F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494ED55E" w14:textId="7132E5D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23.000,00</w:t>
            </w:r>
          </w:p>
        </w:tc>
        <w:tc>
          <w:tcPr>
            <w:tcW w:w="960" w:type="dxa"/>
            <w:shd w:val="clear" w:color="auto" w:fill="CBFFCB"/>
          </w:tcPr>
          <w:p w14:paraId="705C522F" w14:textId="48A7440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92,00%</w:t>
            </w:r>
          </w:p>
        </w:tc>
        <w:tc>
          <w:tcPr>
            <w:tcW w:w="960" w:type="dxa"/>
            <w:shd w:val="clear" w:color="auto" w:fill="CBFFCB"/>
          </w:tcPr>
          <w:p w14:paraId="20C9C984" w14:textId="53EA07A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92,00%</w:t>
            </w:r>
          </w:p>
        </w:tc>
      </w:tr>
      <w:tr w:rsidR="00E22791" w:rsidRPr="00E22791" w14:paraId="210A46AA" w14:textId="77777777" w:rsidTr="00E22791">
        <w:tc>
          <w:tcPr>
            <w:tcW w:w="4211" w:type="dxa"/>
            <w:shd w:val="clear" w:color="auto" w:fill="F2F2F2"/>
          </w:tcPr>
          <w:p w14:paraId="3504EF55" w14:textId="2245A92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5E5172" w14:textId="6577C66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267336B" w14:textId="3F03AAA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C2C61C4" w14:textId="0AB6697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960" w:type="dxa"/>
            <w:shd w:val="clear" w:color="auto" w:fill="F2F2F2"/>
          </w:tcPr>
          <w:p w14:paraId="2DAF8A80" w14:textId="12F9A95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92,00%</w:t>
            </w:r>
          </w:p>
        </w:tc>
        <w:tc>
          <w:tcPr>
            <w:tcW w:w="960" w:type="dxa"/>
            <w:shd w:val="clear" w:color="auto" w:fill="F2F2F2"/>
          </w:tcPr>
          <w:p w14:paraId="4261125D" w14:textId="0EE1582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92,00%</w:t>
            </w:r>
          </w:p>
        </w:tc>
      </w:tr>
      <w:tr w:rsidR="00E22791" w:rsidRPr="00E22791" w14:paraId="46DE663E" w14:textId="77777777" w:rsidTr="00E22791">
        <w:tc>
          <w:tcPr>
            <w:tcW w:w="4211" w:type="dxa"/>
            <w:shd w:val="clear" w:color="auto" w:fill="F2F2F2"/>
          </w:tcPr>
          <w:p w14:paraId="1DBDB71B" w14:textId="5D05261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226484D" w14:textId="299280A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1B05C01" w14:textId="745EEAD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5C68EBF" w14:textId="78637E2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960" w:type="dxa"/>
            <w:shd w:val="clear" w:color="auto" w:fill="F2F2F2"/>
          </w:tcPr>
          <w:p w14:paraId="6D5EFCF1" w14:textId="1BEBDF1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92,00%</w:t>
            </w:r>
          </w:p>
        </w:tc>
        <w:tc>
          <w:tcPr>
            <w:tcW w:w="960" w:type="dxa"/>
            <w:shd w:val="clear" w:color="auto" w:fill="F2F2F2"/>
          </w:tcPr>
          <w:p w14:paraId="701A954C" w14:textId="42DB048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92,00%</w:t>
            </w:r>
          </w:p>
        </w:tc>
      </w:tr>
      <w:tr w:rsidR="00E22791" w:rsidRPr="00E22791" w14:paraId="3293D3AD" w14:textId="77777777" w:rsidTr="00E22791">
        <w:tc>
          <w:tcPr>
            <w:tcW w:w="4211" w:type="dxa"/>
            <w:shd w:val="clear" w:color="auto" w:fill="F2F2F2"/>
          </w:tcPr>
          <w:p w14:paraId="2419E179" w14:textId="6C2C618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FEBAF6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FB533F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98AA35" w14:textId="7DA71F8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960" w:type="dxa"/>
            <w:shd w:val="clear" w:color="auto" w:fill="F2F2F2"/>
          </w:tcPr>
          <w:p w14:paraId="0CC694A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941F65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A4D95AC" w14:textId="77777777" w:rsidTr="00E22791">
        <w:tc>
          <w:tcPr>
            <w:tcW w:w="4211" w:type="dxa"/>
          </w:tcPr>
          <w:p w14:paraId="425517C5" w14:textId="3D73C5A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57DBEE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1171B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4381F8" w14:textId="1D73175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960" w:type="dxa"/>
          </w:tcPr>
          <w:p w14:paraId="04DDEBC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0ABCFB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EF7B75D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86F2BFD" w14:textId="3042636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CIVILNA ZAŠTITA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F77D59" w14:textId="7DECEAC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90AF0D" w14:textId="04F84F4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9858E6" w14:textId="450729F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7.126,76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497147F" w14:textId="3EE2DA2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46,28%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FA14AB" w14:textId="1FD6EA3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46,28%</w:t>
            </w:r>
          </w:p>
        </w:tc>
      </w:tr>
      <w:tr w:rsidR="00E22791" w:rsidRPr="00E22791" w14:paraId="2BD1A39A" w14:textId="77777777" w:rsidTr="00E22791">
        <w:tc>
          <w:tcPr>
            <w:tcW w:w="4211" w:type="dxa"/>
            <w:shd w:val="clear" w:color="auto" w:fill="CBFFCB"/>
          </w:tcPr>
          <w:p w14:paraId="5ADC7204" w14:textId="247E0AC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60EF797" w14:textId="1270919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15.400,00</w:t>
            </w:r>
          </w:p>
        </w:tc>
        <w:tc>
          <w:tcPr>
            <w:tcW w:w="1300" w:type="dxa"/>
            <w:shd w:val="clear" w:color="auto" w:fill="CBFFCB"/>
          </w:tcPr>
          <w:p w14:paraId="173D4A87" w14:textId="038D4BA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15.400,00</w:t>
            </w:r>
          </w:p>
        </w:tc>
        <w:tc>
          <w:tcPr>
            <w:tcW w:w="1300" w:type="dxa"/>
            <w:shd w:val="clear" w:color="auto" w:fill="CBFFCB"/>
          </w:tcPr>
          <w:p w14:paraId="2560DB63" w14:textId="5E9B452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7.126,76</w:t>
            </w:r>
          </w:p>
        </w:tc>
        <w:tc>
          <w:tcPr>
            <w:tcW w:w="960" w:type="dxa"/>
            <w:shd w:val="clear" w:color="auto" w:fill="CBFFCB"/>
          </w:tcPr>
          <w:p w14:paraId="0FCD1D3D" w14:textId="05B948C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46,28%</w:t>
            </w:r>
          </w:p>
        </w:tc>
        <w:tc>
          <w:tcPr>
            <w:tcW w:w="960" w:type="dxa"/>
            <w:shd w:val="clear" w:color="auto" w:fill="CBFFCB"/>
          </w:tcPr>
          <w:p w14:paraId="4AE77072" w14:textId="3028EE8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46,28%</w:t>
            </w:r>
          </w:p>
        </w:tc>
      </w:tr>
      <w:tr w:rsidR="00E22791" w:rsidRPr="00E22791" w14:paraId="422098D0" w14:textId="77777777" w:rsidTr="00E22791">
        <w:tc>
          <w:tcPr>
            <w:tcW w:w="4211" w:type="dxa"/>
            <w:shd w:val="clear" w:color="auto" w:fill="F2F2F2"/>
          </w:tcPr>
          <w:p w14:paraId="437DCFD9" w14:textId="7793309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9B8934" w14:textId="64BBEBA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  <w:tc>
          <w:tcPr>
            <w:tcW w:w="1300" w:type="dxa"/>
            <w:shd w:val="clear" w:color="auto" w:fill="F2F2F2"/>
          </w:tcPr>
          <w:p w14:paraId="05EB73C6" w14:textId="184CDEA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  <w:tc>
          <w:tcPr>
            <w:tcW w:w="1300" w:type="dxa"/>
            <w:shd w:val="clear" w:color="auto" w:fill="F2F2F2"/>
          </w:tcPr>
          <w:p w14:paraId="34C52B47" w14:textId="58069D3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3.479,22</w:t>
            </w:r>
          </w:p>
        </w:tc>
        <w:tc>
          <w:tcPr>
            <w:tcW w:w="960" w:type="dxa"/>
            <w:shd w:val="clear" w:color="auto" w:fill="F2F2F2"/>
          </w:tcPr>
          <w:p w14:paraId="0B1A0D0D" w14:textId="10C9F3B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47,02%</w:t>
            </w:r>
          </w:p>
        </w:tc>
        <w:tc>
          <w:tcPr>
            <w:tcW w:w="960" w:type="dxa"/>
            <w:shd w:val="clear" w:color="auto" w:fill="F2F2F2"/>
          </w:tcPr>
          <w:p w14:paraId="01735F6D" w14:textId="2E9777D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47,02%</w:t>
            </w:r>
          </w:p>
        </w:tc>
      </w:tr>
      <w:tr w:rsidR="00E22791" w:rsidRPr="00E22791" w14:paraId="4576827D" w14:textId="77777777" w:rsidTr="00E22791">
        <w:tc>
          <w:tcPr>
            <w:tcW w:w="4211" w:type="dxa"/>
            <w:shd w:val="clear" w:color="auto" w:fill="F2F2F2"/>
          </w:tcPr>
          <w:p w14:paraId="15683635" w14:textId="6E78C3A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9F44085" w14:textId="29F60FF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F2F2F2"/>
          </w:tcPr>
          <w:p w14:paraId="0A5C056D" w14:textId="5FCF692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F2F2F2"/>
          </w:tcPr>
          <w:p w14:paraId="0748CCF7" w14:textId="3301984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2.417,44</w:t>
            </w:r>
          </w:p>
        </w:tc>
        <w:tc>
          <w:tcPr>
            <w:tcW w:w="960" w:type="dxa"/>
            <w:shd w:val="clear" w:color="auto" w:fill="F2F2F2"/>
          </w:tcPr>
          <w:p w14:paraId="0EEBD336" w14:textId="5F3C45A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38,37%</w:t>
            </w:r>
          </w:p>
        </w:tc>
        <w:tc>
          <w:tcPr>
            <w:tcW w:w="960" w:type="dxa"/>
            <w:shd w:val="clear" w:color="auto" w:fill="F2F2F2"/>
          </w:tcPr>
          <w:p w14:paraId="081269EE" w14:textId="2648A0F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38,37%</w:t>
            </w:r>
          </w:p>
        </w:tc>
      </w:tr>
      <w:tr w:rsidR="00E22791" w:rsidRPr="00E22791" w14:paraId="0A66A01C" w14:textId="77777777" w:rsidTr="00E22791">
        <w:tc>
          <w:tcPr>
            <w:tcW w:w="4211" w:type="dxa"/>
            <w:shd w:val="clear" w:color="auto" w:fill="F2F2F2"/>
          </w:tcPr>
          <w:p w14:paraId="609FF6BC" w14:textId="1E19123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3C9758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2AE466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CEFA23" w14:textId="42DD6D4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2.286,40</w:t>
            </w:r>
          </w:p>
        </w:tc>
        <w:tc>
          <w:tcPr>
            <w:tcW w:w="960" w:type="dxa"/>
            <w:shd w:val="clear" w:color="auto" w:fill="F2F2F2"/>
          </w:tcPr>
          <w:p w14:paraId="195EF71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B3925A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B898C36" w14:textId="77777777" w:rsidTr="00E22791">
        <w:tc>
          <w:tcPr>
            <w:tcW w:w="4211" w:type="dxa"/>
          </w:tcPr>
          <w:p w14:paraId="06382FDD" w14:textId="66D4F21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490D69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8596F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FCF3A5" w14:textId="125873F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2.286,40</w:t>
            </w:r>
          </w:p>
        </w:tc>
        <w:tc>
          <w:tcPr>
            <w:tcW w:w="960" w:type="dxa"/>
          </w:tcPr>
          <w:p w14:paraId="511BD51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3CA862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338E2882" w14:textId="77777777" w:rsidTr="00E22791">
        <w:tc>
          <w:tcPr>
            <w:tcW w:w="4211" w:type="dxa"/>
            <w:shd w:val="clear" w:color="auto" w:fill="F2F2F2"/>
          </w:tcPr>
          <w:p w14:paraId="496065E3" w14:textId="6FB4D5D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231871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117433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7B2725" w14:textId="077DB34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131,04</w:t>
            </w:r>
          </w:p>
        </w:tc>
        <w:tc>
          <w:tcPr>
            <w:tcW w:w="960" w:type="dxa"/>
            <w:shd w:val="clear" w:color="auto" w:fill="F2F2F2"/>
          </w:tcPr>
          <w:p w14:paraId="439981D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31624C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DA2BD6B" w14:textId="77777777" w:rsidTr="00E22791">
        <w:tc>
          <w:tcPr>
            <w:tcW w:w="4211" w:type="dxa"/>
          </w:tcPr>
          <w:p w14:paraId="13CE2693" w14:textId="574984E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6AA8FF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63052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C86E26" w14:textId="3A7C028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131,04</w:t>
            </w:r>
          </w:p>
        </w:tc>
        <w:tc>
          <w:tcPr>
            <w:tcW w:w="960" w:type="dxa"/>
          </w:tcPr>
          <w:p w14:paraId="2936734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8F0817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24421486" w14:textId="77777777" w:rsidTr="00E22791">
        <w:tc>
          <w:tcPr>
            <w:tcW w:w="4211" w:type="dxa"/>
            <w:shd w:val="clear" w:color="auto" w:fill="F2F2F2"/>
          </w:tcPr>
          <w:p w14:paraId="0A405204" w14:textId="161A203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0971461" w14:textId="0353898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1EF5BE88" w14:textId="36D07AF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549B3375" w14:textId="770AAEB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1.061,78</w:t>
            </w:r>
          </w:p>
        </w:tc>
        <w:tc>
          <w:tcPr>
            <w:tcW w:w="960" w:type="dxa"/>
            <w:shd w:val="clear" w:color="auto" w:fill="F2F2F2"/>
          </w:tcPr>
          <w:p w14:paraId="6111F75A" w14:textId="6FDDE13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96,53%</w:t>
            </w:r>
          </w:p>
        </w:tc>
        <w:tc>
          <w:tcPr>
            <w:tcW w:w="960" w:type="dxa"/>
            <w:shd w:val="clear" w:color="auto" w:fill="F2F2F2"/>
          </w:tcPr>
          <w:p w14:paraId="094B2E76" w14:textId="2E17196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96,53%</w:t>
            </w:r>
          </w:p>
        </w:tc>
      </w:tr>
      <w:tr w:rsidR="00E22791" w:rsidRPr="00E22791" w14:paraId="6BF5A8D6" w14:textId="77777777" w:rsidTr="00E22791">
        <w:tc>
          <w:tcPr>
            <w:tcW w:w="4211" w:type="dxa"/>
            <w:shd w:val="clear" w:color="auto" w:fill="F2F2F2"/>
          </w:tcPr>
          <w:p w14:paraId="11BE5FAC" w14:textId="4A5AF8F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F69159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D6EF07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40CDE0C" w14:textId="1F0E639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1.061,78</w:t>
            </w:r>
          </w:p>
        </w:tc>
        <w:tc>
          <w:tcPr>
            <w:tcW w:w="960" w:type="dxa"/>
            <w:shd w:val="clear" w:color="auto" w:fill="F2F2F2"/>
          </w:tcPr>
          <w:p w14:paraId="2CAF6F1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146960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D1954B1" w14:textId="77777777" w:rsidTr="00E22791">
        <w:tc>
          <w:tcPr>
            <w:tcW w:w="4211" w:type="dxa"/>
          </w:tcPr>
          <w:p w14:paraId="513373CC" w14:textId="1FD2C4AC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DEE37E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E31D6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EC4174" w14:textId="73CFC11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1.061,78</w:t>
            </w:r>
          </w:p>
        </w:tc>
        <w:tc>
          <w:tcPr>
            <w:tcW w:w="960" w:type="dxa"/>
          </w:tcPr>
          <w:p w14:paraId="5F97BFC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BA6124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19BE5FB9" w14:textId="77777777" w:rsidTr="00E22791">
        <w:tc>
          <w:tcPr>
            <w:tcW w:w="4211" w:type="dxa"/>
            <w:shd w:val="clear" w:color="auto" w:fill="F2F2F2"/>
          </w:tcPr>
          <w:p w14:paraId="5EABDEF5" w14:textId="376AE9D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95429C" w14:textId="1B99A85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32919D6" w14:textId="70DBACC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AD1054E" w14:textId="3681323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3.647,54</w:t>
            </w:r>
          </w:p>
        </w:tc>
        <w:tc>
          <w:tcPr>
            <w:tcW w:w="960" w:type="dxa"/>
            <w:shd w:val="clear" w:color="auto" w:fill="F2F2F2"/>
          </w:tcPr>
          <w:p w14:paraId="4FC554A8" w14:textId="156FC6F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45,59%</w:t>
            </w:r>
          </w:p>
        </w:tc>
        <w:tc>
          <w:tcPr>
            <w:tcW w:w="960" w:type="dxa"/>
            <w:shd w:val="clear" w:color="auto" w:fill="F2F2F2"/>
          </w:tcPr>
          <w:p w14:paraId="604D8A45" w14:textId="7C2FBB0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45,59%</w:t>
            </w:r>
          </w:p>
        </w:tc>
      </w:tr>
      <w:tr w:rsidR="00E22791" w:rsidRPr="00E22791" w14:paraId="2508B2FA" w14:textId="77777777" w:rsidTr="00E22791">
        <w:tc>
          <w:tcPr>
            <w:tcW w:w="4211" w:type="dxa"/>
            <w:shd w:val="clear" w:color="auto" w:fill="F2F2F2"/>
          </w:tcPr>
          <w:p w14:paraId="267577F7" w14:textId="59C6D50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387FCB3" w14:textId="3BE7F7F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2F61AD3" w14:textId="4D217B7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66FC22F" w14:textId="1889E31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3.647,54</w:t>
            </w:r>
          </w:p>
        </w:tc>
        <w:tc>
          <w:tcPr>
            <w:tcW w:w="960" w:type="dxa"/>
            <w:shd w:val="clear" w:color="auto" w:fill="F2F2F2"/>
          </w:tcPr>
          <w:p w14:paraId="08793B07" w14:textId="7CDA9E6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45,59%</w:t>
            </w:r>
          </w:p>
        </w:tc>
        <w:tc>
          <w:tcPr>
            <w:tcW w:w="960" w:type="dxa"/>
            <w:shd w:val="clear" w:color="auto" w:fill="F2F2F2"/>
          </w:tcPr>
          <w:p w14:paraId="2DDA26A1" w14:textId="69FCEC6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45,59%</w:t>
            </w:r>
          </w:p>
        </w:tc>
      </w:tr>
      <w:tr w:rsidR="00E22791" w:rsidRPr="00E22791" w14:paraId="47CE084B" w14:textId="77777777" w:rsidTr="00E22791">
        <w:tc>
          <w:tcPr>
            <w:tcW w:w="4211" w:type="dxa"/>
            <w:shd w:val="clear" w:color="auto" w:fill="F2F2F2"/>
          </w:tcPr>
          <w:p w14:paraId="0FDD3B52" w14:textId="4620F8B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5396B2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6D0205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748DE8" w14:textId="79F26BA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3.647,54</w:t>
            </w:r>
          </w:p>
        </w:tc>
        <w:tc>
          <w:tcPr>
            <w:tcW w:w="960" w:type="dxa"/>
            <w:shd w:val="clear" w:color="auto" w:fill="F2F2F2"/>
          </w:tcPr>
          <w:p w14:paraId="7774C60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5DE2F6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A50CB74" w14:textId="77777777" w:rsidTr="00E22791">
        <w:tc>
          <w:tcPr>
            <w:tcW w:w="4211" w:type="dxa"/>
          </w:tcPr>
          <w:p w14:paraId="101CBE36" w14:textId="5899E10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39B9C81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3E66E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FECDD7" w14:textId="225BAD9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3.647,54</w:t>
            </w:r>
          </w:p>
        </w:tc>
        <w:tc>
          <w:tcPr>
            <w:tcW w:w="960" w:type="dxa"/>
          </w:tcPr>
          <w:p w14:paraId="0D2B78B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7C3B70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6A71A0E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B5CAE2D" w14:textId="339F7C1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92D681" w14:textId="0867E1D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3BEAC1" w14:textId="144E942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A9CA6D" w14:textId="25972AE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C7890B" w14:textId="3355043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E155D8" w14:textId="5F8F328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22791" w:rsidRPr="00E22791" w14:paraId="6AEF6867" w14:textId="77777777" w:rsidTr="00E22791">
        <w:tc>
          <w:tcPr>
            <w:tcW w:w="4211" w:type="dxa"/>
            <w:shd w:val="clear" w:color="auto" w:fill="CBFFCB"/>
          </w:tcPr>
          <w:p w14:paraId="06DF475F" w14:textId="7D8523A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EC1C45B" w14:textId="77B5930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A969D6B" w14:textId="0BD5AFB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6F21DAD9" w14:textId="1FC38A7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0D5B3E4" w14:textId="2BA33EB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162EB73" w14:textId="30AA8DC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22791" w:rsidRPr="00E22791" w14:paraId="29DE59DE" w14:textId="77777777" w:rsidTr="00E22791">
        <w:tc>
          <w:tcPr>
            <w:tcW w:w="4211" w:type="dxa"/>
            <w:shd w:val="clear" w:color="auto" w:fill="F2F2F2"/>
          </w:tcPr>
          <w:p w14:paraId="074BBF7B" w14:textId="522A624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FD7E30" w14:textId="3F0831D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ADEF398" w14:textId="386C602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633E750" w14:textId="30B2166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03D9A6A" w14:textId="3B1263E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659B0BF" w14:textId="4B8E8F3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7F74664C" w14:textId="77777777" w:rsidTr="00E22791">
        <w:tc>
          <w:tcPr>
            <w:tcW w:w="4211" w:type="dxa"/>
            <w:shd w:val="clear" w:color="auto" w:fill="F2F2F2"/>
          </w:tcPr>
          <w:p w14:paraId="1F3A2BB4" w14:textId="2F8576A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5AB6D83" w14:textId="2E26E1D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C94FB40" w14:textId="24B25C1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A77BD17" w14:textId="698351D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E9DD221" w14:textId="6DE7987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7930D5D" w14:textId="68D20F7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3912344C" w14:textId="77777777" w:rsidTr="00E22791">
        <w:tc>
          <w:tcPr>
            <w:tcW w:w="4211" w:type="dxa"/>
            <w:shd w:val="clear" w:color="auto" w:fill="F2F2F2"/>
          </w:tcPr>
          <w:p w14:paraId="3EB2A3D6" w14:textId="0A6D0A0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66440BE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B8886F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FAF5FFE" w14:textId="142552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602631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49F948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B90FE31" w14:textId="77777777" w:rsidTr="00E22791">
        <w:tc>
          <w:tcPr>
            <w:tcW w:w="4211" w:type="dxa"/>
          </w:tcPr>
          <w:p w14:paraId="5BECB665" w14:textId="347493E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231E33E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BB193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C40298" w14:textId="775A4F7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A434F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491E1D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6D5C66E" w14:textId="77777777" w:rsidTr="00E22791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DF09B6D" w14:textId="522A2A1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87AE52" w14:textId="369DED8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49.500,00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372DDE" w14:textId="63AD415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49.500,00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E792B0" w14:textId="08B0410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37.830,15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BF3394A" w14:textId="6CBC947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76,42%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CE98D12" w14:textId="1999A0E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76,42%</w:t>
            </w:r>
          </w:p>
        </w:tc>
      </w:tr>
      <w:tr w:rsidR="00E22791" w:rsidRPr="00E22791" w14:paraId="2F634662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FADC272" w14:textId="0E8FDD5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PROVEDBA DERATIZACIJE I DEZINSEKCIJE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09790F" w14:textId="402C28B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39.500,00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763926" w14:textId="79234FA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39.500,00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7B34A8" w14:textId="5AB3523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37.830,15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99FE04E" w14:textId="2C67048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95,77%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6CF0EB" w14:textId="0726112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95,77%</w:t>
            </w:r>
          </w:p>
        </w:tc>
      </w:tr>
      <w:tr w:rsidR="00E22791" w:rsidRPr="00E22791" w14:paraId="47FBED93" w14:textId="77777777" w:rsidTr="00E22791">
        <w:tc>
          <w:tcPr>
            <w:tcW w:w="4211" w:type="dxa"/>
            <w:shd w:val="clear" w:color="auto" w:fill="CBFFCB"/>
          </w:tcPr>
          <w:p w14:paraId="00A3D913" w14:textId="26D5E96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8CB5CCF" w14:textId="77672B4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35.500,00</w:t>
            </w:r>
          </w:p>
        </w:tc>
        <w:tc>
          <w:tcPr>
            <w:tcW w:w="1300" w:type="dxa"/>
            <w:shd w:val="clear" w:color="auto" w:fill="CBFFCB"/>
          </w:tcPr>
          <w:p w14:paraId="1CB43FCD" w14:textId="4BF4BC2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35.500,00</w:t>
            </w:r>
          </w:p>
        </w:tc>
        <w:tc>
          <w:tcPr>
            <w:tcW w:w="1300" w:type="dxa"/>
            <w:shd w:val="clear" w:color="auto" w:fill="CBFFCB"/>
          </w:tcPr>
          <w:p w14:paraId="4A006F34" w14:textId="06E3113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33.830,15</w:t>
            </w:r>
          </w:p>
        </w:tc>
        <w:tc>
          <w:tcPr>
            <w:tcW w:w="960" w:type="dxa"/>
            <w:shd w:val="clear" w:color="auto" w:fill="CBFFCB"/>
          </w:tcPr>
          <w:p w14:paraId="0DB70A47" w14:textId="5017434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95,30%</w:t>
            </w:r>
          </w:p>
        </w:tc>
        <w:tc>
          <w:tcPr>
            <w:tcW w:w="960" w:type="dxa"/>
            <w:shd w:val="clear" w:color="auto" w:fill="CBFFCB"/>
          </w:tcPr>
          <w:p w14:paraId="421202A3" w14:textId="277D5A7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95,30%</w:t>
            </w:r>
          </w:p>
        </w:tc>
      </w:tr>
      <w:tr w:rsidR="00E22791" w:rsidRPr="00E22791" w14:paraId="6021D11D" w14:textId="77777777" w:rsidTr="00E22791">
        <w:tc>
          <w:tcPr>
            <w:tcW w:w="4211" w:type="dxa"/>
            <w:shd w:val="clear" w:color="auto" w:fill="F2F2F2"/>
          </w:tcPr>
          <w:p w14:paraId="796E6F3F" w14:textId="0C601E4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AEB16F" w14:textId="5E75597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35.500,00</w:t>
            </w:r>
          </w:p>
        </w:tc>
        <w:tc>
          <w:tcPr>
            <w:tcW w:w="1300" w:type="dxa"/>
            <w:shd w:val="clear" w:color="auto" w:fill="F2F2F2"/>
          </w:tcPr>
          <w:p w14:paraId="74D9B860" w14:textId="56F6DAE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35.500,00</w:t>
            </w:r>
          </w:p>
        </w:tc>
        <w:tc>
          <w:tcPr>
            <w:tcW w:w="1300" w:type="dxa"/>
            <w:shd w:val="clear" w:color="auto" w:fill="F2F2F2"/>
          </w:tcPr>
          <w:p w14:paraId="5F833EE6" w14:textId="5738256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33.830,15</w:t>
            </w:r>
          </w:p>
        </w:tc>
        <w:tc>
          <w:tcPr>
            <w:tcW w:w="960" w:type="dxa"/>
            <w:shd w:val="clear" w:color="auto" w:fill="F2F2F2"/>
          </w:tcPr>
          <w:p w14:paraId="4910D97E" w14:textId="2000ED8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95,30%</w:t>
            </w:r>
          </w:p>
        </w:tc>
        <w:tc>
          <w:tcPr>
            <w:tcW w:w="960" w:type="dxa"/>
            <w:shd w:val="clear" w:color="auto" w:fill="F2F2F2"/>
          </w:tcPr>
          <w:p w14:paraId="26748BBE" w14:textId="5EA5954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95,30%</w:t>
            </w:r>
          </w:p>
        </w:tc>
      </w:tr>
      <w:tr w:rsidR="00E22791" w:rsidRPr="00E22791" w14:paraId="48B108A1" w14:textId="77777777" w:rsidTr="00E22791">
        <w:tc>
          <w:tcPr>
            <w:tcW w:w="4211" w:type="dxa"/>
            <w:shd w:val="clear" w:color="auto" w:fill="F2F2F2"/>
          </w:tcPr>
          <w:p w14:paraId="486F2297" w14:textId="4AA4D55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8ECAA7" w14:textId="309A389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35.500,00</w:t>
            </w:r>
          </w:p>
        </w:tc>
        <w:tc>
          <w:tcPr>
            <w:tcW w:w="1300" w:type="dxa"/>
            <w:shd w:val="clear" w:color="auto" w:fill="F2F2F2"/>
          </w:tcPr>
          <w:p w14:paraId="030153AB" w14:textId="2778B5B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35.500,00</w:t>
            </w:r>
          </w:p>
        </w:tc>
        <w:tc>
          <w:tcPr>
            <w:tcW w:w="1300" w:type="dxa"/>
            <w:shd w:val="clear" w:color="auto" w:fill="F2F2F2"/>
          </w:tcPr>
          <w:p w14:paraId="64F38948" w14:textId="5CE1142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33.830,15</w:t>
            </w:r>
          </w:p>
        </w:tc>
        <w:tc>
          <w:tcPr>
            <w:tcW w:w="960" w:type="dxa"/>
            <w:shd w:val="clear" w:color="auto" w:fill="F2F2F2"/>
          </w:tcPr>
          <w:p w14:paraId="6DE677E8" w14:textId="41CF567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95,30%</w:t>
            </w:r>
          </w:p>
        </w:tc>
        <w:tc>
          <w:tcPr>
            <w:tcW w:w="960" w:type="dxa"/>
            <w:shd w:val="clear" w:color="auto" w:fill="F2F2F2"/>
          </w:tcPr>
          <w:p w14:paraId="3D92ED93" w14:textId="4A33F5F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95,30%</w:t>
            </w:r>
          </w:p>
        </w:tc>
      </w:tr>
      <w:tr w:rsidR="00E22791" w:rsidRPr="00E22791" w14:paraId="144AB50A" w14:textId="77777777" w:rsidTr="00E22791">
        <w:tc>
          <w:tcPr>
            <w:tcW w:w="4211" w:type="dxa"/>
            <w:shd w:val="clear" w:color="auto" w:fill="F2F2F2"/>
          </w:tcPr>
          <w:p w14:paraId="307E7190" w14:textId="110FEDE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DD77B5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EA4F87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DC473E" w14:textId="2B26129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33.830,15</w:t>
            </w:r>
          </w:p>
        </w:tc>
        <w:tc>
          <w:tcPr>
            <w:tcW w:w="960" w:type="dxa"/>
            <w:shd w:val="clear" w:color="auto" w:fill="F2F2F2"/>
          </w:tcPr>
          <w:p w14:paraId="02A5EBD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2557A8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0E381A0" w14:textId="77777777" w:rsidTr="00E22791">
        <w:tc>
          <w:tcPr>
            <w:tcW w:w="4211" w:type="dxa"/>
          </w:tcPr>
          <w:p w14:paraId="014C2022" w14:textId="42F0BEC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079678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869D1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443206" w14:textId="28D2AD9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32.048,90</w:t>
            </w:r>
          </w:p>
        </w:tc>
        <w:tc>
          <w:tcPr>
            <w:tcW w:w="960" w:type="dxa"/>
          </w:tcPr>
          <w:p w14:paraId="2A3FE76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09CF80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F55B9B4" w14:textId="77777777" w:rsidTr="00E22791">
        <w:tc>
          <w:tcPr>
            <w:tcW w:w="4211" w:type="dxa"/>
          </w:tcPr>
          <w:p w14:paraId="11AAF2C6" w14:textId="06C200F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6630428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741C6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717860" w14:textId="5BABBDA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1.781,25</w:t>
            </w:r>
          </w:p>
        </w:tc>
        <w:tc>
          <w:tcPr>
            <w:tcW w:w="960" w:type="dxa"/>
          </w:tcPr>
          <w:p w14:paraId="7D23CB1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13452B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1A7534D2" w14:textId="77777777" w:rsidTr="00E22791">
        <w:tc>
          <w:tcPr>
            <w:tcW w:w="4211" w:type="dxa"/>
            <w:shd w:val="clear" w:color="auto" w:fill="CBFFCB"/>
          </w:tcPr>
          <w:p w14:paraId="2B53A724" w14:textId="1D782AD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433FE75F" w14:textId="260F553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059BF272" w14:textId="3543F44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4AB0A51A" w14:textId="0AFFC3A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75BABE4B" w14:textId="1100BDE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8233A03" w14:textId="6482D6A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22791" w:rsidRPr="00E22791" w14:paraId="03514A0C" w14:textId="77777777" w:rsidTr="00E22791">
        <w:tc>
          <w:tcPr>
            <w:tcW w:w="4211" w:type="dxa"/>
            <w:shd w:val="clear" w:color="auto" w:fill="F2F2F2"/>
          </w:tcPr>
          <w:p w14:paraId="1C64CC9E" w14:textId="6092586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0A8B8F" w14:textId="695607B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998D5B3" w14:textId="247287F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74B0B53" w14:textId="58D6E71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64FE13B7" w14:textId="476B7D4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24745E6" w14:textId="01B2ABB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6D6C4F27" w14:textId="77777777" w:rsidTr="00E22791">
        <w:tc>
          <w:tcPr>
            <w:tcW w:w="4211" w:type="dxa"/>
            <w:shd w:val="clear" w:color="auto" w:fill="F2F2F2"/>
          </w:tcPr>
          <w:p w14:paraId="3CA0E0BD" w14:textId="6F25876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2DA9858" w14:textId="0DC8343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71307BE" w14:textId="5486F11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01CB81A" w14:textId="57DB455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78CF9123" w14:textId="1200C40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DFFE7CC" w14:textId="426BE4D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5EB98462" w14:textId="77777777" w:rsidTr="00E22791">
        <w:tc>
          <w:tcPr>
            <w:tcW w:w="4211" w:type="dxa"/>
            <w:shd w:val="clear" w:color="auto" w:fill="F2F2F2"/>
          </w:tcPr>
          <w:p w14:paraId="1D170BFB" w14:textId="0E189D9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8335E3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B17EF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611C5C" w14:textId="6162523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7989993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EC88C4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F9A424F" w14:textId="77777777" w:rsidTr="00E22791">
        <w:tc>
          <w:tcPr>
            <w:tcW w:w="4211" w:type="dxa"/>
          </w:tcPr>
          <w:p w14:paraId="143F17D6" w14:textId="2BEE97E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38234A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2B92B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A81CFF" w14:textId="7B45820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536D240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D0CD02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11112FC5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33F91F6" w14:textId="5B62539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ZBRINJAVANJE ŽIVOTINJA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CF566B" w14:textId="662E669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332EB9" w14:textId="1D23277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943FC1" w14:textId="68ADF44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D5EB311" w14:textId="7481C8F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0878DA" w14:textId="3206D4B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22791" w:rsidRPr="00E22791" w14:paraId="18E712C7" w14:textId="77777777" w:rsidTr="00E22791">
        <w:tc>
          <w:tcPr>
            <w:tcW w:w="4211" w:type="dxa"/>
            <w:shd w:val="clear" w:color="auto" w:fill="CBFFCB"/>
          </w:tcPr>
          <w:p w14:paraId="7458CE03" w14:textId="73C814D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DE42F4C" w14:textId="5DD5417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5F720CC" w14:textId="593C804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4B1EFB3" w14:textId="01117FF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9458BB4" w14:textId="17677A6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C0D64F7" w14:textId="77CFA06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22791" w:rsidRPr="00E22791" w14:paraId="1C442631" w14:textId="77777777" w:rsidTr="00E22791">
        <w:tc>
          <w:tcPr>
            <w:tcW w:w="4211" w:type="dxa"/>
            <w:shd w:val="clear" w:color="auto" w:fill="F2F2F2"/>
          </w:tcPr>
          <w:p w14:paraId="49D32ABC" w14:textId="7D79EB4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1B3C4C" w14:textId="49432B6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0E50CD2" w14:textId="30E5D68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E29ACA2" w14:textId="7C63E26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D07C40" w14:textId="1EF0FF0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C3B5BF8" w14:textId="1E7399C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08779F47" w14:textId="77777777" w:rsidTr="00E22791">
        <w:tc>
          <w:tcPr>
            <w:tcW w:w="4211" w:type="dxa"/>
            <w:shd w:val="clear" w:color="auto" w:fill="F2F2F2"/>
          </w:tcPr>
          <w:p w14:paraId="05128070" w14:textId="70262C1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1D60D79" w14:textId="0376BBF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7BCFAB0D" w14:textId="7D15900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68E21897" w14:textId="3F43373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4D65742" w14:textId="10A9BE0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DDE6939" w14:textId="5AEAE65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4BE462B1" w14:textId="77777777" w:rsidTr="00E22791">
        <w:tc>
          <w:tcPr>
            <w:tcW w:w="4211" w:type="dxa"/>
            <w:shd w:val="clear" w:color="auto" w:fill="F2F2F2"/>
          </w:tcPr>
          <w:p w14:paraId="1FB79661" w14:textId="13AB042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110C28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B02C2B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3F44630" w14:textId="22CC376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D356E4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5D3DD7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A6047A6" w14:textId="77777777" w:rsidTr="00E22791">
        <w:tc>
          <w:tcPr>
            <w:tcW w:w="4211" w:type="dxa"/>
          </w:tcPr>
          <w:p w14:paraId="22C4BDFA" w14:textId="7AA96C5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70B8DFF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74A66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217725" w14:textId="50AE4FE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3E48E4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233DAD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D1964D7" w14:textId="77777777" w:rsidTr="00E22791">
        <w:tc>
          <w:tcPr>
            <w:tcW w:w="4211" w:type="dxa"/>
          </w:tcPr>
          <w:p w14:paraId="59B47950" w14:textId="223E3A9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7B9EDC2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70F28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14F298" w14:textId="485971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AB8AF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5FFB04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4B32235A" w14:textId="77777777" w:rsidTr="00E22791">
        <w:tc>
          <w:tcPr>
            <w:tcW w:w="4211" w:type="dxa"/>
            <w:shd w:val="clear" w:color="auto" w:fill="F2F2F2"/>
          </w:tcPr>
          <w:p w14:paraId="425354AD" w14:textId="5D8321E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1E4549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F8D828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D5BAA0" w14:textId="0AB8EF4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C658BE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EB4050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8692658" w14:textId="77777777" w:rsidTr="00E22791">
        <w:tc>
          <w:tcPr>
            <w:tcW w:w="4211" w:type="dxa"/>
          </w:tcPr>
          <w:p w14:paraId="7F370897" w14:textId="64F0B6D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D5189F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2654A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8A1349" w14:textId="01A32AC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12AD1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0870F7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2BAFAE88" w14:textId="77777777" w:rsidTr="00E22791">
        <w:tc>
          <w:tcPr>
            <w:tcW w:w="4211" w:type="dxa"/>
            <w:shd w:val="clear" w:color="auto" w:fill="F2F2F2"/>
          </w:tcPr>
          <w:p w14:paraId="54A99D42" w14:textId="0DC7605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A02D535" w14:textId="34C6ACC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9B9F8C5" w14:textId="44DF7F0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E895EFA" w14:textId="4D19DC0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70D8C9D" w14:textId="7419FAB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DD83D2D" w14:textId="23B4FF7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65EBCAF5" w14:textId="77777777" w:rsidTr="00E22791">
        <w:tc>
          <w:tcPr>
            <w:tcW w:w="4211" w:type="dxa"/>
            <w:shd w:val="clear" w:color="auto" w:fill="F2F2F2"/>
          </w:tcPr>
          <w:p w14:paraId="42B21497" w14:textId="21D6037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4CCAF4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6C5EF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7847B29" w14:textId="2A503D6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757B6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60B2DE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D33E5FD" w14:textId="77777777" w:rsidTr="00E22791">
        <w:tc>
          <w:tcPr>
            <w:tcW w:w="4211" w:type="dxa"/>
          </w:tcPr>
          <w:p w14:paraId="7028E541" w14:textId="7B0AFDF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BEFE39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FA6D1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373051" w14:textId="6FBDCBA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45791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243C6F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7053E712" w14:textId="77777777" w:rsidTr="00E22791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A0617B1" w14:textId="5DD492E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KULTURA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C7DC2F" w14:textId="3F13869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56CCB8" w14:textId="6B1F72A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F879EC" w14:textId="307E26B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15.200,00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F6A2CB9" w14:textId="729F2CC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94,41%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74294D1" w14:textId="5F862F1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94,41%</w:t>
            </w:r>
          </w:p>
        </w:tc>
      </w:tr>
      <w:tr w:rsidR="00E22791" w:rsidRPr="00E22791" w14:paraId="28BAC011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4A3BACB" w14:textId="1F6715C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DONACIJE UDRUGAMA U KULTURI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420345" w14:textId="50BA753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16.100,00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843BEB" w14:textId="1C2E97B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16.100,00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FB75A6" w14:textId="42801DA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15.200,00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7DD1B86" w14:textId="47FF64E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94,41%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75C2B1" w14:textId="2BCE600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94,41%</w:t>
            </w:r>
          </w:p>
        </w:tc>
      </w:tr>
      <w:tr w:rsidR="00E22791" w:rsidRPr="00E22791" w14:paraId="48FFA18B" w14:textId="77777777" w:rsidTr="00E22791">
        <w:tc>
          <w:tcPr>
            <w:tcW w:w="4211" w:type="dxa"/>
            <w:shd w:val="clear" w:color="auto" w:fill="CBFFCB"/>
          </w:tcPr>
          <w:p w14:paraId="13BA6AE6" w14:textId="11E525F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1A3C827" w14:textId="1EED5D3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16.100,00</w:t>
            </w:r>
          </w:p>
        </w:tc>
        <w:tc>
          <w:tcPr>
            <w:tcW w:w="1300" w:type="dxa"/>
            <w:shd w:val="clear" w:color="auto" w:fill="CBFFCB"/>
          </w:tcPr>
          <w:p w14:paraId="33426EC3" w14:textId="131E494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16.100,00</w:t>
            </w:r>
          </w:p>
        </w:tc>
        <w:tc>
          <w:tcPr>
            <w:tcW w:w="1300" w:type="dxa"/>
            <w:shd w:val="clear" w:color="auto" w:fill="CBFFCB"/>
          </w:tcPr>
          <w:p w14:paraId="16A00C94" w14:textId="0BEDB5A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15.200,00</w:t>
            </w:r>
          </w:p>
        </w:tc>
        <w:tc>
          <w:tcPr>
            <w:tcW w:w="960" w:type="dxa"/>
            <w:shd w:val="clear" w:color="auto" w:fill="CBFFCB"/>
          </w:tcPr>
          <w:p w14:paraId="150F4629" w14:textId="395FB75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94,41%</w:t>
            </w:r>
          </w:p>
        </w:tc>
        <w:tc>
          <w:tcPr>
            <w:tcW w:w="960" w:type="dxa"/>
            <w:shd w:val="clear" w:color="auto" w:fill="CBFFCB"/>
          </w:tcPr>
          <w:p w14:paraId="060355CF" w14:textId="28096A5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94,41%</w:t>
            </w:r>
          </w:p>
        </w:tc>
      </w:tr>
      <w:tr w:rsidR="00E22791" w:rsidRPr="00E22791" w14:paraId="0431C5AA" w14:textId="77777777" w:rsidTr="00E22791">
        <w:tc>
          <w:tcPr>
            <w:tcW w:w="4211" w:type="dxa"/>
            <w:shd w:val="clear" w:color="auto" w:fill="F2F2F2"/>
          </w:tcPr>
          <w:p w14:paraId="20968188" w14:textId="0478CDA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F413F9" w14:textId="2976FAD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16.100,00</w:t>
            </w:r>
          </w:p>
        </w:tc>
        <w:tc>
          <w:tcPr>
            <w:tcW w:w="1300" w:type="dxa"/>
            <w:shd w:val="clear" w:color="auto" w:fill="F2F2F2"/>
          </w:tcPr>
          <w:p w14:paraId="56AF21EE" w14:textId="54816B7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16.100,00</w:t>
            </w:r>
          </w:p>
        </w:tc>
        <w:tc>
          <w:tcPr>
            <w:tcW w:w="1300" w:type="dxa"/>
            <w:shd w:val="clear" w:color="auto" w:fill="F2F2F2"/>
          </w:tcPr>
          <w:p w14:paraId="17B58593" w14:textId="04045C8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  <w:tc>
          <w:tcPr>
            <w:tcW w:w="960" w:type="dxa"/>
            <w:shd w:val="clear" w:color="auto" w:fill="F2F2F2"/>
          </w:tcPr>
          <w:p w14:paraId="29D21146" w14:textId="365F0FB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94,41%</w:t>
            </w:r>
          </w:p>
        </w:tc>
        <w:tc>
          <w:tcPr>
            <w:tcW w:w="960" w:type="dxa"/>
            <w:shd w:val="clear" w:color="auto" w:fill="F2F2F2"/>
          </w:tcPr>
          <w:p w14:paraId="7AED7F18" w14:textId="77E9F94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94,41%</w:t>
            </w:r>
          </w:p>
        </w:tc>
      </w:tr>
      <w:tr w:rsidR="00E22791" w:rsidRPr="00E22791" w14:paraId="6827B82C" w14:textId="77777777" w:rsidTr="00E22791">
        <w:tc>
          <w:tcPr>
            <w:tcW w:w="4211" w:type="dxa"/>
            <w:shd w:val="clear" w:color="auto" w:fill="F2F2F2"/>
          </w:tcPr>
          <w:p w14:paraId="34D7B020" w14:textId="56D150D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18C9577" w14:textId="3718292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16.100,00</w:t>
            </w:r>
          </w:p>
        </w:tc>
        <w:tc>
          <w:tcPr>
            <w:tcW w:w="1300" w:type="dxa"/>
            <w:shd w:val="clear" w:color="auto" w:fill="F2F2F2"/>
          </w:tcPr>
          <w:p w14:paraId="194EC7E8" w14:textId="34F02C4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16.100,00</w:t>
            </w:r>
          </w:p>
        </w:tc>
        <w:tc>
          <w:tcPr>
            <w:tcW w:w="1300" w:type="dxa"/>
            <w:shd w:val="clear" w:color="auto" w:fill="F2F2F2"/>
          </w:tcPr>
          <w:p w14:paraId="7E57C24E" w14:textId="7CDEF7C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  <w:tc>
          <w:tcPr>
            <w:tcW w:w="960" w:type="dxa"/>
            <w:shd w:val="clear" w:color="auto" w:fill="F2F2F2"/>
          </w:tcPr>
          <w:p w14:paraId="07C61EEE" w14:textId="10D48DA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94,41%</w:t>
            </w:r>
          </w:p>
        </w:tc>
        <w:tc>
          <w:tcPr>
            <w:tcW w:w="960" w:type="dxa"/>
            <w:shd w:val="clear" w:color="auto" w:fill="F2F2F2"/>
          </w:tcPr>
          <w:p w14:paraId="569D35D9" w14:textId="454AD2A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94,41%</w:t>
            </w:r>
          </w:p>
        </w:tc>
      </w:tr>
      <w:tr w:rsidR="00E22791" w:rsidRPr="00E22791" w14:paraId="6192A3CE" w14:textId="77777777" w:rsidTr="00E22791">
        <w:tc>
          <w:tcPr>
            <w:tcW w:w="4211" w:type="dxa"/>
            <w:shd w:val="clear" w:color="auto" w:fill="F2F2F2"/>
          </w:tcPr>
          <w:p w14:paraId="690B61E3" w14:textId="51A2F12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4B7326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14A92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AAF997" w14:textId="730B0E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  <w:tc>
          <w:tcPr>
            <w:tcW w:w="960" w:type="dxa"/>
            <w:shd w:val="clear" w:color="auto" w:fill="F2F2F2"/>
          </w:tcPr>
          <w:p w14:paraId="4C35F25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C9DECC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671AC01" w14:textId="77777777" w:rsidTr="00E22791">
        <w:tc>
          <w:tcPr>
            <w:tcW w:w="4211" w:type="dxa"/>
          </w:tcPr>
          <w:p w14:paraId="358AAF17" w14:textId="21E0507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46BCDD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C370D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CCBE80" w14:textId="357AF41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  <w:tc>
          <w:tcPr>
            <w:tcW w:w="960" w:type="dxa"/>
          </w:tcPr>
          <w:p w14:paraId="23B4F88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0AF76E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9DA1BBF" w14:textId="77777777" w:rsidTr="00E22791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7B95AFA" w14:textId="6F675F3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SPORT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E404D5" w14:textId="6BBD230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9A3B50" w14:textId="51F610E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E26765" w14:textId="67F402E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22.300,00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5A566C7" w14:textId="17212C1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564DF5F" w14:textId="6EA5611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E22791" w:rsidRPr="00E22791" w14:paraId="1A73069F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2E74FCA" w14:textId="49D1C14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ECE10F" w14:textId="0EF1820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82CCD9" w14:textId="62157B2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F976DA" w14:textId="6D22DE6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22.300,00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5150C1" w14:textId="6DBC42E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793C180" w14:textId="6A5F9E6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22791" w:rsidRPr="00E22791" w14:paraId="21A5B1C6" w14:textId="77777777" w:rsidTr="00E22791">
        <w:tc>
          <w:tcPr>
            <w:tcW w:w="4211" w:type="dxa"/>
            <w:shd w:val="clear" w:color="auto" w:fill="CBFFCB"/>
          </w:tcPr>
          <w:p w14:paraId="20413951" w14:textId="6CA1B9D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14091D3" w14:textId="13626C4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CBFFCB"/>
          </w:tcPr>
          <w:p w14:paraId="25270460" w14:textId="41E1BD0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CBFFCB"/>
          </w:tcPr>
          <w:p w14:paraId="64DF9D9B" w14:textId="0C1DCDC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22.300,00</w:t>
            </w:r>
          </w:p>
        </w:tc>
        <w:tc>
          <w:tcPr>
            <w:tcW w:w="960" w:type="dxa"/>
            <w:shd w:val="clear" w:color="auto" w:fill="CBFFCB"/>
          </w:tcPr>
          <w:p w14:paraId="71AE3AA1" w14:textId="6E6CE88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40C29A0" w14:textId="632209B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22791" w:rsidRPr="00E22791" w14:paraId="7AC01912" w14:textId="77777777" w:rsidTr="00E22791">
        <w:tc>
          <w:tcPr>
            <w:tcW w:w="4211" w:type="dxa"/>
            <w:shd w:val="clear" w:color="auto" w:fill="F2F2F2"/>
          </w:tcPr>
          <w:p w14:paraId="4EC63FB9" w14:textId="368EBB9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8781E3" w14:textId="1CBFEAB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F2F2F2"/>
          </w:tcPr>
          <w:p w14:paraId="378EA799" w14:textId="099C84A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F2F2F2"/>
          </w:tcPr>
          <w:p w14:paraId="76C07304" w14:textId="54993B5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960" w:type="dxa"/>
            <w:shd w:val="clear" w:color="auto" w:fill="F2F2F2"/>
          </w:tcPr>
          <w:p w14:paraId="500969DF" w14:textId="1586D93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42F6EF3" w14:textId="7148E86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57A4CD30" w14:textId="77777777" w:rsidTr="00E22791">
        <w:tc>
          <w:tcPr>
            <w:tcW w:w="4211" w:type="dxa"/>
            <w:shd w:val="clear" w:color="auto" w:fill="F2F2F2"/>
          </w:tcPr>
          <w:p w14:paraId="7989AC69" w14:textId="68608DF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1A8319B" w14:textId="5B3238C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F2F2F2"/>
          </w:tcPr>
          <w:p w14:paraId="1C83CBB8" w14:textId="30B92F8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F2F2F2"/>
          </w:tcPr>
          <w:p w14:paraId="072B2578" w14:textId="4B60B32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960" w:type="dxa"/>
            <w:shd w:val="clear" w:color="auto" w:fill="F2F2F2"/>
          </w:tcPr>
          <w:p w14:paraId="1D4914FC" w14:textId="57C5644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7B6B75B" w14:textId="4AA445A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28FD72DF" w14:textId="77777777" w:rsidTr="00E22791">
        <w:tc>
          <w:tcPr>
            <w:tcW w:w="4211" w:type="dxa"/>
            <w:shd w:val="clear" w:color="auto" w:fill="F2F2F2"/>
          </w:tcPr>
          <w:p w14:paraId="62C49156" w14:textId="1E2C9B3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A087CF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2AED8B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8BC94D0" w14:textId="304B94C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960" w:type="dxa"/>
            <w:shd w:val="clear" w:color="auto" w:fill="F2F2F2"/>
          </w:tcPr>
          <w:p w14:paraId="65A5A91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F555DD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0026567" w14:textId="77777777" w:rsidTr="00E22791">
        <w:tc>
          <w:tcPr>
            <w:tcW w:w="4211" w:type="dxa"/>
          </w:tcPr>
          <w:p w14:paraId="5C637C7E" w14:textId="16F8E16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FABE09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D2D8A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CDEDCF" w14:textId="64EB329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960" w:type="dxa"/>
          </w:tcPr>
          <w:p w14:paraId="6528FD0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08100A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22896077" w14:textId="77777777" w:rsidTr="00E22791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A42B2EC" w14:textId="0B46834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D6F2F5" w14:textId="2B282B8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337813" w14:textId="3F1A3B2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9226EE" w14:textId="6C5CE71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EEC2A82" w14:textId="431B457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527CA51" w14:textId="0844988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E22791" w:rsidRPr="00E22791" w14:paraId="07744CE6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984D57C" w14:textId="13B6BA4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FECA7D" w14:textId="6415A59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AB1272" w14:textId="2D7D68B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EF94FB" w14:textId="3F281C4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331470" w14:textId="00D1FF8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5A3C974" w14:textId="1343A95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22791" w:rsidRPr="00E22791" w14:paraId="6EDE5FF0" w14:textId="77777777" w:rsidTr="00E22791">
        <w:tc>
          <w:tcPr>
            <w:tcW w:w="4211" w:type="dxa"/>
            <w:shd w:val="clear" w:color="auto" w:fill="CBFFCB"/>
          </w:tcPr>
          <w:p w14:paraId="2B2D1DDC" w14:textId="641360C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CDF54FD" w14:textId="56740C4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1ECC6679" w14:textId="3D08E2A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2283ED7A" w14:textId="18EC041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CBFFCB"/>
          </w:tcPr>
          <w:p w14:paraId="3A3A19AB" w14:textId="31660E5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1F77F60" w14:textId="334128F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22791" w:rsidRPr="00E22791" w14:paraId="133FB1F6" w14:textId="77777777" w:rsidTr="00E22791">
        <w:tc>
          <w:tcPr>
            <w:tcW w:w="4211" w:type="dxa"/>
            <w:shd w:val="clear" w:color="auto" w:fill="F2F2F2"/>
          </w:tcPr>
          <w:p w14:paraId="01A9B36A" w14:textId="0D9AD9E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549FAE" w14:textId="08A5200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577EBC90" w14:textId="41C9474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3414CA43" w14:textId="61BFB61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F2F2F2"/>
          </w:tcPr>
          <w:p w14:paraId="1CA0400A" w14:textId="12B8BD7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AC56EFD" w14:textId="544A1B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7B577C1F" w14:textId="77777777" w:rsidTr="00E22791">
        <w:tc>
          <w:tcPr>
            <w:tcW w:w="4211" w:type="dxa"/>
            <w:shd w:val="clear" w:color="auto" w:fill="F2F2F2"/>
          </w:tcPr>
          <w:p w14:paraId="4331A9F3" w14:textId="66419A3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351AB23" w14:textId="7DC6DC1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4F1F5214" w14:textId="50F5641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7F9CA679" w14:textId="710CF5F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F2F2F2"/>
          </w:tcPr>
          <w:p w14:paraId="37AB6EA9" w14:textId="194495A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6C1293A" w14:textId="772E76B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5FBD4E28" w14:textId="77777777" w:rsidTr="00E22791">
        <w:tc>
          <w:tcPr>
            <w:tcW w:w="4211" w:type="dxa"/>
            <w:shd w:val="clear" w:color="auto" w:fill="F2F2F2"/>
          </w:tcPr>
          <w:p w14:paraId="0ABE649F" w14:textId="7C6C2AE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526D34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D84D28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8DE05B" w14:textId="5CB78A2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F2F2F2"/>
          </w:tcPr>
          <w:p w14:paraId="3CE4F66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6CC895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EBA341D" w14:textId="77777777" w:rsidTr="00E22791">
        <w:tc>
          <w:tcPr>
            <w:tcW w:w="4211" w:type="dxa"/>
          </w:tcPr>
          <w:p w14:paraId="3489CB79" w14:textId="486E35E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54FA33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347E8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E6877D" w14:textId="47175C1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</w:tcPr>
          <w:p w14:paraId="51E891D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230A1C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19300A2D" w14:textId="77777777" w:rsidTr="00E22791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4942993" w14:textId="6303231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1014 OSTALE ORGANIZACIJE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0BD5E8" w14:textId="0A66BCF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19CF2A" w14:textId="226B463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2D6CB5" w14:textId="0872601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6B01C45" w14:textId="26DD023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D394599" w14:textId="07AB944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E22791" w:rsidRPr="00E22791" w14:paraId="375002A2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FE5614A" w14:textId="1381C00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LOKALNA AKCIJSKA GRUPA POSAVINA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D2263B" w14:textId="73B0380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1170D0" w14:textId="4A61ADC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21AB10" w14:textId="205440F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AC53F0" w14:textId="5B4C70B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1CF0D4" w14:textId="1E8CC61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22791" w:rsidRPr="00E22791" w14:paraId="23886405" w14:textId="77777777" w:rsidTr="00E22791">
        <w:tc>
          <w:tcPr>
            <w:tcW w:w="4211" w:type="dxa"/>
            <w:shd w:val="clear" w:color="auto" w:fill="CBFFCB"/>
          </w:tcPr>
          <w:p w14:paraId="5314ADA7" w14:textId="4271E43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B56C831" w14:textId="264CE80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CBFFCB"/>
          </w:tcPr>
          <w:p w14:paraId="2B4AE88D" w14:textId="6F6D0F8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CBFFCB"/>
          </w:tcPr>
          <w:p w14:paraId="73C84083" w14:textId="45FAA65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CBFFCB"/>
          </w:tcPr>
          <w:p w14:paraId="645FD2E1" w14:textId="3BCBEC8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B29F427" w14:textId="193D2B1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22791" w:rsidRPr="00E22791" w14:paraId="5B60529A" w14:textId="77777777" w:rsidTr="00E22791">
        <w:tc>
          <w:tcPr>
            <w:tcW w:w="4211" w:type="dxa"/>
            <w:shd w:val="clear" w:color="auto" w:fill="F2F2F2"/>
          </w:tcPr>
          <w:p w14:paraId="43F6371E" w14:textId="194DC65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AD5409" w14:textId="57BE129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F2F2F2"/>
          </w:tcPr>
          <w:p w14:paraId="2F7DCAD1" w14:textId="31DC7D7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F2F2F2"/>
          </w:tcPr>
          <w:p w14:paraId="07DA7CD6" w14:textId="72C6A1D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F2F2F2"/>
          </w:tcPr>
          <w:p w14:paraId="63F3C71A" w14:textId="493C6E6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A2A147A" w14:textId="2E636A0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615D558B" w14:textId="77777777" w:rsidTr="00E22791">
        <w:tc>
          <w:tcPr>
            <w:tcW w:w="4211" w:type="dxa"/>
            <w:shd w:val="clear" w:color="auto" w:fill="F2F2F2"/>
          </w:tcPr>
          <w:p w14:paraId="526A50AB" w14:textId="54A7B1A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3A58850" w14:textId="40572CA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F2F2F2"/>
          </w:tcPr>
          <w:p w14:paraId="106B36E3" w14:textId="6B5A075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F2F2F2"/>
          </w:tcPr>
          <w:p w14:paraId="7C25636D" w14:textId="77D7B52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F2F2F2"/>
          </w:tcPr>
          <w:p w14:paraId="416438F2" w14:textId="294D3D0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CE96891" w14:textId="132C429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068DDEB8" w14:textId="77777777" w:rsidTr="00E22791">
        <w:tc>
          <w:tcPr>
            <w:tcW w:w="4211" w:type="dxa"/>
            <w:shd w:val="clear" w:color="auto" w:fill="F2F2F2"/>
          </w:tcPr>
          <w:p w14:paraId="2E8B9110" w14:textId="0BA5F26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B48CC5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D4AC1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3DA601E" w14:textId="7850ACF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F2F2F2"/>
          </w:tcPr>
          <w:p w14:paraId="4BA64B9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5AFDBB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91A7D79" w14:textId="77777777" w:rsidTr="00E22791">
        <w:tc>
          <w:tcPr>
            <w:tcW w:w="4211" w:type="dxa"/>
          </w:tcPr>
          <w:p w14:paraId="1D7CCF6F" w14:textId="384C7AC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82E9B8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1191D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13B77F" w14:textId="690DF1E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</w:tcPr>
          <w:p w14:paraId="7F73624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88ECB5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355A20EB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C614B7C" w14:textId="5DAD95D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DONACIJE LOVNIM I RIBOLOVNIM UDRUGAMA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99B394" w14:textId="675B057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8B2563" w14:textId="29EE942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25FABE" w14:textId="40B787A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F111235" w14:textId="5BDBA41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F45B2A" w14:textId="1433472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22791" w:rsidRPr="00E22791" w14:paraId="549E91C5" w14:textId="77777777" w:rsidTr="00E22791">
        <w:tc>
          <w:tcPr>
            <w:tcW w:w="4211" w:type="dxa"/>
            <w:shd w:val="clear" w:color="auto" w:fill="CBFFCB"/>
          </w:tcPr>
          <w:p w14:paraId="2E6E1BDA" w14:textId="624B091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12F5216" w14:textId="73A9492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9.400,00</w:t>
            </w:r>
          </w:p>
        </w:tc>
        <w:tc>
          <w:tcPr>
            <w:tcW w:w="1300" w:type="dxa"/>
            <w:shd w:val="clear" w:color="auto" w:fill="CBFFCB"/>
          </w:tcPr>
          <w:p w14:paraId="1F6CF24E" w14:textId="4067DF5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9.400,00</w:t>
            </w:r>
          </w:p>
        </w:tc>
        <w:tc>
          <w:tcPr>
            <w:tcW w:w="1300" w:type="dxa"/>
            <w:shd w:val="clear" w:color="auto" w:fill="CBFFCB"/>
          </w:tcPr>
          <w:p w14:paraId="31986BC9" w14:textId="6BEFF0C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9.400,00</w:t>
            </w:r>
          </w:p>
        </w:tc>
        <w:tc>
          <w:tcPr>
            <w:tcW w:w="960" w:type="dxa"/>
            <w:shd w:val="clear" w:color="auto" w:fill="CBFFCB"/>
          </w:tcPr>
          <w:p w14:paraId="3F6BC281" w14:textId="6EF5233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411A974" w14:textId="4D55BB4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22791" w:rsidRPr="00E22791" w14:paraId="13E11BBF" w14:textId="77777777" w:rsidTr="00E22791">
        <w:tc>
          <w:tcPr>
            <w:tcW w:w="4211" w:type="dxa"/>
            <w:shd w:val="clear" w:color="auto" w:fill="F2F2F2"/>
          </w:tcPr>
          <w:p w14:paraId="50076EFD" w14:textId="3DF22D1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39B165" w14:textId="0EB9199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1300" w:type="dxa"/>
            <w:shd w:val="clear" w:color="auto" w:fill="F2F2F2"/>
          </w:tcPr>
          <w:p w14:paraId="68574ACD" w14:textId="6E1657F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1300" w:type="dxa"/>
            <w:shd w:val="clear" w:color="auto" w:fill="F2F2F2"/>
          </w:tcPr>
          <w:p w14:paraId="77DD95E0" w14:textId="6A3A8B5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960" w:type="dxa"/>
            <w:shd w:val="clear" w:color="auto" w:fill="F2F2F2"/>
          </w:tcPr>
          <w:p w14:paraId="0ACBB8CD" w14:textId="6300109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47D3EDA" w14:textId="148A8E5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6BA84E35" w14:textId="77777777" w:rsidTr="00E22791">
        <w:tc>
          <w:tcPr>
            <w:tcW w:w="4211" w:type="dxa"/>
            <w:shd w:val="clear" w:color="auto" w:fill="F2F2F2"/>
          </w:tcPr>
          <w:p w14:paraId="2302F318" w14:textId="32CD30E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334B690" w14:textId="04D9EC4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1300" w:type="dxa"/>
            <w:shd w:val="clear" w:color="auto" w:fill="F2F2F2"/>
          </w:tcPr>
          <w:p w14:paraId="584C79CB" w14:textId="3749476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1300" w:type="dxa"/>
            <w:shd w:val="clear" w:color="auto" w:fill="F2F2F2"/>
          </w:tcPr>
          <w:p w14:paraId="08E94587" w14:textId="11448FA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960" w:type="dxa"/>
            <w:shd w:val="clear" w:color="auto" w:fill="F2F2F2"/>
          </w:tcPr>
          <w:p w14:paraId="781D0B48" w14:textId="0E471E8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D46AEB0" w14:textId="596C0C3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429C5D50" w14:textId="77777777" w:rsidTr="00E22791">
        <w:tc>
          <w:tcPr>
            <w:tcW w:w="4211" w:type="dxa"/>
            <w:shd w:val="clear" w:color="auto" w:fill="F2F2F2"/>
          </w:tcPr>
          <w:p w14:paraId="7582A76C" w14:textId="03B4A15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05DDB0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BA8CB6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8FEDCF" w14:textId="439DD02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960" w:type="dxa"/>
            <w:shd w:val="clear" w:color="auto" w:fill="F2F2F2"/>
          </w:tcPr>
          <w:p w14:paraId="6DA2EB4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E29BF4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F638E72" w14:textId="77777777" w:rsidTr="00E22791">
        <w:tc>
          <w:tcPr>
            <w:tcW w:w="4211" w:type="dxa"/>
          </w:tcPr>
          <w:p w14:paraId="08C24ADD" w14:textId="195C7A3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0BEBD8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78C0B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856DC4" w14:textId="0BCA534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960" w:type="dxa"/>
          </w:tcPr>
          <w:p w14:paraId="70D0D0C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5E5E3D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3CF2F0A5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D8B4D65" w14:textId="4F06C29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DONACIJE UDRUGAMA MLADIH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24D682" w14:textId="5163A36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46299F" w14:textId="76804EA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B77DEC" w14:textId="33564B4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669350" w14:textId="1092271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E2E2FF7" w14:textId="51F1E6A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22791" w:rsidRPr="00E22791" w14:paraId="5D4C9786" w14:textId="77777777" w:rsidTr="00E22791">
        <w:tc>
          <w:tcPr>
            <w:tcW w:w="4211" w:type="dxa"/>
            <w:shd w:val="clear" w:color="auto" w:fill="CBFFCB"/>
          </w:tcPr>
          <w:p w14:paraId="677E61D7" w14:textId="5E5DD2A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67C5ADC" w14:textId="5067753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1BB68E07" w14:textId="2C086DF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45736FCB" w14:textId="5A6F4BE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CBFFCB"/>
          </w:tcPr>
          <w:p w14:paraId="7894A2FF" w14:textId="7AC0FA4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93E122F" w14:textId="584F13B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22791" w:rsidRPr="00E22791" w14:paraId="4EC2024C" w14:textId="77777777" w:rsidTr="00E22791">
        <w:tc>
          <w:tcPr>
            <w:tcW w:w="4211" w:type="dxa"/>
            <w:shd w:val="clear" w:color="auto" w:fill="F2F2F2"/>
          </w:tcPr>
          <w:p w14:paraId="6672FE10" w14:textId="03DEF79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899DED" w14:textId="1BCD883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0E7C7F71" w14:textId="36EE90F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5931CC92" w14:textId="793B894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F2F2F2"/>
          </w:tcPr>
          <w:p w14:paraId="6681D18E" w14:textId="7C0D475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D513098" w14:textId="2476045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0E2F7AD4" w14:textId="77777777" w:rsidTr="00E22791">
        <w:tc>
          <w:tcPr>
            <w:tcW w:w="4211" w:type="dxa"/>
            <w:shd w:val="clear" w:color="auto" w:fill="F2F2F2"/>
          </w:tcPr>
          <w:p w14:paraId="58971377" w14:textId="4E87C14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6D2ADF9" w14:textId="490E855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4B68F8F5" w14:textId="4D1EAF4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15239E22" w14:textId="2D36171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F2F2F2"/>
          </w:tcPr>
          <w:p w14:paraId="12762AA3" w14:textId="0F21D72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A4E701A" w14:textId="2048CE2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6711BD28" w14:textId="77777777" w:rsidTr="00E22791">
        <w:tc>
          <w:tcPr>
            <w:tcW w:w="4211" w:type="dxa"/>
            <w:shd w:val="clear" w:color="auto" w:fill="F2F2F2"/>
          </w:tcPr>
          <w:p w14:paraId="453DDCBC" w14:textId="2E929E9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149FCB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70482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48CD403" w14:textId="49DAF8B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F2F2F2"/>
          </w:tcPr>
          <w:p w14:paraId="59AE5AB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0DC1B5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A0A02B7" w14:textId="77777777" w:rsidTr="00E22791">
        <w:tc>
          <w:tcPr>
            <w:tcW w:w="4211" w:type="dxa"/>
          </w:tcPr>
          <w:p w14:paraId="57B4C0B6" w14:textId="2D16FC3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C51F99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E09F7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51BBD8" w14:textId="65D6029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</w:tcPr>
          <w:p w14:paraId="45A028C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C4A50C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29380AF5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05988DC" w14:textId="6609197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A101404 POMOĆ OSTALIM CIVILNIM ORGANIZACIJAMA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E4125A" w14:textId="0621E5F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A0C38B" w14:textId="5D80B78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7A59DD" w14:textId="2E0DC51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D646F1" w14:textId="614E86F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6C7101" w14:textId="1C9C0DB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22791" w:rsidRPr="00E22791" w14:paraId="5E664E77" w14:textId="77777777" w:rsidTr="00E22791">
        <w:tc>
          <w:tcPr>
            <w:tcW w:w="4211" w:type="dxa"/>
            <w:shd w:val="clear" w:color="auto" w:fill="CBFFCB"/>
          </w:tcPr>
          <w:p w14:paraId="04414977" w14:textId="15DD1B1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7ABFF18" w14:textId="5E656F3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7C6623A4" w14:textId="74676DD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7572484E" w14:textId="3EEE809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CBFFCB"/>
          </w:tcPr>
          <w:p w14:paraId="3C4CD0BF" w14:textId="5EC7070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9F10554" w14:textId="146574E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22791" w:rsidRPr="00E22791" w14:paraId="1081D88B" w14:textId="77777777" w:rsidTr="00E22791">
        <w:tc>
          <w:tcPr>
            <w:tcW w:w="4211" w:type="dxa"/>
            <w:shd w:val="clear" w:color="auto" w:fill="F2F2F2"/>
          </w:tcPr>
          <w:p w14:paraId="026CC81D" w14:textId="605CFFF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45AACC" w14:textId="6AD4C52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65B618AB" w14:textId="7F9B5C6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15DD50AF" w14:textId="0633C38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666D0703" w14:textId="0AE157E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FB2FC31" w14:textId="01F7144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59DE30D3" w14:textId="77777777" w:rsidTr="00E22791">
        <w:tc>
          <w:tcPr>
            <w:tcW w:w="4211" w:type="dxa"/>
            <w:shd w:val="clear" w:color="auto" w:fill="F2F2F2"/>
          </w:tcPr>
          <w:p w14:paraId="20E153AE" w14:textId="3C03E87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F53F6C0" w14:textId="7CFAFB7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532E1AF6" w14:textId="438D1DC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2ACD28E8" w14:textId="17BD362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1BA72872" w14:textId="50D2AF6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6C760EC" w14:textId="3DA1238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2871FC2E" w14:textId="77777777" w:rsidTr="00E22791">
        <w:tc>
          <w:tcPr>
            <w:tcW w:w="4211" w:type="dxa"/>
            <w:shd w:val="clear" w:color="auto" w:fill="F2F2F2"/>
          </w:tcPr>
          <w:p w14:paraId="2B7C1CF0" w14:textId="37E4403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36EE6D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9AED7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295F2BC" w14:textId="4A8026B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3D8DE8B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825AD3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078FAB2" w14:textId="77777777" w:rsidTr="00E22791">
        <w:tc>
          <w:tcPr>
            <w:tcW w:w="4211" w:type="dxa"/>
          </w:tcPr>
          <w:p w14:paraId="0F75BF01" w14:textId="1C36633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32D39E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13BAD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F2EAF3" w14:textId="6D892C0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662C2BE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79CABD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47337CD" w14:textId="77777777" w:rsidTr="00E22791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6A2A2A6" w14:textId="63309B6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KAPITALNE DONACIJE UDRUGAMA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465BA6" w14:textId="5AC66F6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36C2A0" w14:textId="09AD542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D54D5E" w14:textId="5981644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305CF6F" w14:textId="53F1066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0F3CFAE" w14:textId="608EAA7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E22791" w:rsidRPr="00E22791" w14:paraId="12713ADB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4B610C3" w14:textId="1CEB93E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K101501 KAPITALNE DONACIJE UDRUGAMA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ADE6E1" w14:textId="14954B6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7EF7A5" w14:textId="3E79688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EF275E" w14:textId="52AC0E4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C6245A" w14:textId="2DABE68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6D7D6A" w14:textId="36B86A4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22791" w:rsidRPr="00E22791" w14:paraId="002590E8" w14:textId="77777777" w:rsidTr="00E22791">
        <w:tc>
          <w:tcPr>
            <w:tcW w:w="4211" w:type="dxa"/>
            <w:shd w:val="clear" w:color="auto" w:fill="CBFFCB"/>
          </w:tcPr>
          <w:p w14:paraId="5F34BC52" w14:textId="3C34B27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5298895" w14:textId="4CAFD3E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5697A19" w14:textId="106033A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A7DCCE0" w14:textId="55A99FF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7298545" w14:textId="676AF04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EEA5E03" w14:textId="0C91491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22791" w:rsidRPr="00E22791" w14:paraId="107DE000" w14:textId="77777777" w:rsidTr="00E22791">
        <w:tc>
          <w:tcPr>
            <w:tcW w:w="4211" w:type="dxa"/>
            <w:shd w:val="clear" w:color="auto" w:fill="F2F2F2"/>
          </w:tcPr>
          <w:p w14:paraId="32720923" w14:textId="48070F8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D545CD" w14:textId="51EBE9C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FE3AB42" w14:textId="6274F9C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C2DB806" w14:textId="3C9FD3E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F9AF1A" w14:textId="5A91727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5BF21BC" w14:textId="18E099B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7FE3D206" w14:textId="77777777" w:rsidTr="00E22791">
        <w:tc>
          <w:tcPr>
            <w:tcW w:w="4211" w:type="dxa"/>
            <w:shd w:val="clear" w:color="auto" w:fill="F2F2F2"/>
          </w:tcPr>
          <w:p w14:paraId="58AC5020" w14:textId="61FD265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58ABB15" w14:textId="47B4C2A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637FE35" w14:textId="7C9D565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D1FE81B" w14:textId="3B062C3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C183E22" w14:textId="76DBD18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9146E99" w14:textId="6A02698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7A5E4A5B" w14:textId="77777777" w:rsidTr="00E22791">
        <w:tc>
          <w:tcPr>
            <w:tcW w:w="4211" w:type="dxa"/>
            <w:shd w:val="clear" w:color="auto" w:fill="F2F2F2"/>
          </w:tcPr>
          <w:p w14:paraId="52C972A5" w14:textId="0E577FF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153FF59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1BE616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AC60D3" w14:textId="4DD4163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30B4A6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33243C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471D6A5" w14:textId="77777777" w:rsidTr="00E22791">
        <w:tc>
          <w:tcPr>
            <w:tcW w:w="4211" w:type="dxa"/>
          </w:tcPr>
          <w:p w14:paraId="7B131FA7" w14:textId="1E44372F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27B24C6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2A7D5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18201E" w14:textId="3A05C53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94F5B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CA4418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BC20805" w14:textId="77777777" w:rsidTr="00E22791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8294569" w14:textId="2DBA526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58A4D0" w14:textId="5FF70D4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B786F8" w14:textId="23C660C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C1B5E7" w14:textId="0C7B53F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38.437,97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66C48A4" w14:textId="724FE70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67,32%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32BA0BC" w14:textId="7E5E739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67,32%</w:t>
            </w:r>
          </w:p>
        </w:tc>
      </w:tr>
      <w:tr w:rsidR="00E22791" w:rsidRPr="00E22791" w14:paraId="465AE7DF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825E7C9" w14:textId="287E28A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PROVEDBA PREDŠKOLSKOG ODGOJA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39B541" w14:textId="0AEA9C4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EB510A" w14:textId="657A5B8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90989E" w14:textId="2216676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10.992,30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13BB0C7" w14:textId="5089524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78,52%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9F991CC" w14:textId="3F2542C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78,52%</w:t>
            </w:r>
          </w:p>
        </w:tc>
      </w:tr>
      <w:tr w:rsidR="00E22791" w:rsidRPr="00E22791" w14:paraId="29E02EB0" w14:textId="77777777" w:rsidTr="00E22791">
        <w:tc>
          <w:tcPr>
            <w:tcW w:w="4211" w:type="dxa"/>
            <w:shd w:val="clear" w:color="auto" w:fill="CBFFCB"/>
          </w:tcPr>
          <w:p w14:paraId="7308B25F" w14:textId="186BCCF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FAFCB11" w14:textId="7AA1D31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060E1C07" w14:textId="2D2C63F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6655EBA4" w14:textId="1B03B43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10.992,30</w:t>
            </w:r>
          </w:p>
        </w:tc>
        <w:tc>
          <w:tcPr>
            <w:tcW w:w="960" w:type="dxa"/>
            <w:shd w:val="clear" w:color="auto" w:fill="CBFFCB"/>
          </w:tcPr>
          <w:p w14:paraId="093DEE23" w14:textId="7824EE9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82,65%</w:t>
            </w:r>
          </w:p>
        </w:tc>
        <w:tc>
          <w:tcPr>
            <w:tcW w:w="960" w:type="dxa"/>
            <w:shd w:val="clear" w:color="auto" w:fill="CBFFCB"/>
          </w:tcPr>
          <w:p w14:paraId="27E57C59" w14:textId="3BE18CB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82,65%</w:t>
            </w:r>
          </w:p>
        </w:tc>
      </w:tr>
      <w:tr w:rsidR="00E22791" w:rsidRPr="00E22791" w14:paraId="07B7CC69" w14:textId="77777777" w:rsidTr="00E22791">
        <w:tc>
          <w:tcPr>
            <w:tcW w:w="4211" w:type="dxa"/>
            <w:shd w:val="clear" w:color="auto" w:fill="F2F2F2"/>
          </w:tcPr>
          <w:p w14:paraId="0BB25687" w14:textId="312998C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AE2B65" w14:textId="23D80DA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BC39DED" w14:textId="32915C7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A8E7DF0" w14:textId="0D95516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10.992,30</w:t>
            </w:r>
          </w:p>
        </w:tc>
        <w:tc>
          <w:tcPr>
            <w:tcW w:w="960" w:type="dxa"/>
            <w:shd w:val="clear" w:color="auto" w:fill="F2F2F2"/>
          </w:tcPr>
          <w:p w14:paraId="47824F28" w14:textId="3460557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82,65%</w:t>
            </w:r>
          </w:p>
        </w:tc>
        <w:tc>
          <w:tcPr>
            <w:tcW w:w="960" w:type="dxa"/>
            <w:shd w:val="clear" w:color="auto" w:fill="F2F2F2"/>
          </w:tcPr>
          <w:p w14:paraId="6D238BD1" w14:textId="6EBAFAB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82,65%</w:t>
            </w:r>
          </w:p>
        </w:tc>
      </w:tr>
      <w:tr w:rsidR="00E22791" w:rsidRPr="00E22791" w14:paraId="09CAFD35" w14:textId="77777777" w:rsidTr="00E22791">
        <w:tc>
          <w:tcPr>
            <w:tcW w:w="4211" w:type="dxa"/>
            <w:shd w:val="clear" w:color="auto" w:fill="F2F2F2"/>
          </w:tcPr>
          <w:p w14:paraId="156BFE16" w14:textId="4B60985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FF5CC5" w14:textId="53C23E3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196D60B" w14:textId="5DDAA02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29E5429" w14:textId="273F950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10.992,30</w:t>
            </w:r>
          </w:p>
        </w:tc>
        <w:tc>
          <w:tcPr>
            <w:tcW w:w="960" w:type="dxa"/>
            <w:shd w:val="clear" w:color="auto" w:fill="F2F2F2"/>
          </w:tcPr>
          <w:p w14:paraId="3F0FA5E0" w14:textId="4D45B7C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82,65%</w:t>
            </w:r>
          </w:p>
        </w:tc>
        <w:tc>
          <w:tcPr>
            <w:tcW w:w="960" w:type="dxa"/>
            <w:shd w:val="clear" w:color="auto" w:fill="F2F2F2"/>
          </w:tcPr>
          <w:p w14:paraId="565B5B50" w14:textId="06A79BD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82,65%</w:t>
            </w:r>
          </w:p>
        </w:tc>
      </w:tr>
      <w:tr w:rsidR="00E22791" w:rsidRPr="00E22791" w14:paraId="1AE2F645" w14:textId="77777777" w:rsidTr="00E22791">
        <w:tc>
          <w:tcPr>
            <w:tcW w:w="4211" w:type="dxa"/>
            <w:shd w:val="clear" w:color="auto" w:fill="F2F2F2"/>
          </w:tcPr>
          <w:p w14:paraId="39FA2926" w14:textId="100E715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D09650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74F7B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4FCFDE" w14:textId="151DBF0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10.169,69</w:t>
            </w:r>
          </w:p>
        </w:tc>
        <w:tc>
          <w:tcPr>
            <w:tcW w:w="960" w:type="dxa"/>
            <w:shd w:val="clear" w:color="auto" w:fill="F2F2F2"/>
          </w:tcPr>
          <w:p w14:paraId="46E64DE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C47004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443E36B" w14:textId="77777777" w:rsidTr="00E22791">
        <w:tc>
          <w:tcPr>
            <w:tcW w:w="4211" w:type="dxa"/>
          </w:tcPr>
          <w:p w14:paraId="6D5E3C14" w14:textId="5B78333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333AC7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6B81E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62873B" w14:textId="2D50EF4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10.169,69</w:t>
            </w:r>
          </w:p>
        </w:tc>
        <w:tc>
          <w:tcPr>
            <w:tcW w:w="960" w:type="dxa"/>
          </w:tcPr>
          <w:p w14:paraId="59EAAAE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AAAC49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41B5D589" w14:textId="77777777" w:rsidTr="00E22791">
        <w:tc>
          <w:tcPr>
            <w:tcW w:w="4211" w:type="dxa"/>
            <w:shd w:val="clear" w:color="auto" w:fill="F2F2F2"/>
          </w:tcPr>
          <w:p w14:paraId="5379AC01" w14:textId="77CDCC0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DC87D8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85663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BAFE7BD" w14:textId="2D19DC0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822,61</w:t>
            </w:r>
          </w:p>
        </w:tc>
        <w:tc>
          <w:tcPr>
            <w:tcW w:w="960" w:type="dxa"/>
            <w:shd w:val="clear" w:color="auto" w:fill="F2F2F2"/>
          </w:tcPr>
          <w:p w14:paraId="7659EC4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2C9C5C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2DD5274" w14:textId="77777777" w:rsidTr="00E22791">
        <w:tc>
          <w:tcPr>
            <w:tcW w:w="4211" w:type="dxa"/>
          </w:tcPr>
          <w:p w14:paraId="6C9AE30F" w14:textId="2FB11D49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D059EC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A7FF9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054DDF" w14:textId="38BD37C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822,61</w:t>
            </w:r>
          </w:p>
        </w:tc>
        <w:tc>
          <w:tcPr>
            <w:tcW w:w="960" w:type="dxa"/>
          </w:tcPr>
          <w:p w14:paraId="5189542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C6F3F5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77A266B5" w14:textId="77777777" w:rsidTr="00E22791">
        <w:tc>
          <w:tcPr>
            <w:tcW w:w="4211" w:type="dxa"/>
            <w:shd w:val="clear" w:color="auto" w:fill="CBFFCB"/>
          </w:tcPr>
          <w:p w14:paraId="71A8D43F" w14:textId="2C4B2F3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74E37BAE" w14:textId="5B5FBF7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560CB9B8" w14:textId="03418B6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413DBD42" w14:textId="048CDCD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89258A7" w14:textId="2B00B3F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15FEA0B" w14:textId="5505F53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22791" w:rsidRPr="00E22791" w14:paraId="2E480FC7" w14:textId="77777777" w:rsidTr="00E22791">
        <w:tc>
          <w:tcPr>
            <w:tcW w:w="4211" w:type="dxa"/>
            <w:shd w:val="clear" w:color="auto" w:fill="F2F2F2"/>
          </w:tcPr>
          <w:p w14:paraId="2E836F61" w14:textId="1D9213E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54A167" w14:textId="0812006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0C092A1" w14:textId="35A70CF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6C61CC1" w14:textId="64A968D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94A0909" w14:textId="5228361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849477A" w14:textId="6BB08B8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6266FA46" w14:textId="77777777" w:rsidTr="00E22791">
        <w:tc>
          <w:tcPr>
            <w:tcW w:w="4211" w:type="dxa"/>
            <w:shd w:val="clear" w:color="auto" w:fill="F2F2F2"/>
          </w:tcPr>
          <w:p w14:paraId="060D0F29" w14:textId="239C2ED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E0B43CE" w14:textId="39BCC42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134FA3F" w14:textId="19BE80F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8711681" w14:textId="3C6620F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57947FA" w14:textId="350B045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8CB1810" w14:textId="02B22CF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1F08412F" w14:textId="77777777" w:rsidTr="00E22791">
        <w:tc>
          <w:tcPr>
            <w:tcW w:w="4211" w:type="dxa"/>
            <w:shd w:val="clear" w:color="auto" w:fill="F2F2F2"/>
          </w:tcPr>
          <w:p w14:paraId="77A715A4" w14:textId="1AB9779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FF61EE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00C542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405BDB3" w14:textId="582D118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B4B723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868942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291B7E8" w14:textId="77777777" w:rsidTr="00E22791">
        <w:tc>
          <w:tcPr>
            <w:tcW w:w="4211" w:type="dxa"/>
          </w:tcPr>
          <w:p w14:paraId="2099087E" w14:textId="2B48FD79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9E77A5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4CB6F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140264" w14:textId="2A30DBA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CAC75F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F35808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736781D3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CF7ECF1" w14:textId="64EC6EE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49A4C7" w14:textId="5D6708C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434E38" w14:textId="54C7AB7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1C91B7" w14:textId="0B0A5F9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2.630,00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0EC503" w14:textId="28019F1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54,79%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A8F263" w14:textId="613FEAA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54,79%</w:t>
            </w:r>
          </w:p>
        </w:tc>
      </w:tr>
      <w:tr w:rsidR="00E22791" w:rsidRPr="00E22791" w14:paraId="04BAB11B" w14:textId="77777777" w:rsidTr="00E22791">
        <w:tc>
          <w:tcPr>
            <w:tcW w:w="4211" w:type="dxa"/>
            <w:shd w:val="clear" w:color="auto" w:fill="CBFFCB"/>
          </w:tcPr>
          <w:p w14:paraId="5A8A9E14" w14:textId="09291B9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2DF5B0E" w14:textId="091383D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CBFFCB"/>
          </w:tcPr>
          <w:p w14:paraId="1DB4F03F" w14:textId="4CB478E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CBFFCB"/>
          </w:tcPr>
          <w:p w14:paraId="4171514A" w14:textId="428E6A6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2.630,00</w:t>
            </w:r>
          </w:p>
        </w:tc>
        <w:tc>
          <w:tcPr>
            <w:tcW w:w="960" w:type="dxa"/>
            <w:shd w:val="clear" w:color="auto" w:fill="CBFFCB"/>
          </w:tcPr>
          <w:p w14:paraId="33486AC3" w14:textId="6C94549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54,79%</w:t>
            </w:r>
          </w:p>
        </w:tc>
        <w:tc>
          <w:tcPr>
            <w:tcW w:w="960" w:type="dxa"/>
            <w:shd w:val="clear" w:color="auto" w:fill="CBFFCB"/>
          </w:tcPr>
          <w:p w14:paraId="7C347D5F" w14:textId="117D418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54,79%</w:t>
            </w:r>
          </w:p>
        </w:tc>
      </w:tr>
      <w:tr w:rsidR="00E22791" w:rsidRPr="00E22791" w14:paraId="610C1E44" w14:textId="77777777" w:rsidTr="00E22791">
        <w:tc>
          <w:tcPr>
            <w:tcW w:w="4211" w:type="dxa"/>
            <w:shd w:val="clear" w:color="auto" w:fill="F2F2F2"/>
          </w:tcPr>
          <w:p w14:paraId="25B839AF" w14:textId="28F2022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89C438" w14:textId="674957C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F2F2F2"/>
          </w:tcPr>
          <w:p w14:paraId="6B39636B" w14:textId="03B93D5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F2F2F2"/>
          </w:tcPr>
          <w:p w14:paraId="13A8003A" w14:textId="747225F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2.630,00</w:t>
            </w:r>
          </w:p>
        </w:tc>
        <w:tc>
          <w:tcPr>
            <w:tcW w:w="960" w:type="dxa"/>
            <w:shd w:val="clear" w:color="auto" w:fill="F2F2F2"/>
          </w:tcPr>
          <w:p w14:paraId="2F1D6A64" w14:textId="5A2750E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54,79%</w:t>
            </w:r>
          </w:p>
        </w:tc>
        <w:tc>
          <w:tcPr>
            <w:tcW w:w="960" w:type="dxa"/>
            <w:shd w:val="clear" w:color="auto" w:fill="F2F2F2"/>
          </w:tcPr>
          <w:p w14:paraId="16875672" w14:textId="315724D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54,79%</w:t>
            </w:r>
          </w:p>
        </w:tc>
      </w:tr>
      <w:tr w:rsidR="00E22791" w:rsidRPr="00E22791" w14:paraId="503B4BB8" w14:textId="77777777" w:rsidTr="00E22791">
        <w:tc>
          <w:tcPr>
            <w:tcW w:w="4211" w:type="dxa"/>
            <w:shd w:val="clear" w:color="auto" w:fill="F2F2F2"/>
          </w:tcPr>
          <w:p w14:paraId="59D34323" w14:textId="0DD4A8C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8C37CF8" w14:textId="325B0F4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E9DF51C" w14:textId="6A666A8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CD103CC" w14:textId="7612161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98B6DAB" w14:textId="2EE7122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4FB1AAE" w14:textId="71B138A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4936D2BA" w14:textId="77777777" w:rsidTr="00E22791">
        <w:tc>
          <w:tcPr>
            <w:tcW w:w="4211" w:type="dxa"/>
            <w:shd w:val="clear" w:color="auto" w:fill="F2F2F2"/>
          </w:tcPr>
          <w:p w14:paraId="262FF62A" w14:textId="573EFEC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903703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F4C85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0B6B40E" w14:textId="26C06CD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C265FF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73D641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02A36EE" w14:textId="77777777" w:rsidTr="00E22791">
        <w:tc>
          <w:tcPr>
            <w:tcW w:w="4211" w:type="dxa"/>
          </w:tcPr>
          <w:p w14:paraId="778DD9FE" w14:textId="4E8A27E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7F0D17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A0CD8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F95ADC" w14:textId="252A4BF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C1F60D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AD31DC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36D2675" w14:textId="77777777" w:rsidTr="00E22791">
        <w:tc>
          <w:tcPr>
            <w:tcW w:w="4211" w:type="dxa"/>
            <w:shd w:val="clear" w:color="auto" w:fill="F2F2F2"/>
          </w:tcPr>
          <w:p w14:paraId="311E0B94" w14:textId="1D69422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8AF0421" w14:textId="6A1C92D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1D3E5E40" w14:textId="653AEBF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7CB2852E" w14:textId="207A7D9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2.630,00</w:t>
            </w:r>
          </w:p>
        </w:tc>
        <w:tc>
          <w:tcPr>
            <w:tcW w:w="960" w:type="dxa"/>
            <w:shd w:val="clear" w:color="auto" w:fill="F2F2F2"/>
          </w:tcPr>
          <w:p w14:paraId="67AC1DEF" w14:textId="1630685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75,14%</w:t>
            </w:r>
          </w:p>
        </w:tc>
        <w:tc>
          <w:tcPr>
            <w:tcW w:w="960" w:type="dxa"/>
            <w:shd w:val="clear" w:color="auto" w:fill="F2F2F2"/>
          </w:tcPr>
          <w:p w14:paraId="51054D23" w14:textId="5A208A3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75,14%</w:t>
            </w:r>
          </w:p>
        </w:tc>
      </w:tr>
      <w:tr w:rsidR="00E22791" w:rsidRPr="00E22791" w14:paraId="10245615" w14:textId="77777777" w:rsidTr="00E22791">
        <w:tc>
          <w:tcPr>
            <w:tcW w:w="4211" w:type="dxa"/>
            <w:shd w:val="clear" w:color="auto" w:fill="F2F2F2"/>
          </w:tcPr>
          <w:p w14:paraId="347CA025" w14:textId="5D07106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C187C2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5F3C9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AA4E3BE" w14:textId="730E63F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2.630,00</w:t>
            </w:r>
          </w:p>
        </w:tc>
        <w:tc>
          <w:tcPr>
            <w:tcW w:w="960" w:type="dxa"/>
            <w:shd w:val="clear" w:color="auto" w:fill="F2F2F2"/>
          </w:tcPr>
          <w:p w14:paraId="02C1DD4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252737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F7A7C3F" w14:textId="77777777" w:rsidTr="00E22791">
        <w:tc>
          <w:tcPr>
            <w:tcW w:w="4211" w:type="dxa"/>
          </w:tcPr>
          <w:p w14:paraId="40163066" w14:textId="78FD67F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2E4B8EB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AE341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11C9CC" w14:textId="2C8A118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2.630,00</w:t>
            </w:r>
          </w:p>
        </w:tc>
        <w:tc>
          <w:tcPr>
            <w:tcW w:w="960" w:type="dxa"/>
          </w:tcPr>
          <w:p w14:paraId="5E7776B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81241F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197C5BD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6ABB4E6" w14:textId="1689CBD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SUFINANCIRANJE TROŠKOVA PRIJEVOZA SREDNJOŠKOLACA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47D2D8" w14:textId="3F5CB07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70628A" w14:textId="61EAD77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811934" w14:textId="0959C5D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10.295,87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B0CE43" w14:textId="540733A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73,54%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CE5A92C" w14:textId="33564FA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73,54%</w:t>
            </w:r>
          </w:p>
        </w:tc>
      </w:tr>
      <w:tr w:rsidR="00E22791" w:rsidRPr="00E22791" w14:paraId="4F087BC2" w14:textId="77777777" w:rsidTr="00E22791">
        <w:tc>
          <w:tcPr>
            <w:tcW w:w="4211" w:type="dxa"/>
            <w:shd w:val="clear" w:color="auto" w:fill="CBFFCB"/>
          </w:tcPr>
          <w:p w14:paraId="6033CCFD" w14:textId="138096D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E4BF960" w14:textId="4726CBD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03AAAE32" w14:textId="36677B0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45E9713B" w14:textId="3AE7C00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10.295,87</w:t>
            </w:r>
          </w:p>
        </w:tc>
        <w:tc>
          <w:tcPr>
            <w:tcW w:w="960" w:type="dxa"/>
            <w:shd w:val="clear" w:color="auto" w:fill="CBFFCB"/>
          </w:tcPr>
          <w:p w14:paraId="27A9BFB3" w14:textId="67BE38A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73,54%</w:t>
            </w:r>
          </w:p>
        </w:tc>
        <w:tc>
          <w:tcPr>
            <w:tcW w:w="960" w:type="dxa"/>
            <w:shd w:val="clear" w:color="auto" w:fill="CBFFCB"/>
          </w:tcPr>
          <w:p w14:paraId="362BF2A5" w14:textId="07918C9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73,54%</w:t>
            </w:r>
          </w:p>
        </w:tc>
      </w:tr>
      <w:tr w:rsidR="00E22791" w:rsidRPr="00E22791" w14:paraId="2F61D467" w14:textId="77777777" w:rsidTr="00E22791">
        <w:tc>
          <w:tcPr>
            <w:tcW w:w="4211" w:type="dxa"/>
            <w:shd w:val="clear" w:color="auto" w:fill="F2F2F2"/>
          </w:tcPr>
          <w:p w14:paraId="6C23F009" w14:textId="571E4B1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BC6A87" w14:textId="4033526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0C4F8E32" w14:textId="0BECF0D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630EBCC6" w14:textId="1BE1380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10.295,87</w:t>
            </w:r>
          </w:p>
        </w:tc>
        <w:tc>
          <w:tcPr>
            <w:tcW w:w="960" w:type="dxa"/>
            <w:shd w:val="clear" w:color="auto" w:fill="F2F2F2"/>
          </w:tcPr>
          <w:p w14:paraId="476CE301" w14:textId="2A2E89E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73,54%</w:t>
            </w:r>
          </w:p>
        </w:tc>
        <w:tc>
          <w:tcPr>
            <w:tcW w:w="960" w:type="dxa"/>
            <w:shd w:val="clear" w:color="auto" w:fill="F2F2F2"/>
          </w:tcPr>
          <w:p w14:paraId="374D667F" w14:textId="566C5ED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73,54%</w:t>
            </w:r>
          </w:p>
        </w:tc>
      </w:tr>
      <w:tr w:rsidR="00E22791" w:rsidRPr="00E22791" w14:paraId="07620E3F" w14:textId="77777777" w:rsidTr="00E22791">
        <w:tc>
          <w:tcPr>
            <w:tcW w:w="4211" w:type="dxa"/>
            <w:shd w:val="clear" w:color="auto" w:fill="F2F2F2"/>
          </w:tcPr>
          <w:p w14:paraId="1E47412A" w14:textId="57C9321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E9BB536" w14:textId="5C94A1A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2683A100" w14:textId="4D0B88E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22C44250" w14:textId="4E90911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10.295,87</w:t>
            </w:r>
          </w:p>
        </w:tc>
        <w:tc>
          <w:tcPr>
            <w:tcW w:w="960" w:type="dxa"/>
            <w:shd w:val="clear" w:color="auto" w:fill="F2F2F2"/>
          </w:tcPr>
          <w:p w14:paraId="5E30AB36" w14:textId="1B1BD50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73,54%</w:t>
            </w:r>
          </w:p>
        </w:tc>
        <w:tc>
          <w:tcPr>
            <w:tcW w:w="960" w:type="dxa"/>
            <w:shd w:val="clear" w:color="auto" w:fill="F2F2F2"/>
          </w:tcPr>
          <w:p w14:paraId="0C2520A5" w14:textId="15C8896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73,54%</w:t>
            </w:r>
          </w:p>
        </w:tc>
      </w:tr>
      <w:tr w:rsidR="00E22791" w:rsidRPr="00E22791" w14:paraId="1EBA480C" w14:textId="77777777" w:rsidTr="00E22791">
        <w:tc>
          <w:tcPr>
            <w:tcW w:w="4211" w:type="dxa"/>
            <w:shd w:val="clear" w:color="auto" w:fill="F2F2F2"/>
          </w:tcPr>
          <w:p w14:paraId="2C162833" w14:textId="6B6ABBD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91100B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C567F8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66ECE1" w14:textId="78B50BE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10.295,87</w:t>
            </w:r>
          </w:p>
        </w:tc>
        <w:tc>
          <w:tcPr>
            <w:tcW w:w="960" w:type="dxa"/>
            <w:shd w:val="clear" w:color="auto" w:fill="F2F2F2"/>
          </w:tcPr>
          <w:p w14:paraId="609A4C3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A6B3AC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36201D9" w14:textId="77777777" w:rsidTr="00E22791">
        <w:tc>
          <w:tcPr>
            <w:tcW w:w="4211" w:type="dxa"/>
          </w:tcPr>
          <w:p w14:paraId="697F9ECD" w14:textId="51EDBA0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FFC108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125CF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852E5F" w14:textId="28064A0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10.295,87</w:t>
            </w:r>
          </w:p>
        </w:tc>
        <w:tc>
          <w:tcPr>
            <w:tcW w:w="960" w:type="dxa"/>
          </w:tcPr>
          <w:p w14:paraId="2350C6A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CE1F43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1AF6D6D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5B72C0C" w14:textId="2205D38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218533" w14:textId="5490AF3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FFE240" w14:textId="4D9ED4A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977A3B" w14:textId="615003C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5.311,48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0390021" w14:textId="55AE84B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37,14%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C6AB88" w14:textId="232772D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37,14%</w:t>
            </w:r>
          </w:p>
        </w:tc>
      </w:tr>
      <w:tr w:rsidR="00E22791" w:rsidRPr="00E22791" w14:paraId="7D1DAFCB" w14:textId="77777777" w:rsidTr="00E22791">
        <w:tc>
          <w:tcPr>
            <w:tcW w:w="4211" w:type="dxa"/>
            <w:shd w:val="clear" w:color="auto" w:fill="CBFFCB"/>
          </w:tcPr>
          <w:p w14:paraId="4EC50299" w14:textId="76EE0C9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701901B" w14:textId="2565AA7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CBFFCB"/>
          </w:tcPr>
          <w:p w14:paraId="12024490" w14:textId="484A48B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CBFFCB"/>
          </w:tcPr>
          <w:p w14:paraId="7C0CF963" w14:textId="64D45D0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5.311,48</w:t>
            </w:r>
          </w:p>
        </w:tc>
        <w:tc>
          <w:tcPr>
            <w:tcW w:w="960" w:type="dxa"/>
            <w:shd w:val="clear" w:color="auto" w:fill="CBFFCB"/>
          </w:tcPr>
          <w:p w14:paraId="18C84A32" w14:textId="42010F5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37,14%</w:t>
            </w:r>
          </w:p>
        </w:tc>
        <w:tc>
          <w:tcPr>
            <w:tcW w:w="960" w:type="dxa"/>
            <w:shd w:val="clear" w:color="auto" w:fill="CBFFCB"/>
          </w:tcPr>
          <w:p w14:paraId="56D3241F" w14:textId="3DB6288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37,14%</w:t>
            </w:r>
          </w:p>
        </w:tc>
      </w:tr>
      <w:tr w:rsidR="00E22791" w:rsidRPr="00E22791" w14:paraId="17003CE2" w14:textId="77777777" w:rsidTr="00E22791">
        <w:tc>
          <w:tcPr>
            <w:tcW w:w="4211" w:type="dxa"/>
            <w:shd w:val="clear" w:color="auto" w:fill="F2F2F2"/>
          </w:tcPr>
          <w:p w14:paraId="6D0960E5" w14:textId="7F2C6C2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D7100E" w14:textId="663F4F3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F2F2F2"/>
          </w:tcPr>
          <w:p w14:paraId="248F9B11" w14:textId="25CEF2D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F2F2F2"/>
          </w:tcPr>
          <w:p w14:paraId="343C9492" w14:textId="0F46A6E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5.311,48</w:t>
            </w:r>
          </w:p>
        </w:tc>
        <w:tc>
          <w:tcPr>
            <w:tcW w:w="960" w:type="dxa"/>
            <w:shd w:val="clear" w:color="auto" w:fill="F2F2F2"/>
          </w:tcPr>
          <w:p w14:paraId="131C8420" w14:textId="247DB75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37,14%</w:t>
            </w:r>
          </w:p>
        </w:tc>
        <w:tc>
          <w:tcPr>
            <w:tcW w:w="960" w:type="dxa"/>
            <w:shd w:val="clear" w:color="auto" w:fill="F2F2F2"/>
          </w:tcPr>
          <w:p w14:paraId="4805865B" w14:textId="05F08DF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37,14%</w:t>
            </w:r>
          </w:p>
        </w:tc>
      </w:tr>
      <w:tr w:rsidR="00E22791" w:rsidRPr="00E22791" w14:paraId="430A3F5F" w14:textId="77777777" w:rsidTr="00E22791">
        <w:tc>
          <w:tcPr>
            <w:tcW w:w="4211" w:type="dxa"/>
            <w:shd w:val="clear" w:color="auto" w:fill="F2F2F2"/>
          </w:tcPr>
          <w:p w14:paraId="7C11CA86" w14:textId="7B2DF6E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5193705D" w14:textId="2D64E7A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F2F2F2"/>
          </w:tcPr>
          <w:p w14:paraId="204A7907" w14:textId="1317203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F2F2F2"/>
          </w:tcPr>
          <w:p w14:paraId="6411C1D4" w14:textId="793BF38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1.087,50</w:t>
            </w:r>
          </w:p>
        </w:tc>
        <w:tc>
          <w:tcPr>
            <w:tcW w:w="960" w:type="dxa"/>
            <w:shd w:val="clear" w:color="auto" w:fill="F2F2F2"/>
          </w:tcPr>
          <w:p w14:paraId="1845DC60" w14:textId="0BFABDE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11,10%</w:t>
            </w:r>
          </w:p>
        </w:tc>
        <w:tc>
          <w:tcPr>
            <w:tcW w:w="960" w:type="dxa"/>
            <w:shd w:val="clear" w:color="auto" w:fill="F2F2F2"/>
          </w:tcPr>
          <w:p w14:paraId="4B241A1A" w14:textId="2D5395B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11,10%</w:t>
            </w:r>
          </w:p>
        </w:tc>
      </w:tr>
      <w:tr w:rsidR="00E22791" w:rsidRPr="00E22791" w14:paraId="7E573E8C" w14:textId="77777777" w:rsidTr="00E22791">
        <w:tc>
          <w:tcPr>
            <w:tcW w:w="4211" w:type="dxa"/>
            <w:shd w:val="clear" w:color="auto" w:fill="F2F2F2"/>
          </w:tcPr>
          <w:p w14:paraId="4FEDE169" w14:textId="740774B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73ED489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05D13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7374202" w14:textId="5D14C9F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1.087,50</w:t>
            </w:r>
          </w:p>
        </w:tc>
        <w:tc>
          <w:tcPr>
            <w:tcW w:w="960" w:type="dxa"/>
            <w:shd w:val="clear" w:color="auto" w:fill="F2F2F2"/>
          </w:tcPr>
          <w:p w14:paraId="6DEC0E4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3ECCBE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DC205D5" w14:textId="77777777" w:rsidTr="00E22791">
        <w:tc>
          <w:tcPr>
            <w:tcW w:w="4211" w:type="dxa"/>
          </w:tcPr>
          <w:p w14:paraId="60285BDE" w14:textId="1766AD99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14:paraId="07593F0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D387D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0E5770" w14:textId="591E8BB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1.087,50</w:t>
            </w:r>
          </w:p>
        </w:tc>
        <w:tc>
          <w:tcPr>
            <w:tcW w:w="960" w:type="dxa"/>
          </w:tcPr>
          <w:p w14:paraId="043D167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694991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472973C" w14:textId="77777777" w:rsidTr="00E22791">
        <w:tc>
          <w:tcPr>
            <w:tcW w:w="4211" w:type="dxa"/>
            <w:shd w:val="clear" w:color="auto" w:fill="F2F2F2"/>
          </w:tcPr>
          <w:p w14:paraId="3213FB3B" w14:textId="4B20B49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399DC14" w14:textId="40BCBC8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009CB659" w14:textId="23995F5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170C27F6" w14:textId="4DEA327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4.223,98</w:t>
            </w:r>
          </w:p>
        </w:tc>
        <w:tc>
          <w:tcPr>
            <w:tcW w:w="960" w:type="dxa"/>
            <w:shd w:val="clear" w:color="auto" w:fill="F2F2F2"/>
          </w:tcPr>
          <w:p w14:paraId="4865C19D" w14:textId="2C9FC89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93,87%</w:t>
            </w:r>
          </w:p>
        </w:tc>
        <w:tc>
          <w:tcPr>
            <w:tcW w:w="960" w:type="dxa"/>
            <w:shd w:val="clear" w:color="auto" w:fill="F2F2F2"/>
          </w:tcPr>
          <w:p w14:paraId="02C180B0" w14:textId="08E01BC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93,87%</w:t>
            </w:r>
          </w:p>
        </w:tc>
      </w:tr>
      <w:tr w:rsidR="00E22791" w:rsidRPr="00E22791" w14:paraId="1E8044BF" w14:textId="77777777" w:rsidTr="00E22791">
        <w:tc>
          <w:tcPr>
            <w:tcW w:w="4211" w:type="dxa"/>
            <w:shd w:val="clear" w:color="auto" w:fill="F2F2F2"/>
          </w:tcPr>
          <w:p w14:paraId="6A7C4067" w14:textId="39DA1A3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BBF8E5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C4F1D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47F2C43" w14:textId="7F2BBC9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4.223,98</w:t>
            </w:r>
          </w:p>
        </w:tc>
        <w:tc>
          <w:tcPr>
            <w:tcW w:w="960" w:type="dxa"/>
            <w:shd w:val="clear" w:color="auto" w:fill="F2F2F2"/>
          </w:tcPr>
          <w:p w14:paraId="3DD1C7A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3E620A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35F3B86" w14:textId="77777777" w:rsidTr="00E22791">
        <w:tc>
          <w:tcPr>
            <w:tcW w:w="4211" w:type="dxa"/>
          </w:tcPr>
          <w:p w14:paraId="41CE6829" w14:textId="477B48C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267EB96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9B42F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65C1F1" w14:textId="5FA34CC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4.223,98</w:t>
            </w:r>
          </w:p>
        </w:tc>
        <w:tc>
          <w:tcPr>
            <w:tcW w:w="960" w:type="dxa"/>
          </w:tcPr>
          <w:p w14:paraId="73CE392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97472A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18B3CE43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B412712" w14:textId="44FC8FF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A101605 POMOĆI STUDENTIMA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84B6EE" w14:textId="282CF13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6A96AF" w14:textId="5F2DD08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23A9B0" w14:textId="7BA66C5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6.830,88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31B75B" w14:textId="3A972B8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97,58%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53DF8B" w14:textId="546CF54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97,58%</w:t>
            </w:r>
          </w:p>
        </w:tc>
      </w:tr>
      <w:tr w:rsidR="00E22791" w:rsidRPr="00E22791" w14:paraId="33958ACA" w14:textId="77777777" w:rsidTr="00E22791">
        <w:tc>
          <w:tcPr>
            <w:tcW w:w="4211" w:type="dxa"/>
            <w:shd w:val="clear" w:color="auto" w:fill="CBFFCB"/>
          </w:tcPr>
          <w:p w14:paraId="5F4FF7CF" w14:textId="0AFA497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9E2A4D5" w14:textId="3EE12B2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26DA30AF" w14:textId="5F41579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1B8A70FC" w14:textId="68CA800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6.830,88</w:t>
            </w:r>
          </w:p>
        </w:tc>
        <w:tc>
          <w:tcPr>
            <w:tcW w:w="960" w:type="dxa"/>
            <w:shd w:val="clear" w:color="auto" w:fill="CBFFCB"/>
          </w:tcPr>
          <w:p w14:paraId="291D2AFF" w14:textId="3B9E07D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97,58%</w:t>
            </w:r>
          </w:p>
        </w:tc>
        <w:tc>
          <w:tcPr>
            <w:tcW w:w="960" w:type="dxa"/>
            <w:shd w:val="clear" w:color="auto" w:fill="CBFFCB"/>
          </w:tcPr>
          <w:p w14:paraId="5F073BFF" w14:textId="389EF27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97,58%</w:t>
            </w:r>
          </w:p>
        </w:tc>
      </w:tr>
      <w:tr w:rsidR="00E22791" w:rsidRPr="00E22791" w14:paraId="28B04F5C" w14:textId="77777777" w:rsidTr="00E22791">
        <w:tc>
          <w:tcPr>
            <w:tcW w:w="4211" w:type="dxa"/>
            <w:shd w:val="clear" w:color="auto" w:fill="F2F2F2"/>
          </w:tcPr>
          <w:p w14:paraId="72755366" w14:textId="0EE133A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0D59EE" w14:textId="708715C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0D3FCC44" w14:textId="095AA4F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638C0725" w14:textId="7578854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6.830,88</w:t>
            </w:r>
          </w:p>
        </w:tc>
        <w:tc>
          <w:tcPr>
            <w:tcW w:w="960" w:type="dxa"/>
            <w:shd w:val="clear" w:color="auto" w:fill="F2F2F2"/>
          </w:tcPr>
          <w:p w14:paraId="0DFB0A5C" w14:textId="2B9EE3C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97,58%</w:t>
            </w:r>
          </w:p>
        </w:tc>
        <w:tc>
          <w:tcPr>
            <w:tcW w:w="960" w:type="dxa"/>
            <w:shd w:val="clear" w:color="auto" w:fill="F2F2F2"/>
          </w:tcPr>
          <w:p w14:paraId="72C91ED2" w14:textId="0995B04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97,58%</w:t>
            </w:r>
          </w:p>
        </w:tc>
      </w:tr>
      <w:tr w:rsidR="00E22791" w:rsidRPr="00E22791" w14:paraId="3739A91D" w14:textId="77777777" w:rsidTr="00E22791">
        <w:tc>
          <w:tcPr>
            <w:tcW w:w="4211" w:type="dxa"/>
            <w:shd w:val="clear" w:color="auto" w:fill="F2F2F2"/>
          </w:tcPr>
          <w:p w14:paraId="13602853" w14:textId="3A197F5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AF7B7EA" w14:textId="7F37C90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3C577BF4" w14:textId="1A28253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033B0182" w14:textId="1128FC8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6.830,88</w:t>
            </w:r>
          </w:p>
        </w:tc>
        <w:tc>
          <w:tcPr>
            <w:tcW w:w="960" w:type="dxa"/>
            <w:shd w:val="clear" w:color="auto" w:fill="F2F2F2"/>
          </w:tcPr>
          <w:p w14:paraId="09B57EBE" w14:textId="6C6BEA4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97,58%</w:t>
            </w:r>
          </w:p>
        </w:tc>
        <w:tc>
          <w:tcPr>
            <w:tcW w:w="960" w:type="dxa"/>
            <w:shd w:val="clear" w:color="auto" w:fill="F2F2F2"/>
          </w:tcPr>
          <w:p w14:paraId="12CC0071" w14:textId="0307AAF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97,58%</w:t>
            </w:r>
          </w:p>
        </w:tc>
      </w:tr>
      <w:tr w:rsidR="00E22791" w:rsidRPr="00E22791" w14:paraId="08C14D28" w14:textId="77777777" w:rsidTr="00E22791">
        <w:tc>
          <w:tcPr>
            <w:tcW w:w="4211" w:type="dxa"/>
            <w:shd w:val="clear" w:color="auto" w:fill="F2F2F2"/>
          </w:tcPr>
          <w:p w14:paraId="02928194" w14:textId="7AB99A8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4981C9D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329AE2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0AE59C" w14:textId="3D69D9D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6.830,88</w:t>
            </w:r>
          </w:p>
        </w:tc>
        <w:tc>
          <w:tcPr>
            <w:tcW w:w="960" w:type="dxa"/>
            <w:shd w:val="clear" w:color="auto" w:fill="F2F2F2"/>
          </w:tcPr>
          <w:p w14:paraId="5A176A8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F5EF3F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6809D05" w14:textId="77777777" w:rsidTr="00E22791">
        <w:tc>
          <w:tcPr>
            <w:tcW w:w="4211" w:type="dxa"/>
          </w:tcPr>
          <w:p w14:paraId="006B55AD" w14:textId="4F14B42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0C27D4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4CE5C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191373" w14:textId="68500A8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6.830,88</w:t>
            </w:r>
          </w:p>
        </w:tc>
        <w:tc>
          <w:tcPr>
            <w:tcW w:w="960" w:type="dxa"/>
          </w:tcPr>
          <w:p w14:paraId="0A0BEB6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65358C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7D969218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5F12049" w14:textId="146F909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703E60" w14:textId="1709C93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15C903" w14:textId="6D7A1CB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CD2D4A" w14:textId="00ABDC5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2.377,44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4F485F" w14:textId="5C2FC87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79,25%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985235" w14:textId="3029A00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79,25%</w:t>
            </w:r>
          </w:p>
        </w:tc>
      </w:tr>
      <w:tr w:rsidR="00E22791" w:rsidRPr="00E22791" w14:paraId="3E0ACA6F" w14:textId="77777777" w:rsidTr="00E22791">
        <w:tc>
          <w:tcPr>
            <w:tcW w:w="4211" w:type="dxa"/>
            <w:shd w:val="clear" w:color="auto" w:fill="CBFFCB"/>
          </w:tcPr>
          <w:p w14:paraId="0A178460" w14:textId="3F04CF2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33E1BE2" w14:textId="368CDCC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40C0921B" w14:textId="54FF43B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36B1E9F4" w14:textId="5FD5B9D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2.377,44</w:t>
            </w:r>
          </w:p>
        </w:tc>
        <w:tc>
          <w:tcPr>
            <w:tcW w:w="960" w:type="dxa"/>
            <w:shd w:val="clear" w:color="auto" w:fill="CBFFCB"/>
          </w:tcPr>
          <w:p w14:paraId="62690ECE" w14:textId="2548533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79,25%</w:t>
            </w:r>
          </w:p>
        </w:tc>
        <w:tc>
          <w:tcPr>
            <w:tcW w:w="960" w:type="dxa"/>
            <w:shd w:val="clear" w:color="auto" w:fill="CBFFCB"/>
          </w:tcPr>
          <w:p w14:paraId="7369D484" w14:textId="62AC349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79,25%</w:t>
            </w:r>
          </w:p>
        </w:tc>
      </w:tr>
      <w:tr w:rsidR="00E22791" w:rsidRPr="00E22791" w14:paraId="4EEC1224" w14:textId="77777777" w:rsidTr="00E22791">
        <w:tc>
          <w:tcPr>
            <w:tcW w:w="4211" w:type="dxa"/>
            <w:shd w:val="clear" w:color="auto" w:fill="F2F2F2"/>
          </w:tcPr>
          <w:p w14:paraId="0B86FAA2" w14:textId="5180E16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49BF37" w14:textId="5854A6C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C397AD2" w14:textId="428E0EA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34299BF6" w14:textId="5ED4327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2.377,44</w:t>
            </w:r>
          </w:p>
        </w:tc>
        <w:tc>
          <w:tcPr>
            <w:tcW w:w="960" w:type="dxa"/>
            <w:shd w:val="clear" w:color="auto" w:fill="F2F2F2"/>
          </w:tcPr>
          <w:p w14:paraId="3B5105C2" w14:textId="0DA1FD3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79,25%</w:t>
            </w:r>
          </w:p>
        </w:tc>
        <w:tc>
          <w:tcPr>
            <w:tcW w:w="960" w:type="dxa"/>
            <w:shd w:val="clear" w:color="auto" w:fill="F2F2F2"/>
          </w:tcPr>
          <w:p w14:paraId="2E56B1B4" w14:textId="1A7C00F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79,25%</w:t>
            </w:r>
          </w:p>
        </w:tc>
      </w:tr>
      <w:tr w:rsidR="00E22791" w:rsidRPr="00E22791" w14:paraId="480B0372" w14:textId="77777777" w:rsidTr="00E22791">
        <w:tc>
          <w:tcPr>
            <w:tcW w:w="4211" w:type="dxa"/>
            <w:shd w:val="clear" w:color="auto" w:fill="F2F2F2"/>
          </w:tcPr>
          <w:p w14:paraId="6B7C667A" w14:textId="698FF83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E744418" w14:textId="5333357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6D65043D" w14:textId="6E97195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76088DA" w14:textId="35B48CF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2.377,44</w:t>
            </w:r>
          </w:p>
        </w:tc>
        <w:tc>
          <w:tcPr>
            <w:tcW w:w="960" w:type="dxa"/>
            <w:shd w:val="clear" w:color="auto" w:fill="F2F2F2"/>
          </w:tcPr>
          <w:p w14:paraId="2D6EF43B" w14:textId="6A903ED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79,25%</w:t>
            </w:r>
          </w:p>
        </w:tc>
        <w:tc>
          <w:tcPr>
            <w:tcW w:w="960" w:type="dxa"/>
            <w:shd w:val="clear" w:color="auto" w:fill="F2F2F2"/>
          </w:tcPr>
          <w:p w14:paraId="149C3787" w14:textId="3AC77B8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79,25%</w:t>
            </w:r>
          </w:p>
        </w:tc>
      </w:tr>
      <w:tr w:rsidR="00E22791" w:rsidRPr="00E22791" w14:paraId="2E51A3DC" w14:textId="77777777" w:rsidTr="00E22791">
        <w:tc>
          <w:tcPr>
            <w:tcW w:w="4211" w:type="dxa"/>
            <w:shd w:val="clear" w:color="auto" w:fill="F2F2F2"/>
          </w:tcPr>
          <w:p w14:paraId="5EFE5066" w14:textId="0D0808F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D5F4E3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497DA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A668DC5" w14:textId="084D922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2.377,44</w:t>
            </w:r>
          </w:p>
        </w:tc>
        <w:tc>
          <w:tcPr>
            <w:tcW w:w="960" w:type="dxa"/>
            <w:shd w:val="clear" w:color="auto" w:fill="F2F2F2"/>
          </w:tcPr>
          <w:p w14:paraId="6B597C1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2FA105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554D5CD" w14:textId="77777777" w:rsidTr="00E22791">
        <w:tc>
          <w:tcPr>
            <w:tcW w:w="4211" w:type="dxa"/>
          </w:tcPr>
          <w:p w14:paraId="595E8074" w14:textId="229ACF2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972C95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A206D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ED147C" w14:textId="2808B43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2.377,44</w:t>
            </w:r>
          </w:p>
        </w:tc>
        <w:tc>
          <w:tcPr>
            <w:tcW w:w="960" w:type="dxa"/>
          </w:tcPr>
          <w:p w14:paraId="7737C39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157834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CCEB342" w14:textId="77777777" w:rsidTr="00E22791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4F490C1" w14:textId="00BFE4B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PROGRAM SOCIJALNE SKRBI, NOVČANE POMOĆI GRAĐANIMA, PRONATALITETNE I DEMOGRAFSKE MJERE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621C05" w14:textId="5CB6E08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D9D8D6" w14:textId="6ECF976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606EAB" w14:textId="2CEFDD8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19.510,74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58289A9" w14:textId="091243D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59,48%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BE7F5D5" w14:textId="1CC025C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59,48%</w:t>
            </w:r>
          </w:p>
        </w:tc>
      </w:tr>
      <w:tr w:rsidR="00E22791" w:rsidRPr="00E22791" w14:paraId="0AE44E76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5181DEB" w14:textId="73A2CD1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POMOĆI GRAĐANIMA I KUĆANSTVIMA U NOVCU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406697" w14:textId="47A315D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AC5466" w14:textId="5688D5C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2E809C" w14:textId="5A7D3D5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10.470,00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0892F3" w14:textId="11A7A9A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74,79%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FA498C" w14:textId="6823F3C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74,79%</w:t>
            </w:r>
          </w:p>
        </w:tc>
      </w:tr>
      <w:tr w:rsidR="00E22791" w:rsidRPr="00E22791" w14:paraId="1B6DDA97" w14:textId="77777777" w:rsidTr="00E22791">
        <w:tc>
          <w:tcPr>
            <w:tcW w:w="4211" w:type="dxa"/>
            <w:shd w:val="clear" w:color="auto" w:fill="CBFFCB"/>
          </w:tcPr>
          <w:p w14:paraId="458F0BF7" w14:textId="6067A49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BCAD5D4" w14:textId="0322884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4F79EA5A" w14:textId="5ED3E27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13204B5A" w14:textId="01A2D52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10.470,00</w:t>
            </w:r>
          </w:p>
        </w:tc>
        <w:tc>
          <w:tcPr>
            <w:tcW w:w="960" w:type="dxa"/>
            <w:shd w:val="clear" w:color="auto" w:fill="CBFFCB"/>
          </w:tcPr>
          <w:p w14:paraId="58F76834" w14:textId="5ED9252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74,79%</w:t>
            </w:r>
          </w:p>
        </w:tc>
        <w:tc>
          <w:tcPr>
            <w:tcW w:w="960" w:type="dxa"/>
            <w:shd w:val="clear" w:color="auto" w:fill="CBFFCB"/>
          </w:tcPr>
          <w:p w14:paraId="266568AF" w14:textId="4B73CC3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74,79%</w:t>
            </w:r>
          </w:p>
        </w:tc>
      </w:tr>
      <w:tr w:rsidR="00E22791" w:rsidRPr="00E22791" w14:paraId="7833D028" w14:textId="77777777" w:rsidTr="00E22791">
        <w:tc>
          <w:tcPr>
            <w:tcW w:w="4211" w:type="dxa"/>
            <w:shd w:val="clear" w:color="auto" w:fill="F2F2F2"/>
          </w:tcPr>
          <w:p w14:paraId="04D9BE93" w14:textId="76C582A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70B56A" w14:textId="1232C8F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6EEC7D32" w14:textId="415391E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018BD144" w14:textId="3E11284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10.470,00</w:t>
            </w:r>
          </w:p>
        </w:tc>
        <w:tc>
          <w:tcPr>
            <w:tcW w:w="960" w:type="dxa"/>
            <w:shd w:val="clear" w:color="auto" w:fill="F2F2F2"/>
          </w:tcPr>
          <w:p w14:paraId="6BE7D8F8" w14:textId="3343121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74,79%</w:t>
            </w:r>
          </w:p>
        </w:tc>
        <w:tc>
          <w:tcPr>
            <w:tcW w:w="960" w:type="dxa"/>
            <w:shd w:val="clear" w:color="auto" w:fill="F2F2F2"/>
          </w:tcPr>
          <w:p w14:paraId="387B95EF" w14:textId="2F19140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74,79%</w:t>
            </w:r>
          </w:p>
        </w:tc>
      </w:tr>
      <w:tr w:rsidR="00E22791" w:rsidRPr="00E22791" w14:paraId="20920E6E" w14:textId="77777777" w:rsidTr="00E22791">
        <w:tc>
          <w:tcPr>
            <w:tcW w:w="4211" w:type="dxa"/>
            <w:shd w:val="clear" w:color="auto" w:fill="F2F2F2"/>
          </w:tcPr>
          <w:p w14:paraId="01526424" w14:textId="1E40438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0D86BCE" w14:textId="226B47A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19AC968E" w14:textId="08A8BD4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0D1886ED" w14:textId="4C731D2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10.470,00</w:t>
            </w:r>
          </w:p>
        </w:tc>
        <w:tc>
          <w:tcPr>
            <w:tcW w:w="960" w:type="dxa"/>
            <w:shd w:val="clear" w:color="auto" w:fill="F2F2F2"/>
          </w:tcPr>
          <w:p w14:paraId="00FCF490" w14:textId="77336CF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74,79%</w:t>
            </w:r>
          </w:p>
        </w:tc>
        <w:tc>
          <w:tcPr>
            <w:tcW w:w="960" w:type="dxa"/>
            <w:shd w:val="clear" w:color="auto" w:fill="F2F2F2"/>
          </w:tcPr>
          <w:p w14:paraId="033EF037" w14:textId="0AE88D5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74,79%</w:t>
            </w:r>
          </w:p>
        </w:tc>
      </w:tr>
      <w:tr w:rsidR="00E22791" w:rsidRPr="00E22791" w14:paraId="6C7C8E2D" w14:textId="77777777" w:rsidTr="00E22791">
        <w:tc>
          <w:tcPr>
            <w:tcW w:w="4211" w:type="dxa"/>
            <w:shd w:val="clear" w:color="auto" w:fill="F2F2F2"/>
          </w:tcPr>
          <w:p w14:paraId="0B78F295" w14:textId="016736B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9FEE6E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2EC8B7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AF8835" w14:textId="6FAB6A7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10.470,00</w:t>
            </w:r>
          </w:p>
        </w:tc>
        <w:tc>
          <w:tcPr>
            <w:tcW w:w="960" w:type="dxa"/>
            <w:shd w:val="clear" w:color="auto" w:fill="F2F2F2"/>
          </w:tcPr>
          <w:p w14:paraId="34093EA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1B4B47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282861D" w14:textId="77777777" w:rsidTr="00E22791">
        <w:tc>
          <w:tcPr>
            <w:tcW w:w="4211" w:type="dxa"/>
          </w:tcPr>
          <w:p w14:paraId="6F899227" w14:textId="645FABD9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BB8CDD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BD8BB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A4F64B" w14:textId="45508F3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10.470,00</w:t>
            </w:r>
          </w:p>
        </w:tc>
        <w:tc>
          <w:tcPr>
            <w:tcW w:w="960" w:type="dxa"/>
          </w:tcPr>
          <w:p w14:paraId="708971C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3DF245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4D49B72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8890FF0" w14:textId="4B5C499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A101702 POMOĆ GRAĐANIMA I KUĆANSTVIMA U NARAVI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3559AE" w14:textId="2E7F21C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BE4CD7" w14:textId="5E3EE06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96ABC6" w14:textId="2D33897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489256" w14:textId="2D2E517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22CB0E" w14:textId="64F8CA0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22791" w:rsidRPr="00E22791" w14:paraId="3A747600" w14:textId="77777777" w:rsidTr="00E22791">
        <w:tc>
          <w:tcPr>
            <w:tcW w:w="4211" w:type="dxa"/>
            <w:shd w:val="clear" w:color="auto" w:fill="CBFFCB"/>
          </w:tcPr>
          <w:p w14:paraId="72228053" w14:textId="20DFB87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0A1F274" w14:textId="41B383B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4FDF212F" w14:textId="1ED1EEC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3E08E822" w14:textId="76C34C6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6BE34F1" w14:textId="3D57A12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A020486" w14:textId="65CF225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22791" w:rsidRPr="00E22791" w14:paraId="21720D30" w14:textId="77777777" w:rsidTr="00E22791">
        <w:tc>
          <w:tcPr>
            <w:tcW w:w="4211" w:type="dxa"/>
            <w:shd w:val="clear" w:color="auto" w:fill="F2F2F2"/>
          </w:tcPr>
          <w:p w14:paraId="7E3D9CCE" w14:textId="2F70B21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B59408" w14:textId="116C28E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CFCC0DB" w14:textId="7D69902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77F9C7B" w14:textId="55CD67B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5A2C52B" w14:textId="4410AF1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072DC17" w14:textId="4F192C5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7D7DF7D9" w14:textId="77777777" w:rsidTr="00E22791">
        <w:tc>
          <w:tcPr>
            <w:tcW w:w="4211" w:type="dxa"/>
            <w:shd w:val="clear" w:color="auto" w:fill="F2F2F2"/>
          </w:tcPr>
          <w:p w14:paraId="0AC96B02" w14:textId="649A489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C1AED36" w14:textId="0DDF1C4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00B2760" w14:textId="434C805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6F28A55" w14:textId="68E4A4C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1B1AD67" w14:textId="26926D5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856300B" w14:textId="5A787C0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1617305F" w14:textId="77777777" w:rsidTr="00E22791">
        <w:tc>
          <w:tcPr>
            <w:tcW w:w="4211" w:type="dxa"/>
            <w:shd w:val="clear" w:color="auto" w:fill="F2F2F2"/>
          </w:tcPr>
          <w:p w14:paraId="62C511E5" w14:textId="12A7632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D4C781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A8453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7749C5D" w14:textId="3A92F92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F9F4A8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CFB772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BCE13C3" w14:textId="77777777" w:rsidTr="00E22791">
        <w:tc>
          <w:tcPr>
            <w:tcW w:w="4211" w:type="dxa"/>
          </w:tcPr>
          <w:p w14:paraId="55110824" w14:textId="6BD8F45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09721EC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12852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8A844E" w14:textId="7D23431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402701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C92EE5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D22ECB5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A3EEC91" w14:textId="1FDFCD3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A101703 FINANCIRANJE RADA HRVATSKOG CRVENOG KRIŽA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0644E7" w14:textId="67CFD12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8E1DAC" w14:textId="2A97A4C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151B76" w14:textId="1699377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1.715,31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9CB5EC0" w14:textId="0EF0B90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95,30%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FEC046" w14:textId="43F7064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95,30%</w:t>
            </w:r>
          </w:p>
        </w:tc>
      </w:tr>
      <w:tr w:rsidR="00E22791" w:rsidRPr="00E22791" w14:paraId="0316CBCE" w14:textId="77777777" w:rsidTr="00E22791">
        <w:tc>
          <w:tcPr>
            <w:tcW w:w="4211" w:type="dxa"/>
            <w:shd w:val="clear" w:color="auto" w:fill="CBFFCB"/>
          </w:tcPr>
          <w:p w14:paraId="511A4ED8" w14:textId="1C955DA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4F9BDE" w14:textId="293616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CBFFCB"/>
          </w:tcPr>
          <w:p w14:paraId="7E1B86F6" w14:textId="1B0896B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CBFFCB"/>
          </w:tcPr>
          <w:p w14:paraId="01157A31" w14:textId="338A53D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1.715,31</w:t>
            </w:r>
          </w:p>
        </w:tc>
        <w:tc>
          <w:tcPr>
            <w:tcW w:w="960" w:type="dxa"/>
            <w:shd w:val="clear" w:color="auto" w:fill="CBFFCB"/>
          </w:tcPr>
          <w:p w14:paraId="2FFD4FCA" w14:textId="5CBE41A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95,30%</w:t>
            </w:r>
          </w:p>
        </w:tc>
        <w:tc>
          <w:tcPr>
            <w:tcW w:w="960" w:type="dxa"/>
            <w:shd w:val="clear" w:color="auto" w:fill="CBFFCB"/>
          </w:tcPr>
          <w:p w14:paraId="23EAD5BF" w14:textId="09E9286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95,30%</w:t>
            </w:r>
          </w:p>
        </w:tc>
      </w:tr>
      <w:tr w:rsidR="00E22791" w:rsidRPr="00E22791" w14:paraId="0D1E3489" w14:textId="77777777" w:rsidTr="00E22791">
        <w:tc>
          <w:tcPr>
            <w:tcW w:w="4211" w:type="dxa"/>
            <w:shd w:val="clear" w:color="auto" w:fill="F2F2F2"/>
          </w:tcPr>
          <w:p w14:paraId="5D40B4CF" w14:textId="5AD218B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65454A" w14:textId="490B70C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461FE46D" w14:textId="56F39BD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508AFA72" w14:textId="5AAECE3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1.715,31</w:t>
            </w:r>
          </w:p>
        </w:tc>
        <w:tc>
          <w:tcPr>
            <w:tcW w:w="960" w:type="dxa"/>
            <w:shd w:val="clear" w:color="auto" w:fill="F2F2F2"/>
          </w:tcPr>
          <w:p w14:paraId="7EB6C0E0" w14:textId="7F28F90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95,30%</w:t>
            </w:r>
          </w:p>
        </w:tc>
        <w:tc>
          <w:tcPr>
            <w:tcW w:w="960" w:type="dxa"/>
            <w:shd w:val="clear" w:color="auto" w:fill="F2F2F2"/>
          </w:tcPr>
          <w:p w14:paraId="44124CEF" w14:textId="61E669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95,30%</w:t>
            </w:r>
          </w:p>
        </w:tc>
      </w:tr>
      <w:tr w:rsidR="00E22791" w:rsidRPr="00E22791" w14:paraId="59520582" w14:textId="77777777" w:rsidTr="00E22791">
        <w:tc>
          <w:tcPr>
            <w:tcW w:w="4211" w:type="dxa"/>
            <w:shd w:val="clear" w:color="auto" w:fill="F2F2F2"/>
          </w:tcPr>
          <w:p w14:paraId="75A38803" w14:textId="3AAA431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DA5C5DD" w14:textId="30DB99C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7BA482FA" w14:textId="73A810E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7141ACE6" w14:textId="119D806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1.715,31</w:t>
            </w:r>
          </w:p>
        </w:tc>
        <w:tc>
          <w:tcPr>
            <w:tcW w:w="960" w:type="dxa"/>
            <w:shd w:val="clear" w:color="auto" w:fill="F2F2F2"/>
          </w:tcPr>
          <w:p w14:paraId="7F92EBF6" w14:textId="6253CD7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95,30%</w:t>
            </w:r>
          </w:p>
        </w:tc>
        <w:tc>
          <w:tcPr>
            <w:tcW w:w="960" w:type="dxa"/>
            <w:shd w:val="clear" w:color="auto" w:fill="F2F2F2"/>
          </w:tcPr>
          <w:p w14:paraId="427338AC" w14:textId="43FDB36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95,30%</w:t>
            </w:r>
          </w:p>
        </w:tc>
      </w:tr>
      <w:tr w:rsidR="00E22791" w:rsidRPr="00E22791" w14:paraId="3BE81288" w14:textId="77777777" w:rsidTr="00E22791">
        <w:tc>
          <w:tcPr>
            <w:tcW w:w="4211" w:type="dxa"/>
            <w:shd w:val="clear" w:color="auto" w:fill="F2F2F2"/>
          </w:tcPr>
          <w:p w14:paraId="40D04B9C" w14:textId="511BACD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1F1848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975F53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4E79A8" w14:textId="2DC1BDB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1.715,31</w:t>
            </w:r>
          </w:p>
        </w:tc>
        <w:tc>
          <w:tcPr>
            <w:tcW w:w="960" w:type="dxa"/>
            <w:shd w:val="clear" w:color="auto" w:fill="F2F2F2"/>
          </w:tcPr>
          <w:p w14:paraId="069E00F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697E2E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6B9E74E" w14:textId="77777777" w:rsidTr="00E22791">
        <w:tc>
          <w:tcPr>
            <w:tcW w:w="4211" w:type="dxa"/>
          </w:tcPr>
          <w:p w14:paraId="1D1755F9" w14:textId="24EB56D5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349E68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1CD3C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F56F3C" w14:textId="736EE56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1.715,31</w:t>
            </w:r>
          </w:p>
        </w:tc>
        <w:tc>
          <w:tcPr>
            <w:tcW w:w="960" w:type="dxa"/>
          </w:tcPr>
          <w:p w14:paraId="6BB9008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356099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70A165B8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D30524C" w14:textId="7AC833B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A101704 PRONATALITETNE MJERE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D2080D" w14:textId="6D74AE4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8B976B" w14:textId="304F8A1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3C9C4B" w14:textId="7670ED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7.325,43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44BA78" w14:textId="6552E40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56,35%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B26389" w14:textId="38025BF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56,35%</w:t>
            </w:r>
          </w:p>
        </w:tc>
      </w:tr>
      <w:tr w:rsidR="00E22791" w:rsidRPr="00E22791" w14:paraId="500A35A3" w14:textId="77777777" w:rsidTr="00E22791">
        <w:tc>
          <w:tcPr>
            <w:tcW w:w="4211" w:type="dxa"/>
            <w:shd w:val="clear" w:color="auto" w:fill="CBFFCB"/>
          </w:tcPr>
          <w:p w14:paraId="3B86A5F3" w14:textId="32B88B5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7992ED3" w14:textId="6CC6CD1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0AA61C70" w14:textId="21B5E90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219DA89D" w14:textId="5ABA9CD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7.325,43</w:t>
            </w:r>
          </w:p>
        </w:tc>
        <w:tc>
          <w:tcPr>
            <w:tcW w:w="960" w:type="dxa"/>
            <w:shd w:val="clear" w:color="auto" w:fill="CBFFCB"/>
          </w:tcPr>
          <w:p w14:paraId="385A6428" w14:textId="4420E83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56,35%</w:t>
            </w:r>
          </w:p>
        </w:tc>
        <w:tc>
          <w:tcPr>
            <w:tcW w:w="960" w:type="dxa"/>
            <w:shd w:val="clear" w:color="auto" w:fill="CBFFCB"/>
          </w:tcPr>
          <w:p w14:paraId="7EC11331" w14:textId="3D7A1BB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56,35%</w:t>
            </w:r>
          </w:p>
        </w:tc>
      </w:tr>
      <w:tr w:rsidR="00E22791" w:rsidRPr="00E22791" w14:paraId="4A457290" w14:textId="77777777" w:rsidTr="00E22791">
        <w:tc>
          <w:tcPr>
            <w:tcW w:w="4211" w:type="dxa"/>
            <w:shd w:val="clear" w:color="auto" w:fill="F2F2F2"/>
          </w:tcPr>
          <w:p w14:paraId="304F5CAB" w14:textId="6548D0F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A2D4A6" w14:textId="35852E4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4C4DDEA" w14:textId="514C58F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1F822C5B" w14:textId="78FED8E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7.325,43</w:t>
            </w:r>
          </w:p>
        </w:tc>
        <w:tc>
          <w:tcPr>
            <w:tcW w:w="960" w:type="dxa"/>
            <w:shd w:val="clear" w:color="auto" w:fill="F2F2F2"/>
          </w:tcPr>
          <w:p w14:paraId="5FEC6A6F" w14:textId="63D3B41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56,35%</w:t>
            </w:r>
          </w:p>
        </w:tc>
        <w:tc>
          <w:tcPr>
            <w:tcW w:w="960" w:type="dxa"/>
            <w:shd w:val="clear" w:color="auto" w:fill="F2F2F2"/>
          </w:tcPr>
          <w:p w14:paraId="0BBC1A31" w14:textId="4BB19E2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56,35%</w:t>
            </w:r>
          </w:p>
        </w:tc>
      </w:tr>
      <w:tr w:rsidR="00E22791" w:rsidRPr="00E22791" w14:paraId="615EEE1F" w14:textId="77777777" w:rsidTr="00E22791">
        <w:tc>
          <w:tcPr>
            <w:tcW w:w="4211" w:type="dxa"/>
            <w:shd w:val="clear" w:color="auto" w:fill="F2F2F2"/>
          </w:tcPr>
          <w:p w14:paraId="71E83AA6" w14:textId="11E1F5D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51EF4C0" w14:textId="24A176D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3FA07318" w14:textId="6158533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096C379D" w14:textId="147C772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7.325,43</w:t>
            </w:r>
          </w:p>
        </w:tc>
        <w:tc>
          <w:tcPr>
            <w:tcW w:w="960" w:type="dxa"/>
            <w:shd w:val="clear" w:color="auto" w:fill="F2F2F2"/>
          </w:tcPr>
          <w:p w14:paraId="179E37FC" w14:textId="05F3489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56,35%</w:t>
            </w:r>
          </w:p>
        </w:tc>
        <w:tc>
          <w:tcPr>
            <w:tcW w:w="960" w:type="dxa"/>
            <w:shd w:val="clear" w:color="auto" w:fill="F2F2F2"/>
          </w:tcPr>
          <w:p w14:paraId="2BD68FFF" w14:textId="6135932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56,35%</w:t>
            </w:r>
          </w:p>
        </w:tc>
      </w:tr>
      <w:tr w:rsidR="00E22791" w:rsidRPr="00E22791" w14:paraId="452EA18C" w14:textId="77777777" w:rsidTr="00E22791">
        <w:tc>
          <w:tcPr>
            <w:tcW w:w="4211" w:type="dxa"/>
            <w:shd w:val="clear" w:color="auto" w:fill="F2F2F2"/>
          </w:tcPr>
          <w:p w14:paraId="53F5123F" w14:textId="28F8573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BC9D39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8C7973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FFB0A0" w14:textId="5A37C82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7.325,43</w:t>
            </w:r>
          </w:p>
        </w:tc>
        <w:tc>
          <w:tcPr>
            <w:tcW w:w="960" w:type="dxa"/>
            <w:shd w:val="clear" w:color="auto" w:fill="F2F2F2"/>
          </w:tcPr>
          <w:p w14:paraId="4B27E01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3CB9C0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4242F45" w14:textId="77777777" w:rsidTr="00E22791">
        <w:tc>
          <w:tcPr>
            <w:tcW w:w="4211" w:type="dxa"/>
          </w:tcPr>
          <w:p w14:paraId="563A9B09" w14:textId="2B3672E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15A9C4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2970B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D5BCB3" w14:textId="62E23C0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7.325,43</w:t>
            </w:r>
          </w:p>
        </w:tc>
        <w:tc>
          <w:tcPr>
            <w:tcW w:w="960" w:type="dxa"/>
          </w:tcPr>
          <w:p w14:paraId="3EB4FCE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057675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356F820E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9C5666A" w14:textId="11DD344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A101705 DEMOGRAFSKE MJERE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F6D6A4" w14:textId="6E2B051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94F4CC" w14:textId="036F553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7FF7D2" w14:textId="6125F82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531897" w14:textId="08AEA93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E348E1" w14:textId="2F9E9F2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22791" w:rsidRPr="00E22791" w14:paraId="7D3E04B0" w14:textId="77777777" w:rsidTr="00E22791">
        <w:tc>
          <w:tcPr>
            <w:tcW w:w="4211" w:type="dxa"/>
            <w:shd w:val="clear" w:color="auto" w:fill="CBFFCB"/>
          </w:tcPr>
          <w:p w14:paraId="06216EC9" w14:textId="4F46CA4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BA3D6E2" w14:textId="69C9CBE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677768FA" w14:textId="7D9FF77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6B032698" w14:textId="7CE48F6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2EC8502" w14:textId="675F3FA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6B79E3A" w14:textId="4C1A01F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22791" w:rsidRPr="00E22791" w14:paraId="0068D75D" w14:textId="77777777" w:rsidTr="00E22791">
        <w:tc>
          <w:tcPr>
            <w:tcW w:w="4211" w:type="dxa"/>
            <w:shd w:val="clear" w:color="auto" w:fill="F2F2F2"/>
          </w:tcPr>
          <w:p w14:paraId="15BA18D5" w14:textId="511ABFD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575CC7" w14:textId="0A3E3F4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58EF703" w14:textId="110F249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8A71B30" w14:textId="0CFAC65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CAC5E6" w14:textId="0B97AE2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716CAA4" w14:textId="5500F0F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2B13FC0D" w14:textId="77777777" w:rsidTr="00E22791">
        <w:tc>
          <w:tcPr>
            <w:tcW w:w="4211" w:type="dxa"/>
            <w:shd w:val="clear" w:color="auto" w:fill="F2F2F2"/>
          </w:tcPr>
          <w:p w14:paraId="1CF4E258" w14:textId="38B9587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99C156B" w14:textId="39847E1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3EEA6B3" w14:textId="2AE6FC0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57E128C" w14:textId="7A60263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09A3F87" w14:textId="55A6B4E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884007F" w14:textId="77766F8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22791" w:rsidRPr="00E22791" w14:paraId="768AA774" w14:textId="77777777" w:rsidTr="00E22791">
        <w:tc>
          <w:tcPr>
            <w:tcW w:w="4211" w:type="dxa"/>
            <w:shd w:val="clear" w:color="auto" w:fill="F2F2F2"/>
          </w:tcPr>
          <w:p w14:paraId="73E2332B" w14:textId="4047019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47D1F5D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CD08D9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D405C9" w14:textId="7F146F1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BEED18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3E8016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B94E027" w14:textId="77777777" w:rsidTr="00E22791">
        <w:tc>
          <w:tcPr>
            <w:tcW w:w="4211" w:type="dxa"/>
          </w:tcPr>
          <w:p w14:paraId="4F875A2B" w14:textId="6967F5E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169AFDE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0BA8C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5627DF" w14:textId="5451B8E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44401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25CC24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20611F89" w14:textId="77777777" w:rsidTr="00E22791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84D297F" w14:textId="49037B7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KOMUNALNI POSLOVI - TROŠKOVI OSOBLJA I MATERIJALNI RASHODI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3DC960" w14:textId="25A4AD5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283.540,00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63325B" w14:textId="399AE16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283.540,00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8F95AA" w14:textId="05C5535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236.399,39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B6D74F8" w14:textId="7E1A987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83,37%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12D429B" w14:textId="5D586DC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83,37%</w:t>
            </w:r>
          </w:p>
        </w:tc>
      </w:tr>
      <w:tr w:rsidR="00E22791" w:rsidRPr="00E22791" w14:paraId="0A7CB530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8A1F3C7" w14:textId="6D3F983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TROŠKOVI OSOBLJA I MATERIJALNI RASHODI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11EC2A" w14:textId="3BBECB5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15.440,00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9DDD0E" w14:textId="218BE1B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15.440,00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3614BD" w14:textId="0E5DD3F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15.326,19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C66868" w14:textId="40985E1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99,26%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A03E23" w14:textId="305EE2F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99,26%</w:t>
            </w:r>
          </w:p>
        </w:tc>
      </w:tr>
      <w:tr w:rsidR="00E22791" w:rsidRPr="00E22791" w14:paraId="5A571F1C" w14:textId="77777777" w:rsidTr="00E22791">
        <w:tc>
          <w:tcPr>
            <w:tcW w:w="4211" w:type="dxa"/>
            <w:shd w:val="clear" w:color="auto" w:fill="CBFFCB"/>
          </w:tcPr>
          <w:p w14:paraId="591492ED" w14:textId="5B51566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5557B59" w14:textId="5A6DA1F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15.440,00</w:t>
            </w:r>
          </w:p>
        </w:tc>
        <w:tc>
          <w:tcPr>
            <w:tcW w:w="1300" w:type="dxa"/>
            <w:shd w:val="clear" w:color="auto" w:fill="CBFFCB"/>
          </w:tcPr>
          <w:p w14:paraId="3B69B25D" w14:textId="3AEB38B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15.440,00</w:t>
            </w:r>
          </w:p>
        </w:tc>
        <w:tc>
          <w:tcPr>
            <w:tcW w:w="1300" w:type="dxa"/>
            <w:shd w:val="clear" w:color="auto" w:fill="CBFFCB"/>
          </w:tcPr>
          <w:p w14:paraId="60EC79FE" w14:textId="6CEB1F2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15.326,19</w:t>
            </w:r>
          </w:p>
        </w:tc>
        <w:tc>
          <w:tcPr>
            <w:tcW w:w="960" w:type="dxa"/>
            <w:shd w:val="clear" w:color="auto" w:fill="CBFFCB"/>
          </w:tcPr>
          <w:p w14:paraId="6B10E7CD" w14:textId="13177C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99,26%</w:t>
            </w:r>
          </w:p>
        </w:tc>
        <w:tc>
          <w:tcPr>
            <w:tcW w:w="960" w:type="dxa"/>
            <w:shd w:val="clear" w:color="auto" w:fill="CBFFCB"/>
          </w:tcPr>
          <w:p w14:paraId="02999E36" w14:textId="072074E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99,26%</w:t>
            </w:r>
          </w:p>
        </w:tc>
      </w:tr>
      <w:tr w:rsidR="00E22791" w:rsidRPr="00E22791" w14:paraId="78C210E7" w14:textId="77777777" w:rsidTr="00E22791">
        <w:tc>
          <w:tcPr>
            <w:tcW w:w="4211" w:type="dxa"/>
            <w:shd w:val="clear" w:color="auto" w:fill="F2F2F2"/>
          </w:tcPr>
          <w:p w14:paraId="1F0B0B53" w14:textId="480F642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BE2781" w14:textId="11821E4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15.440,00</w:t>
            </w:r>
          </w:p>
        </w:tc>
        <w:tc>
          <w:tcPr>
            <w:tcW w:w="1300" w:type="dxa"/>
            <w:shd w:val="clear" w:color="auto" w:fill="F2F2F2"/>
          </w:tcPr>
          <w:p w14:paraId="6AFE23C0" w14:textId="47D0A27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15.440,00</w:t>
            </w:r>
          </w:p>
        </w:tc>
        <w:tc>
          <w:tcPr>
            <w:tcW w:w="1300" w:type="dxa"/>
            <w:shd w:val="clear" w:color="auto" w:fill="F2F2F2"/>
          </w:tcPr>
          <w:p w14:paraId="32AE7D2E" w14:textId="29F6C30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15.326,19</w:t>
            </w:r>
          </w:p>
        </w:tc>
        <w:tc>
          <w:tcPr>
            <w:tcW w:w="960" w:type="dxa"/>
            <w:shd w:val="clear" w:color="auto" w:fill="F2F2F2"/>
          </w:tcPr>
          <w:p w14:paraId="6B050E12" w14:textId="7AA46B5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99,26%</w:t>
            </w:r>
          </w:p>
        </w:tc>
        <w:tc>
          <w:tcPr>
            <w:tcW w:w="960" w:type="dxa"/>
            <w:shd w:val="clear" w:color="auto" w:fill="F2F2F2"/>
          </w:tcPr>
          <w:p w14:paraId="3BF9C9DE" w14:textId="10B697E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99,26%</w:t>
            </w:r>
          </w:p>
        </w:tc>
      </w:tr>
      <w:tr w:rsidR="00E22791" w:rsidRPr="00E22791" w14:paraId="3C03E117" w14:textId="77777777" w:rsidTr="00E22791">
        <w:tc>
          <w:tcPr>
            <w:tcW w:w="4211" w:type="dxa"/>
            <w:shd w:val="clear" w:color="auto" w:fill="F2F2F2"/>
          </w:tcPr>
          <w:p w14:paraId="0A3C6298" w14:textId="7BDEFFF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99F0DE0" w14:textId="350F103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75E42E1A" w14:textId="1DED9AC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4DC99295" w14:textId="3F5839E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8.036,81</w:t>
            </w:r>
          </w:p>
        </w:tc>
        <w:tc>
          <w:tcPr>
            <w:tcW w:w="960" w:type="dxa"/>
            <w:shd w:val="clear" w:color="auto" w:fill="F2F2F2"/>
          </w:tcPr>
          <w:p w14:paraId="490930C6" w14:textId="36B2632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99,22%</w:t>
            </w:r>
          </w:p>
        </w:tc>
        <w:tc>
          <w:tcPr>
            <w:tcW w:w="960" w:type="dxa"/>
            <w:shd w:val="clear" w:color="auto" w:fill="F2F2F2"/>
          </w:tcPr>
          <w:p w14:paraId="00A1032F" w14:textId="7492C24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99,22%</w:t>
            </w:r>
          </w:p>
        </w:tc>
      </w:tr>
      <w:tr w:rsidR="00E22791" w:rsidRPr="00E22791" w14:paraId="64ACEA29" w14:textId="77777777" w:rsidTr="00E22791">
        <w:tc>
          <w:tcPr>
            <w:tcW w:w="4211" w:type="dxa"/>
            <w:shd w:val="clear" w:color="auto" w:fill="F2F2F2"/>
          </w:tcPr>
          <w:p w14:paraId="0C0798DD" w14:textId="58A0177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A7FFFA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B7F40F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BEC56BE" w14:textId="10AFF6C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6.555,20</w:t>
            </w:r>
          </w:p>
        </w:tc>
        <w:tc>
          <w:tcPr>
            <w:tcW w:w="960" w:type="dxa"/>
            <w:shd w:val="clear" w:color="auto" w:fill="F2F2F2"/>
          </w:tcPr>
          <w:p w14:paraId="54C8790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9D8291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C075BC1" w14:textId="77777777" w:rsidTr="00E22791">
        <w:tc>
          <w:tcPr>
            <w:tcW w:w="4211" w:type="dxa"/>
          </w:tcPr>
          <w:p w14:paraId="0699D768" w14:textId="0157D24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6E9548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5C64C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9421A9" w14:textId="2129EAF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6.555,20</w:t>
            </w:r>
          </w:p>
        </w:tc>
        <w:tc>
          <w:tcPr>
            <w:tcW w:w="960" w:type="dxa"/>
          </w:tcPr>
          <w:p w14:paraId="64DBF64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5850B1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23AD6E16" w14:textId="77777777" w:rsidTr="00E22791">
        <w:tc>
          <w:tcPr>
            <w:tcW w:w="4211" w:type="dxa"/>
            <w:shd w:val="clear" w:color="auto" w:fill="F2F2F2"/>
          </w:tcPr>
          <w:p w14:paraId="76529416" w14:textId="4F65041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908139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5E37A0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2CCCB37" w14:textId="715A550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  <w:shd w:val="clear" w:color="auto" w:fill="F2F2F2"/>
          </w:tcPr>
          <w:p w14:paraId="259CB5B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7F3812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BB58A78" w14:textId="77777777" w:rsidTr="00E22791">
        <w:tc>
          <w:tcPr>
            <w:tcW w:w="4211" w:type="dxa"/>
          </w:tcPr>
          <w:p w14:paraId="79216F77" w14:textId="0E8DFF9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2BE30F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69AD5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2B466E" w14:textId="789380E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3139DEC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424329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3EE2E63A" w14:textId="77777777" w:rsidTr="00E22791">
        <w:tc>
          <w:tcPr>
            <w:tcW w:w="4211" w:type="dxa"/>
            <w:shd w:val="clear" w:color="auto" w:fill="F2F2F2"/>
          </w:tcPr>
          <w:p w14:paraId="46C3A332" w14:textId="21A71D4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A588C2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205AFF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F3BD9CF" w14:textId="231A384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1.081,61</w:t>
            </w:r>
          </w:p>
        </w:tc>
        <w:tc>
          <w:tcPr>
            <w:tcW w:w="960" w:type="dxa"/>
            <w:shd w:val="clear" w:color="auto" w:fill="F2F2F2"/>
          </w:tcPr>
          <w:p w14:paraId="361FE6E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0EA7DA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1377838" w14:textId="77777777" w:rsidTr="00E22791">
        <w:tc>
          <w:tcPr>
            <w:tcW w:w="4211" w:type="dxa"/>
          </w:tcPr>
          <w:p w14:paraId="5691708B" w14:textId="080BCDF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49760F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6F766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1D9691" w14:textId="47E868F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1.081,61</w:t>
            </w:r>
          </w:p>
        </w:tc>
        <w:tc>
          <w:tcPr>
            <w:tcW w:w="960" w:type="dxa"/>
          </w:tcPr>
          <w:p w14:paraId="0B263A6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49A5EE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A504720" w14:textId="77777777" w:rsidTr="00E22791">
        <w:tc>
          <w:tcPr>
            <w:tcW w:w="4211" w:type="dxa"/>
            <w:shd w:val="clear" w:color="auto" w:fill="F2F2F2"/>
          </w:tcPr>
          <w:p w14:paraId="29A06239" w14:textId="44C550E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8E4F555" w14:textId="60BE2D5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7.340,00</w:t>
            </w:r>
          </w:p>
        </w:tc>
        <w:tc>
          <w:tcPr>
            <w:tcW w:w="1300" w:type="dxa"/>
            <w:shd w:val="clear" w:color="auto" w:fill="F2F2F2"/>
          </w:tcPr>
          <w:p w14:paraId="52A48270" w14:textId="7ADE915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7.340,00</w:t>
            </w:r>
          </w:p>
        </w:tc>
        <w:tc>
          <w:tcPr>
            <w:tcW w:w="1300" w:type="dxa"/>
            <w:shd w:val="clear" w:color="auto" w:fill="F2F2F2"/>
          </w:tcPr>
          <w:p w14:paraId="0C2CE43F" w14:textId="477A808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7.289,38</w:t>
            </w:r>
          </w:p>
        </w:tc>
        <w:tc>
          <w:tcPr>
            <w:tcW w:w="960" w:type="dxa"/>
            <w:shd w:val="clear" w:color="auto" w:fill="F2F2F2"/>
          </w:tcPr>
          <w:p w14:paraId="313D0B65" w14:textId="41A2D29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99,31%</w:t>
            </w:r>
          </w:p>
        </w:tc>
        <w:tc>
          <w:tcPr>
            <w:tcW w:w="960" w:type="dxa"/>
            <w:shd w:val="clear" w:color="auto" w:fill="F2F2F2"/>
          </w:tcPr>
          <w:p w14:paraId="0DEAF89D" w14:textId="1E754F6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99,31%</w:t>
            </w:r>
          </w:p>
        </w:tc>
      </w:tr>
      <w:tr w:rsidR="00E22791" w:rsidRPr="00E22791" w14:paraId="34069BB5" w14:textId="77777777" w:rsidTr="00E22791">
        <w:tc>
          <w:tcPr>
            <w:tcW w:w="4211" w:type="dxa"/>
            <w:shd w:val="clear" w:color="auto" w:fill="F2F2F2"/>
          </w:tcPr>
          <w:p w14:paraId="2D7AFD39" w14:textId="7C90405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25140A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22A5BC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0FA69B" w14:textId="45018F1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637,50</w:t>
            </w:r>
          </w:p>
        </w:tc>
        <w:tc>
          <w:tcPr>
            <w:tcW w:w="960" w:type="dxa"/>
            <w:shd w:val="clear" w:color="auto" w:fill="F2F2F2"/>
          </w:tcPr>
          <w:p w14:paraId="09773C7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E573E8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9FB76BC" w14:textId="77777777" w:rsidTr="00E22791">
        <w:tc>
          <w:tcPr>
            <w:tcW w:w="4211" w:type="dxa"/>
          </w:tcPr>
          <w:p w14:paraId="2EF8CE21" w14:textId="1F06FAC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1A0894A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3B2A7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D85392" w14:textId="69CEFD54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637,50</w:t>
            </w:r>
          </w:p>
        </w:tc>
        <w:tc>
          <w:tcPr>
            <w:tcW w:w="960" w:type="dxa"/>
          </w:tcPr>
          <w:p w14:paraId="240AE10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068A7D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1D6D45C9" w14:textId="77777777" w:rsidTr="00E22791">
        <w:tc>
          <w:tcPr>
            <w:tcW w:w="4211" w:type="dxa"/>
            <w:shd w:val="clear" w:color="auto" w:fill="F2F2F2"/>
          </w:tcPr>
          <w:p w14:paraId="0C9FF463" w14:textId="041AFFA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F6F31A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7D0127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461D1A0" w14:textId="1ACF202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5.905,91</w:t>
            </w:r>
          </w:p>
        </w:tc>
        <w:tc>
          <w:tcPr>
            <w:tcW w:w="960" w:type="dxa"/>
            <w:shd w:val="clear" w:color="auto" w:fill="F2F2F2"/>
          </w:tcPr>
          <w:p w14:paraId="57B3B1E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3BCCF6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7EE675D" w14:textId="77777777" w:rsidTr="00E22791">
        <w:tc>
          <w:tcPr>
            <w:tcW w:w="4211" w:type="dxa"/>
          </w:tcPr>
          <w:p w14:paraId="737F8347" w14:textId="400057F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DDC247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6EE16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C960D1" w14:textId="683C72C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333,06</w:t>
            </w:r>
          </w:p>
        </w:tc>
        <w:tc>
          <w:tcPr>
            <w:tcW w:w="960" w:type="dxa"/>
          </w:tcPr>
          <w:p w14:paraId="6994013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DFEED9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3CC5427" w14:textId="77777777" w:rsidTr="00E22791">
        <w:tc>
          <w:tcPr>
            <w:tcW w:w="4211" w:type="dxa"/>
          </w:tcPr>
          <w:p w14:paraId="717A8D9F" w14:textId="10C5338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598074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5BBB4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2D85FD" w14:textId="7856E0A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5.118,57</w:t>
            </w:r>
          </w:p>
        </w:tc>
        <w:tc>
          <w:tcPr>
            <w:tcW w:w="960" w:type="dxa"/>
          </w:tcPr>
          <w:p w14:paraId="737A0EE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C9AA58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95C5BEB" w14:textId="77777777" w:rsidTr="00E22791">
        <w:tc>
          <w:tcPr>
            <w:tcW w:w="4211" w:type="dxa"/>
          </w:tcPr>
          <w:p w14:paraId="46F46CC2" w14:textId="473F360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29FD36B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28644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9B6C7B" w14:textId="5F0803A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402,56</w:t>
            </w:r>
          </w:p>
        </w:tc>
        <w:tc>
          <w:tcPr>
            <w:tcW w:w="960" w:type="dxa"/>
          </w:tcPr>
          <w:p w14:paraId="6F9D743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67F368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15063FD" w14:textId="77777777" w:rsidTr="00E22791">
        <w:tc>
          <w:tcPr>
            <w:tcW w:w="4211" w:type="dxa"/>
          </w:tcPr>
          <w:p w14:paraId="5C913771" w14:textId="6418DE7D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4A08DD9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29C72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C98F63" w14:textId="291C4BB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51,72</w:t>
            </w:r>
          </w:p>
        </w:tc>
        <w:tc>
          <w:tcPr>
            <w:tcW w:w="960" w:type="dxa"/>
          </w:tcPr>
          <w:p w14:paraId="318EA49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84D876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7B055422" w14:textId="77777777" w:rsidTr="00E22791">
        <w:tc>
          <w:tcPr>
            <w:tcW w:w="4211" w:type="dxa"/>
            <w:shd w:val="clear" w:color="auto" w:fill="F2F2F2"/>
          </w:tcPr>
          <w:p w14:paraId="510264BD" w14:textId="16799A4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3DF833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0B8FB8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395D571" w14:textId="5221893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507,07</w:t>
            </w:r>
          </w:p>
        </w:tc>
        <w:tc>
          <w:tcPr>
            <w:tcW w:w="960" w:type="dxa"/>
            <w:shd w:val="clear" w:color="auto" w:fill="F2F2F2"/>
          </w:tcPr>
          <w:p w14:paraId="462A056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51E007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D5A46CB" w14:textId="77777777" w:rsidTr="00E22791">
        <w:tc>
          <w:tcPr>
            <w:tcW w:w="4211" w:type="dxa"/>
          </w:tcPr>
          <w:p w14:paraId="42CC8008" w14:textId="3B5AD28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3231 Usluge telefona, pošte i prijevoza</w:t>
            </w:r>
          </w:p>
        </w:tc>
        <w:tc>
          <w:tcPr>
            <w:tcW w:w="1300" w:type="dxa"/>
          </w:tcPr>
          <w:p w14:paraId="3A58924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F1037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1FADC0" w14:textId="264B7DC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61,52</w:t>
            </w:r>
          </w:p>
        </w:tc>
        <w:tc>
          <w:tcPr>
            <w:tcW w:w="960" w:type="dxa"/>
          </w:tcPr>
          <w:p w14:paraId="1159626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D2130C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12F9243" w14:textId="77777777" w:rsidTr="00E22791">
        <w:tc>
          <w:tcPr>
            <w:tcW w:w="4211" w:type="dxa"/>
          </w:tcPr>
          <w:p w14:paraId="30A10044" w14:textId="690AD3F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2B93F54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34ECE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70FA11" w14:textId="5F7219A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445,55</w:t>
            </w:r>
          </w:p>
        </w:tc>
        <w:tc>
          <w:tcPr>
            <w:tcW w:w="960" w:type="dxa"/>
          </w:tcPr>
          <w:p w14:paraId="64360EB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8DFEA6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1DDB13C" w14:textId="77777777" w:rsidTr="00E22791">
        <w:tc>
          <w:tcPr>
            <w:tcW w:w="4211" w:type="dxa"/>
            <w:shd w:val="clear" w:color="auto" w:fill="F2F2F2"/>
          </w:tcPr>
          <w:p w14:paraId="47DD3243" w14:textId="10E5349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BDE227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3DDC95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E81BD5C" w14:textId="441F975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238,90</w:t>
            </w:r>
          </w:p>
        </w:tc>
        <w:tc>
          <w:tcPr>
            <w:tcW w:w="960" w:type="dxa"/>
            <w:shd w:val="clear" w:color="auto" w:fill="F2F2F2"/>
          </w:tcPr>
          <w:p w14:paraId="624A597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956614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071BC244" w14:textId="77777777" w:rsidTr="00E22791">
        <w:tc>
          <w:tcPr>
            <w:tcW w:w="4211" w:type="dxa"/>
          </w:tcPr>
          <w:p w14:paraId="240689E0" w14:textId="4EF84F5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29E4218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E7190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B6F07D" w14:textId="2708B5F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238,90</w:t>
            </w:r>
          </w:p>
        </w:tc>
        <w:tc>
          <w:tcPr>
            <w:tcW w:w="960" w:type="dxa"/>
          </w:tcPr>
          <w:p w14:paraId="3834BCE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A40E84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219B75B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FD91363" w14:textId="0F9C093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A101802 ODRŽAVANJE OPREME ZA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C97B01" w14:textId="701A065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80BE7C" w14:textId="31728B3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18952E" w14:textId="125321E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5.645,96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D1FE28B" w14:textId="1A4991B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41,82%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B42F0B9" w14:textId="1367BC5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41,82%</w:t>
            </w:r>
          </w:p>
        </w:tc>
      </w:tr>
      <w:tr w:rsidR="00E22791" w:rsidRPr="00E22791" w14:paraId="330EE4E9" w14:textId="77777777" w:rsidTr="00E22791">
        <w:tc>
          <w:tcPr>
            <w:tcW w:w="4211" w:type="dxa"/>
            <w:shd w:val="clear" w:color="auto" w:fill="CBFFCB"/>
          </w:tcPr>
          <w:p w14:paraId="199BA394" w14:textId="5D707B0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2DF1B64" w14:textId="3F2CF18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442A8EC3" w14:textId="3A3B433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2FB3BAF7" w14:textId="0E8DF65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5.645,96</w:t>
            </w:r>
          </w:p>
        </w:tc>
        <w:tc>
          <w:tcPr>
            <w:tcW w:w="960" w:type="dxa"/>
            <w:shd w:val="clear" w:color="auto" w:fill="CBFFCB"/>
          </w:tcPr>
          <w:p w14:paraId="1D186455" w14:textId="77300FE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41,82%</w:t>
            </w:r>
          </w:p>
        </w:tc>
        <w:tc>
          <w:tcPr>
            <w:tcW w:w="960" w:type="dxa"/>
            <w:shd w:val="clear" w:color="auto" w:fill="CBFFCB"/>
          </w:tcPr>
          <w:p w14:paraId="4BCDD91C" w14:textId="09DF799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41,82%</w:t>
            </w:r>
          </w:p>
        </w:tc>
      </w:tr>
      <w:tr w:rsidR="00E22791" w:rsidRPr="00E22791" w14:paraId="6F2495C7" w14:textId="77777777" w:rsidTr="00E22791">
        <w:tc>
          <w:tcPr>
            <w:tcW w:w="4211" w:type="dxa"/>
            <w:shd w:val="clear" w:color="auto" w:fill="F2F2F2"/>
          </w:tcPr>
          <w:p w14:paraId="3C7584E9" w14:textId="6992F73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78B018" w14:textId="46226A8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48084D34" w14:textId="315D47F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01869E7C" w14:textId="629F55F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5.645,96</w:t>
            </w:r>
          </w:p>
        </w:tc>
        <w:tc>
          <w:tcPr>
            <w:tcW w:w="960" w:type="dxa"/>
            <w:shd w:val="clear" w:color="auto" w:fill="F2F2F2"/>
          </w:tcPr>
          <w:p w14:paraId="247A9F50" w14:textId="15B14F7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41,82%</w:t>
            </w:r>
          </w:p>
        </w:tc>
        <w:tc>
          <w:tcPr>
            <w:tcW w:w="960" w:type="dxa"/>
            <w:shd w:val="clear" w:color="auto" w:fill="F2F2F2"/>
          </w:tcPr>
          <w:p w14:paraId="0F3E969C" w14:textId="4E41D88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41,82%</w:t>
            </w:r>
          </w:p>
        </w:tc>
      </w:tr>
      <w:tr w:rsidR="00E22791" w:rsidRPr="00E22791" w14:paraId="7A4C981C" w14:textId="77777777" w:rsidTr="00E22791">
        <w:tc>
          <w:tcPr>
            <w:tcW w:w="4211" w:type="dxa"/>
            <w:shd w:val="clear" w:color="auto" w:fill="F2F2F2"/>
          </w:tcPr>
          <w:p w14:paraId="58399810" w14:textId="6774735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48B8CEF" w14:textId="797AA71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68AA6E9C" w14:textId="716974F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6D6242F1" w14:textId="75BA51D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5.645,96</w:t>
            </w:r>
          </w:p>
        </w:tc>
        <w:tc>
          <w:tcPr>
            <w:tcW w:w="960" w:type="dxa"/>
            <w:shd w:val="clear" w:color="auto" w:fill="F2F2F2"/>
          </w:tcPr>
          <w:p w14:paraId="6DAF0372" w14:textId="07E2CB6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41,82%</w:t>
            </w:r>
          </w:p>
        </w:tc>
        <w:tc>
          <w:tcPr>
            <w:tcW w:w="960" w:type="dxa"/>
            <w:shd w:val="clear" w:color="auto" w:fill="F2F2F2"/>
          </w:tcPr>
          <w:p w14:paraId="6E241BD4" w14:textId="22A0D7C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41,82%</w:t>
            </w:r>
          </w:p>
        </w:tc>
      </w:tr>
      <w:tr w:rsidR="00E22791" w:rsidRPr="00E22791" w14:paraId="79D3F0A6" w14:textId="77777777" w:rsidTr="00E22791">
        <w:tc>
          <w:tcPr>
            <w:tcW w:w="4211" w:type="dxa"/>
            <w:shd w:val="clear" w:color="auto" w:fill="F2F2F2"/>
          </w:tcPr>
          <w:p w14:paraId="4BEE1167" w14:textId="52C3FF5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71E7B6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771EAB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846AB27" w14:textId="4427DAA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1.148,85</w:t>
            </w:r>
          </w:p>
        </w:tc>
        <w:tc>
          <w:tcPr>
            <w:tcW w:w="960" w:type="dxa"/>
            <w:shd w:val="clear" w:color="auto" w:fill="F2F2F2"/>
          </w:tcPr>
          <w:p w14:paraId="3A20B8E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461750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EF1EAE9" w14:textId="77777777" w:rsidTr="00E22791">
        <w:tc>
          <w:tcPr>
            <w:tcW w:w="4211" w:type="dxa"/>
          </w:tcPr>
          <w:p w14:paraId="2F846011" w14:textId="11CDA83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04664AA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4B111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DC1F3C" w14:textId="19BB08F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1.148,85</w:t>
            </w:r>
          </w:p>
        </w:tc>
        <w:tc>
          <w:tcPr>
            <w:tcW w:w="960" w:type="dxa"/>
          </w:tcPr>
          <w:p w14:paraId="04A7264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B733CD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3B0325A" w14:textId="77777777" w:rsidTr="00E22791">
        <w:tc>
          <w:tcPr>
            <w:tcW w:w="4211" w:type="dxa"/>
          </w:tcPr>
          <w:p w14:paraId="526E9216" w14:textId="6988718C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76E72F3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0BD11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610D23" w14:textId="3278F34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41D0E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BF7276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3534CBBC" w14:textId="77777777" w:rsidTr="00E22791">
        <w:tc>
          <w:tcPr>
            <w:tcW w:w="4211" w:type="dxa"/>
            <w:shd w:val="clear" w:color="auto" w:fill="F2F2F2"/>
          </w:tcPr>
          <w:p w14:paraId="3764AB05" w14:textId="4578BFD1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C01B07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7DC84C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DF7AB3" w14:textId="44638A9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3.486,28</w:t>
            </w:r>
          </w:p>
        </w:tc>
        <w:tc>
          <w:tcPr>
            <w:tcW w:w="960" w:type="dxa"/>
            <w:shd w:val="clear" w:color="auto" w:fill="F2F2F2"/>
          </w:tcPr>
          <w:p w14:paraId="3572F0C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58BF4A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C528EB5" w14:textId="77777777" w:rsidTr="00E22791">
        <w:tc>
          <w:tcPr>
            <w:tcW w:w="4211" w:type="dxa"/>
          </w:tcPr>
          <w:p w14:paraId="09BB8BCB" w14:textId="763990C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AEEA90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D6AFC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216D09" w14:textId="197489D3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3.074,90</w:t>
            </w:r>
          </w:p>
        </w:tc>
        <w:tc>
          <w:tcPr>
            <w:tcW w:w="960" w:type="dxa"/>
          </w:tcPr>
          <w:p w14:paraId="1860B7A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172632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64629B2" w14:textId="77777777" w:rsidTr="00E22791">
        <w:tc>
          <w:tcPr>
            <w:tcW w:w="4211" w:type="dxa"/>
          </w:tcPr>
          <w:p w14:paraId="2936303E" w14:textId="3CBA52B4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EE5931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48A7A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54AAC1" w14:textId="5303905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411,38</w:t>
            </w:r>
          </w:p>
        </w:tc>
        <w:tc>
          <w:tcPr>
            <w:tcW w:w="960" w:type="dxa"/>
          </w:tcPr>
          <w:p w14:paraId="392775F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9E58C5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166B1505" w14:textId="77777777" w:rsidTr="00E22791">
        <w:tc>
          <w:tcPr>
            <w:tcW w:w="4211" w:type="dxa"/>
            <w:shd w:val="clear" w:color="auto" w:fill="F2F2F2"/>
          </w:tcPr>
          <w:p w14:paraId="56FF835D" w14:textId="2512293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35F598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BF9981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14C3EE3" w14:textId="44C34ED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1.010,83</w:t>
            </w:r>
          </w:p>
        </w:tc>
        <w:tc>
          <w:tcPr>
            <w:tcW w:w="960" w:type="dxa"/>
            <w:shd w:val="clear" w:color="auto" w:fill="F2F2F2"/>
          </w:tcPr>
          <w:p w14:paraId="75155B7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F62A54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AEFD4B5" w14:textId="77777777" w:rsidTr="00E22791">
        <w:tc>
          <w:tcPr>
            <w:tcW w:w="4211" w:type="dxa"/>
          </w:tcPr>
          <w:p w14:paraId="2FDA4143" w14:textId="3DBFFF18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63067DE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18191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86BCCE" w14:textId="09A9FF4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1.010,83</w:t>
            </w:r>
          </w:p>
        </w:tc>
        <w:tc>
          <w:tcPr>
            <w:tcW w:w="960" w:type="dxa"/>
          </w:tcPr>
          <w:p w14:paraId="6A05E89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FB8430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2A37F33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E27C52E" w14:textId="5553775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A101803 NABAVA OPREME ZA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C438C6" w14:textId="7E15CD5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C2CD37" w14:textId="2574B00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72.600,00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475CD2" w14:textId="0891890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33.597,00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C0B3B6" w14:textId="5243C4B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46,28%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3BB471A" w14:textId="0CDF5AA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46,28%</w:t>
            </w:r>
          </w:p>
        </w:tc>
      </w:tr>
      <w:tr w:rsidR="00E22791" w:rsidRPr="00E22791" w14:paraId="7AEDD035" w14:textId="77777777" w:rsidTr="00E22791">
        <w:tc>
          <w:tcPr>
            <w:tcW w:w="4211" w:type="dxa"/>
            <w:shd w:val="clear" w:color="auto" w:fill="CBFFCB"/>
          </w:tcPr>
          <w:p w14:paraId="3EE4BF46" w14:textId="10597B3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88AB399" w14:textId="53D9A1E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49.800,00</w:t>
            </w:r>
          </w:p>
        </w:tc>
        <w:tc>
          <w:tcPr>
            <w:tcW w:w="1300" w:type="dxa"/>
            <w:shd w:val="clear" w:color="auto" w:fill="CBFFCB"/>
          </w:tcPr>
          <w:p w14:paraId="2C18E640" w14:textId="5F253DC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49.800,00</w:t>
            </w:r>
          </w:p>
        </w:tc>
        <w:tc>
          <w:tcPr>
            <w:tcW w:w="1300" w:type="dxa"/>
            <w:shd w:val="clear" w:color="auto" w:fill="CBFFCB"/>
          </w:tcPr>
          <w:p w14:paraId="5245EDC8" w14:textId="32C12A0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10.797,00</w:t>
            </w:r>
          </w:p>
        </w:tc>
        <w:tc>
          <w:tcPr>
            <w:tcW w:w="960" w:type="dxa"/>
            <w:shd w:val="clear" w:color="auto" w:fill="CBFFCB"/>
          </w:tcPr>
          <w:p w14:paraId="5FBFE4E6" w14:textId="37773E9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21,68%</w:t>
            </w:r>
          </w:p>
        </w:tc>
        <w:tc>
          <w:tcPr>
            <w:tcW w:w="960" w:type="dxa"/>
            <w:shd w:val="clear" w:color="auto" w:fill="CBFFCB"/>
          </w:tcPr>
          <w:p w14:paraId="5FBD4430" w14:textId="74A9091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21,68%</w:t>
            </w:r>
          </w:p>
        </w:tc>
      </w:tr>
      <w:tr w:rsidR="00E22791" w:rsidRPr="00E22791" w14:paraId="3471C5A7" w14:textId="77777777" w:rsidTr="00E22791">
        <w:tc>
          <w:tcPr>
            <w:tcW w:w="4211" w:type="dxa"/>
            <w:shd w:val="clear" w:color="auto" w:fill="F2F2F2"/>
          </w:tcPr>
          <w:p w14:paraId="5FB76FE9" w14:textId="0BB856E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B4D1936" w14:textId="39EAE7C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49.800,00</w:t>
            </w:r>
          </w:p>
        </w:tc>
        <w:tc>
          <w:tcPr>
            <w:tcW w:w="1300" w:type="dxa"/>
            <w:shd w:val="clear" w:color="auto" w:fill="F2F2F2"/>
          </w:tcPr>
          <w:p w14:paraId="77CCDEBE" w14:textId="03CBCEC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49.800,00</w:t>
            </w:r>
          </w:p>
        </w:tc>
        <w:tc>
          <w:tcPr>
            <w:tcW w:w="1300" w:type="dxa"/>
            <w:shd w:val="clear" w:color="auto" w:fill="F2F2F2"/>
          </w:tcPr>
          <w:p w14:paraId="098A0CB9" w14:textId="3CC7CB2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10.797,00</w:t>
            </w:r>
          </w:p>
        </w:tc>
        <w:tc>
          <w:tcPr>
            <w:tcW w:w="960" w:type="dxa"/>
            <w:shd w:val="clear" w:color="auto" w:fill="F2F2F2"/>
          </w:tcPr>
          <w:p w14:paraId="1016C5B0" w14:textId="57C99FD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21,68%</w:t>
            </w:r>
          </w:p>
        </w:tc>
        <w:tc>
          <w:tcPr>
            <w:tcW w:w="960" w:type="dxa"/>
            <w:shd w:val="clear" w:color="auto" w:fill="F2F2F2"/>
          </w:tcPr>
          <w:p w14:paraId="54AAB86B" w14:textId="6D05BA9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21,68%</w:t>
            </w:r>
          </w:p>
        </w:tc>
      </w:tr>
      <w:tr w:rsidR="00E22791" w:rsidRPr="00E22791" w14:paraId="0E3603B1" w14:textId="77777777" w:rsidTr="00E22791">
        <w:tc>
          <w:tcPr>
            <w:tcW w:w="4211" w:type="dxa"/>
            <w:shd w:val="clear" w:color="auto" w:fill="F2F2F2"/>
          </w:tcPr>
          <w:p w14:paraId="2E601F9A" w14:textId="4938632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8A9344F" w14:textId="13400B4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49.800,00</w:t>
            </w:r>
          </w:p>
        </w:tc>
        <w:tc>
          <w:tcPr>
            <w:tcW w:w="1300" w:type="dxa"/>
            <w:shd w:val="clear" w:color="auto" w:fill="F2F2F2"/>
          </w:tcPr>
          <w:p w14:paraId="4E487A9D" w14:textId="1AFDB3A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49.800,00</w:t>
            </w:r>
          </w:p>
        </w:tc>
        <w:tc>
          <w:tcPr>
            <w:tcW w:w="1300" w:type="dxa"/>
            <w:shd w:val="clear" w:color="auto" w:fill="F2F2F2"/>
          </w:tcPr>
          <w:p w14:paraId="4D94B08D" w14:textId="11E1059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10.797,00</w:t>
            </w:r>
          </w:p>
        </w:tc>
        <w:tc>
          <w:tcPr>
            <w:tcW w:w="960" w:type="dxa"/>
            <w:shd w:val="clear" w:color="auto" w:fill="F2F2F2"/>
          </w:tcPr>
          <w:p w14:paraId="5C45F10E" w14:textId="00A09DD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21,68%</w:t>
            </w:r>
          </w:p>
        </w:tc>
        <w:tc>
          <w:tcPr>
            <w:tcW w:w="960" w:type="dxa"/>
            <w:shd w:val="clear" w:color="auto" w:fill="F2F2F2"/>
          </w:tcPr>
          <w:p w14:paraId="023D8C24" w14:textId="2CD32F9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21,68%</w:t>
            </w:r>
          </w:p>
        </w:tc>
      </w:tr>
      <w:tr w:rsidR="00E22791" w:rsidRPr="00E22791" w14:paraId="0A1FFF8E" w14:textId="77777777" w:rsidTr="00E22791">
        <w:tc>
          <w:tcPr>
            <w:tcW w:w="4211" w:type="dxa"/>
            <w:shd w:val="clear" w:color="auto" w:fill="F2F2F2"/>
          </w:tcPr>
          <w:p w14:paraId="2F5E2CF3" w14:textId="089BB36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AEF251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36DDF4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1AB7E6" w14:textId="583ED8A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10.797,00</w:t>
            </w:r>
          </w:p>
        </w:tc>
        <w:tc>
          <w:tcPr>
            <w:tcW w:w="960" w:type="dxa"/>
            <w:shd w:val="clear" w:color="auto" w:fill="F2F2F2"/>
          </w:tcPr>
          <w:p w14:paraId="510DD2F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A6404F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10BF661" w14:textId="77777777" w:rsidTr="00E22791">
        <w:tc>
          <w:tcPr>
            <w:tcW w:w="4211" w:type="dxa"/>
          </w:tcPr>
          <w:p w14:paraId="2EE3583D" w14:textId="02F7B34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62BCE8E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3F264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AD5003" w14:textId="73A605B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79,50</w:t>
            </w:r>
          </w:p>
        </w:tc>
        <w:tc>
          <w:tcPr>
            <w:tcW w:w="960" w:type="dxa"/>
          </w:tcPr>
          <w:p w14:paraId="64E3361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B9FEB1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A075585" w14:textId="77777777" w:rsidTr="00E22791">
        <w:tc>
          <w:tcPr>
            <w:tcW w:w="4211" w:type="dxa"/>
          </w:tcPr>
          <w:p w14:paraId="3295238E" w14:textId="4668B00C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E81D34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92483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E86901" w14:textId="3936A94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10.717,50</w:t>
            </w:r>
          </w:p>
        </w:tc>
        <w:tc>
          <w:tcPr>
            <w:tcW w:w="960" w:type="dxa"/>
          </w:tcPr>
          <w:p w14:paraId="7A10FFB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92FCE3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7CF66F9" w14:textId="77777777" w:rsidTr="00E22791">
        <w:tc>
          <w:tcPr>
            <w:tcW w:w="4211" w:type="dxa"/>
            <w:shd w:val="clear" w:color="auto" w:fill="F2F2F2"/>
          </w:tcPr>
          <w:p w14:paraId="6C160B68" w14:textId="3AAE0BB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24C08F2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40236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99A2F22" w14:textId="42043A3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B0EFE9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94A05D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1912037" w14:textId="77777777" w:rsidTr="00E22791">
        <w:tc>
          <w:tcPr>
            <w:tcW w:w="4211" w:type="dxa"/>
          </w:tcPr>
          <w:p w14:paraId="7BA3F240" w14:textId="778DBA4A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5B9186B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E947D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75A92C" w14:textId="1330A0B2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E7BAF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8FBDE7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73407843" w14:textId="77777777" w:rsidTr="00E22791">
        <w:tc>
          <w:tcPr>
            <w:tcW w:w="4211" w:type="dxa"/>
            <w:shd w:val="clear" w:color="auto" w:fill="CBFFCB"/>
          </w:tcPr>
          <w:p w14:paraId="2654EEFB" w14:textId="0B528F9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2360CED4" w14:textId="795B410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22.800,00</w:t>
            </w:r>
          </w:p>
        </w:tc>
        <w:tc>
          <w:tcPr>
            <w:tcW w:w="1300" w:type="dxa"/>
            <w:shd w:val="clear" w:color="auto" w:fill="CBFFCB"/>
          </w:tcPr>
          <w:p w14:paraId="53EB64F8" w14:textId="3CDAE46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22.800,00</w:t>
            </w:r>
          </w:p>
        </w:tc>
        <w:tc>
          <w:tcPr>
            <w:tcW w:w="1300" w:type="dxa"/>
            <w:shd w:val="clear" w:color="auto" w:fill="CBFFCB"/>
          </w:tcPr>
          <w:p w14:paraId="088D62A7" w14:textId="347990F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22.800,00</w:t>
            </w:r>
          </w:p>
        </w:tc>
        <w:tc>
          <w:tcPr>
            <w:tcW w:w="960" w:type="dxa"/>
            <w:shd w:val="clear" w:color="auto" w:fill="CBFFCB"/>
          </w:tcPr>
          <w:p w14:paraId="330E4B01" w14:textId="36BA76F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66030E4" w14:textId="2A72E6E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22791" w:rsidRPr="00E22791" w14:paraId="07C5BE8B" w14:textId="77777777" w:rsidTr="00E22791">
        <w:tc>
          <w:tcPr>
            <w:tcW w:w="4211" w:type="dxa"/>
            <w:shd w:val="clear" w:color="auto" w:fill="F2F2F2"/>
          </w:tcPr>
          <w:p w14:paraId="61A00C02" w14:textId="482B83A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3F9A242" w14:textId="4865ACF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22.800,00</w:t>
            </w:r>
          </w:p>
        </w:tc>
        <w:tc>
          <w:tcPr>
            <w:tcW w:w="1300" w:type="dxa"/>
            <w:shd w:val="clear" w:color="auto" w:fill="F2F2F2"/>
          </w:tcPr>
          <w:p w14:paraId="2AD2AFA5" w14:textId="7FA9C57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22.800,00</w:t>
            </w:r>
          </w:p>
        </w:tc>
        <w:tc>
          <w:tcPr>
            <w:tcW w:w="1300" w:type="dxa"/>
            <w:shd w:val="clear" w:color="auto" w:fill="F2F2F2"/>
          </w:tcPr>
          <w:p w14:paraId="6FA91578" w14:textId="2F094D7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22.800,00</w:t>
            </w:r>
          </w:p>
        </w:tc>
        <w:tc>
          <w:tcPr>
            <w:tcW w:w="960" w:type="dxa"/>
            <w:shd w:val="clear" w:color="auto" w:fill="F2F2F2"/>
          </w:tcPr>
          <w:p w14:paraId="44A99634" w14:textId="12EE4D3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8F41B3D" w14:textId="5B14EF2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0347EA46" w14:textId="77777777" w:rsidTr="00E22791">
        <w:tc>
          <w:tcPr>
            <w:tcW w:w="4211" w:type="dxa"/>
            <w:shd w:val="clear" w:color="auto" w:fill="F2F2F2"/>
          </w:tcPr>
          <w:p w14:paraId="13E9E618" w14:textId="78F33DC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F2CDD6B" w14:textId="26958D3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22.800,00</w:t>
            </w:r>
          </w:p>
        </w:tc>
        <w:tc>
          <w:tcPr>
            <w:tcW w:w="1300" w:type="dxa"/>
            <w:shd w:val="clear" w:color="auto" w:fill="F2F2F2"/>
          </w:tcPr>
          <w:p w14:paraId="47371C46" w14:textId="5256DE2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22.800,00</w:t>
            </w:r>
          </w:p>
        </w:tc>
        <w:tc>
          <w:tcPr>
            <w:tcW w:w="1300" w:type="dxa"/>
            <w:shd w:val="clear" w:color="auto" w:fill="F2F2F2"/>
          </w:tcPr>
          <w:p w14:paraId="2844916F" w14:textId="69965FD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22.800,00</w:t>
            </w:r>
          </w:p>
        </w:tc>
        <w:tc>
          <w:tcPr>
            <w:tcW w:w="960" w:type="dxa"/>
            <w:shd w:val="clear" w:color="auto" w:fill="F2F2F2"/>
          </w:tcPr>
          <w:p w14:paraId="698C074B" w14:textId="48E72F0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C00BC63" w14:textId="6804897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22791" w:rsidRPr="00E22791" w14:paraId="2DEAA041" w14:textId="77777777" w:rsidTr="00E22791">
        <w:tc>
          <w:tcPr>
            <w:tcW w:w="4211" w:type="dxa"/>
            <w:shd w:val="clear" w:color="auto" w:fill="F2F2F2"/>
          </w:tcPr>
          <w:p w14:paraId="55FBB371" w14:textId="1D12BB3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41FE22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348FF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830836" w14:textId="72A4685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22.800,00</w:t>
            </w:r>
          </w:p>
        </w:tc>
        <w:tc>
          <w:tcPr>
            <w:tcW w:w="960" w:type="dxa"/>
            <w:shd w:val="clear" w:color="auto" w:fill="F2F2F2"/>
          </w:tcPr>
          <w:p w14:paraId="62DEDC8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ABF09E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FCE71F2" w14:textId="77777777" w:rsidTr="00E22791">
        <w:tc>
          <w:tcPr>
            <w:tcW w:w="4211" w:type="dxa"/>
          </w:tcPr>
          <w:p w14:paraId="5F79292C" w14:textId="3DF61E5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62D783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6AC01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58C6FD" w14:textId="25F5D541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22.800,00</w:t>
            </w:r>
          </w:p>
        </w:tc>
        <w:tc>
          <w:tcPr>
            <w:tcW w:w="960" w:type="dxa"/>
          </w:tcPr>
          <w:p w14:paraId="3BD6C96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9FA3BA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23C66A02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83B79DF" w14:textId="0DDDA3B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K101804 NABAVA OPREME ZA RAD - EU PROJEKT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BF441E" w14:textId="0ADDBCC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182.000,00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A50026" w14:textId="779F10D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182.000,00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039610" w14:textId="2C55714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181.830,24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5A098A3" w14:textId="64E6952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99,91%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0C813A" w14:textId="7CF5623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99,91%</w:t>
            </w:r>
          </w:p>
        </w:tc>
      </w:tr>
      <w:tr w:rsidR="00E22791" w:rsidRPr="00E22791" w14:paraId="6A38F6F9" w14:textId="77777777" w:rsidTr="00E22791">
        <w:tc>
          <w:tcPr>
            <w:tcW w:w="4211" w:type="dxa"/>
            <w:shd w:val="clear" w:color="auto" w:fill="CBFFCB"/>
          </w:tcPr>
          <w:p w14:paraId="1B2E0CE6" w14:textId="2667918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0B19365" w14:textId="6E462D5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99.000,00</w:t>
            </w:r>
          </w:p>
        </w:tc>
        <w:tc>
          <w:tcPr>
            <w:tcW w:w="1300" w:type="dxa"/>
            <w:shd w:val="clear" w:color="auto" w:fill="CBFFCB"/>
          </w:tcPr>
          <w:p w14:paraId="47705A3D" w14:textId="15478D1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99.000,00</w:t>
            </w:r>
          </w:p>
        </w:tc>
        <w:tc>
          <w:tcPr>
            <w:tcW w:w="1300" w:type="dxa"/>
            <w:shd w:val="clear" w:color="auto" w:fill="CBFFCB"/>
          </w:tcPr>
          <w:p w14:paraId="3C42BA1D" w14:textId="74FCCE0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98.878,49</w:t>
            </w:r>
          </w:p>
        </w:tc>
        <w:tc>
          <w:tcPr>
            <w:tcW w:w="960" w:type="dxa"/>
            <w:shd w:val="clear" w:color="auto" w:fill="CBFFCB"/>
          </w:tcPr>
          <w:p w14:paraId="66EAD036" w14:textId="2178A32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99,88%</w:t>
            </w:r>
          </w:p>
        </w:tc>
        <w:tc>
          <w:tcPr>
            <w:tcW w:w="960" w:type="dxa"/>
            <w:shd w:val="clear" w:color="auto" w:fill="CBFFCB"/>
          </w:tcPr>
          <w:p w14:paraId="5942941D" w14:textId="2C17190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99,88%</w:t>
            </w:r>
          </w:p>
        </w:tc>
      </w:tr>
      <w:tr w:rsidR="00E22791" w:rsidRPr="00E22791" w14:paraId="6E22FD7F" w14:textId="77777777" w:rsidTr="00E22791">
        <w:tc>
          <w:tcPr>
            <w:tcW w:w="4211" w:type="dxa"/>
            <w:shd w:val="clear" w:color="auto" w:fill="F2F2F2"/>
          </w:tcPr>
          <w:p w14:paraId="39D2C609" w14:textId="4F63E17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041FE8" w14:textId="45CD03C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474902EA" w14:textId="6516743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5701999B" w14:textId="2975E93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15.926,74</w:t>
            </w:r>
          </w:p>
        </w:tc>
        <w:tc>
          <w:tcPr>
            <w:tcW w:w="960" w:type="dxa"/>
            <w:shd w:val="clear" w:color="auto" w:fill="F2F2F2"/>
          </w:tcPr>
          <w:p w14:paraId="736EBDE6" w14:textId="2B804DB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99,54%</w:t>
            </w:r>
          </w:p>
        </w:tc>
        <w:tc>
          <w:tcPr>
            <w:tcW w:w="960" w:type="dxa"/>
            <w:shd w:val="clear" w:color="auto" w:fill="F2F2F2"/>
          </w:tcPr>
          <w:p w14:paraId="7A7824A6" w14:textId="7431B5C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99,54%</w:t>
            </w:r>
          </w:p>
        </w:tc>
      </w:tr>
      <w:tr w:rsidR="00E22791" w:rsidRPr="00E22791" w14:paraId="378685B0" w14:textId="77777777" w:rsidTr="00E22791">
        <w:tc>
          <w:tcPr>
            <w:tcW w:w="4211" w:type="dxa"/>
            <w:shd w:val="clear" w:color="auto" w:fill="F2F2F2"/>
          </w:tcPr>
          <w:p w14:paraId="6AFA0433" w14:textId="3EC3851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480125D" w14:textId="6DD54FC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104D3AC0" w14:textId="2B62FE6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7DD39DBB" w14:textId="0FC79A2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15.926,74</w:t>
            </w:r>
          </w:p>
        </w:tc>
        <w:tc>
          <w:tcPr>
            <w:tcW w:w="960" w:type="dxa"/>
            <w:shd w:val="clear" w:color="auto" w:fill="F2F2F2"/>
          </w:tcPr>
          <w:p w14:paraId="3A5701CD" w14:textId="77719BF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99,54%</w:t>
            </w:r>
          </w:p>
        </w:tc>
        <w:tc>
          <w:tcPr>
            <w:tcW w:w="960" w:type="dxa"/>
            <w:shd w:val="clear" w:color="auto" w:fill="F2F2F2"/>
          </w:tcPr>
          <w:p w14:paraId="36ECDA7C" w14:textId="5C7A203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99,54%</w:t>
            </w:r>
          </w:p>
        </w:tc>
      </w:tr>
      <w:tr w:rsidR="00E22791" w:rsidRPr="00E22791" w14:paraId="357F2174" w14:textId="77777777" w:rsidTr="00E22791">
        <w:tc>
          <w:tcPr>
            <w:tcW w:w="4211" w:type="dxa"/>
            <w:shd w:val="clear" w:color="auto" w:fill="F2F2F2"/>
          </w:tcPr>
          <w:p w14:paraId="7DD74D77" w14:textId="693326C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7C3CFC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0707BE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C0E6EE" w14:textId="6A63464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15.926,74</w:t>
            </w:r>
          </w:p>
        </w:tc>
        <w:tc>
          <w:tcPr>
            <w:tcW w:w="960" w:type="dxa"/>
            <w:shd w:val="clear" w:color="auto" w:fill="F2F2F2"/>
          </w:tcPr>
          <w:p w14:paraId="3968094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739F52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700E918" w14:textId="77777777" w:rsidTr="00E22791">
        <w:tc>
          <w:tcPr>
            <w:tcW w:w="4211" w:type="dxa"/>
          </w:tcPr>
          <w:p w14:paraId="16C27F1A" w14:textId="38FB1E61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E92D91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9E4C1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DA3CA4" w14:textId="14C92ED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15.926,74</w:t>
            </w:r>
          </w:p>
        </w:tc>
        <w:tc>
          <w:tcPr>
            <w:tcW w:w="960" w:type="dxa"/>
          </w:tcPr>
          <w:p w14:paraId="2855261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5A2F0E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29990F1E" w14:textId="77777777" w:rsidTr="00E22791">
        <w:tc>
          <w:tcPr>
            <w:tcW w:w="4211" w:type="dxa"/>
            <w:shd w:val="clear" w:color="auto" w:fill="F2F2F2"/>
          </w:tcPr>
          <w:p w14:paraId="4A91ECF6" w14:textId="6FE5CB2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3C6CC3" w14:textId="5DAEE45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2F2F2"/>
          </w:tcPr>
          <w:p w14:paraId="3825550C" w14:textId="197BBE4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2F2F2"/>
          </w:tcPr>
          <w:p w14:paraId="0B3C8FE5" w14:textId="3B401C6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82.951,75</w:t>
            </w:r>
          </w:p>
        </w:tc>
        <w:tc>
          <w:tcPr>
            <w:tcW w:w="960" w:type="dxa"/>
            <w:shd w:val="clear" w:color="auto" w:fill="F2F2F2"/>
          </w:tcPr>
          <w:p w14:paraId="2D68F233" w14:textId="258EC7D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99,94%</w:t>
            </w:r>
          </w:p>
        </w:tc>
        <w:tc>
          <w:tcPr>
            <w:tcW w:w="960" w:type="dxa"/>
            <w:shd w:val="clear" w:color="auto" w:fill="F2F2F2"/>
          </w:tcPr>
          <w:p w14:paraId="2E20563C" w14:textId="7194E82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99,94%</w:t>
            </w:r>
          </w:p>
        </w:tc>
      </w:tr>
      <w:tr w:rsidR="00E22791" w:rsidRPr="00E22791" w14:paraId="78231E42" w14:textId="77777777" w:rsidTr="00E22791">
        <w:tc>
          <w:tcPr>
            <w:tcW w:w="4211" w:type="dxa"/>
            <w:shd w:val="clear" w:color="auto" w:fill="F2F2F2"/>
          </w:tcPr>
          <w:p w14:paraId="3070826A" w14:textId="764CB47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747FCDD" w14:textId="77B37DF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2F2F2"/>
          </w:tcPr>
          <w:p w14:paraId="4FBC9AC0" w14:textId="3BF42CA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2F2F2"/>
          </w:tcPr>
          <w:p w14:paraId="1189AA3E" w14:textId="21618D8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82.951,75</w:t>
            </w:r>
          </w:p>
        </w:tc>
        <w:tc>
          <w:tcPr>
            <w:tcW w:w="960" w:type="dxa"/>
            <w:shd w:val="clear" w:color="auto" w:fill="F2F2F2"/>
          </w:tcPr>
          <w:p w14:paraId="6954D4FA" w14:textId="367F813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99,94%</w:t>
            </w:r>
          </w:p>
        </w:tc>
        <w:tc>
          <w:tcPr>
            <w:tcW w:w="960" w:type="dxa"/>
            <w:shd w:val="clear" w:color="auto" w:fill="F2F2F2"/>
          </w:tcPr>
          <w:p w14:paraId="767B6D75" w14:textId="548CB02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99,94%</w:t>
            </w:r>
          </w:p>
        </w:tc>
      </w:tr>
      <w:tr w:rsidR="00E22791" w:rsidRPr="00E22791" w14:paraId="7F919AFD" w14:textId="77777777" w:rsidTr="00E22791">
        <w:tc>
          <w:tcPr>
            <w:tcW w:w="4211" w:type="dxa"/>
            <w:shd w:val="clear" w:color="auto" w:fill="F2F2F2"/>
          </w:tcPr>
          <w:p w14:paraId="2E3CBCF6" w14:textId="0FF3D4B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B29FDE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FDC31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632D453" w14:textId="1833830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82.951,75</w:t>
            </w:r>
          </w:p>
        </w:tc>
        <w:tc>
          <w:tcPr>
            <w:tcW w:w="960" w:type="dxa"/>
            <w:shd w:val="clear" w:color="auto" w:fill="F2F2F2"/>
          </w:tcPr>
          <w:p w14:paraId="7708551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5B5EEA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F178E69" w14:textId="77777777" w:rsidTr="00E22791">
        <w:tc>
          <w:tcPr>
            <w:tcW w:w="4211" w:type="dxa"/>
          </w:tcPr>
          <w:p w14:paraId="438F3691" w14:textId="05BF322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82D43F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95857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2F0B0B" w14:textId="12F2E99E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82.951,75</w:t>
            </w:r>
          </w:p>
        </w:tc>
        <w:tc>
          <w:tcPr>
            <w:tcW w:w="960" w:type="dxa"/>
          </w:tcPr>
          <w:p w14:paraId="01C7576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771AD7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CC9ED8C" w14:textId="77777777" w:rsidTr="00E22791">
        <w:tc>
          <w:tcPr>
            <w:tcW w:w="4211" w:type="dxa"/>
            <w:shd w:val="clear" w:color="auto" w:fill="CBFFCB"/>
          </w:tcPr>
          <w:p w14:paraId="6652636C" w14:textId="19AB1410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1BD1548" w14:textId="532D7B8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CBFFCB"/>
          </w:tcPr>
          <w:p w14:paraId="4DE625F9" w14:textId="12E9FD4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CBFFCB"/>
          </w:tcPr>
          <w:p w14:paraId="114BB1DB" w14:textId="35A789C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82.951,75</w:t>
            </w:r>
          </w:p>
        </w:tc>
        <w:tc>
          <w:tcPr>
            <w:tcW w:w="960" w:type="dxa"/>
            <w:shd w:val="clear" w:color="auto" w:fill="CBFFCB"/>
          </w:tcPr>
          <w:p w14:paraId="1FF2D45C" w14:textId="775E6FF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99,94%</w:t>
            </w:r>
          </w:p>
        </w:tc>
        <w:tc>
          <w:tcPr>
            <w:tcW w:w="960" w:type="dxa"/>
            <w:shd w:val="clear" w:color="auto" w:fill="CBFFCB"/>
          </w:tcPr>
          <w:p w14:paraId="41C990EF" w14:textId="7CFA1F2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99,94%</w:t>
            </w:r>
          </w:p>
        </w:tc>
      </w:tr>
      <w:tr w:rsidR="00E22791" w:rsidRPr="00E22791" w14:paraId="320506A2" w14:textId="77777777" w:rsidTr="00E22791">
        <w:tc>
          <w:tcPr>
            <w:tcW w:w="4211" w:type="dxa"/>
            <w:shd w:val="clear" w:color="auto" w:fill="F2F2F2"/>
          </w:tcPr>
          <w:p w14:paraId="37B98449" w14:textId="05DC3A2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314AC60" w14:textId="6CB0116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2F2F2"/>
          </w:tcPr>
          <w:p w14:paraId="2B25C022" w14:textId="3998ACC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2F2F2"/>
          </w:tcPr>
          <w:p w14:paraId="6248A959" w14:textId="312A359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82.951,75</w:t>
            </w:r>
          </w:p>
        </w:tc>
        <w:tc>
          <w:tcPr>
            <w:tcW w:w="960" w:type="dxa"/>
            <w:shd w:val="clear" w:color="auto" w:fill="F2F2F2"/>
          </w:tcPr>
          <w:p w14:paraId="1895A2BC" w14:textId="3B5620F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99,94%</w:t>
            </w:r>
          </w:p>
        </w:tc>
        <w:tc>
          <w:tcPr>
            <w:tcW w:w="960" w:type="dxa"/>
            <w:shd w:val="clear" w:color="auto" w:fill="F2F2F2"/>
          </w:tcPr>
          <w:p w14:paraId="3F90D340" w14:textId="723B986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99,94%</w:t>
            </w:r>
          </w:p>
        </w:tc>
      </w:tr>
      <w:tr w:rsidR="00E22791" w:rsidRPr="00E22791" w14:paraId="56ADDCAC" w14:textId="77777777" w:rsidTr="00E22791">
        <w:tc>
          <w:tcPr>
            <w:tcW w:w="4211" w:type="dxa"/>
            <w:shd w:val="clear" w:color="auto" w:fill="F2F2F2"/>
          </w:tcPr>
          <w:p w14:paraId="1AAB0602" w14:textId="66F78727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E122C2E" w14:textId="4108C6B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2F2F2"/>
          </w:tcPr>
          <w:p w14:paraId="0A35B60F" w14:textId="08BD769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2F2F2"/>
          </w:tcPr>
          <w:p w14:paraId="49960CA7" w14:textId="677B333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82.951,75</w:t>
            </w:r>
          </w:p>
        </w:tc>
        <w:tc>
          <w:tcPr>
            <w:tcW w:w="960" w:type="dxa"/>
            <w:shd w:val="clear" w:color="auto" w:fill="F2F2F2"/>
          </w:tcPr>
          <w:p w14:paraId="1C704D25" w14:textId="7C6936F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99,94%</w:t>
            </w:r>
          </w:p>
        </w:tc>
        <w:tc>
          <w:tcPr>
            <w:tcW w:w="960" w:type="dxa"/>
            <w:shd w:val="clear" w:color="auto" w:fill="F2F2F2"/>
          </w:tcPr>
          <w:p w14:paraId="1B4C3C31" w14:textId="6B6FC94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99,94%</w:t>
            </w:r>
          </w:p>
        </w:tc>
      </w:tr>
      <w:tr w:rsidR="00E22791" w:rsidRPr="00E22791" w14:paraId="1C421FFC" w14:textId="77777777" w:rsidTr="00E22791">
        <w:tc>
          <w:tcPr>
            <w:tcW w:w="4211" w:type="dxa"/>
            <w:shd w:val="clear" w:color="auto" w:fill="F2F2F2"/>
          </w:tcPr>
          <w:p w14:paraId="235DB8B0" w14:textId="2FD1C7E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D830BA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7621B9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9C88216" w14:textId="1DEE11E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82.951,75</w:t>
            </w:r>
          </w:p>
        </w:tc>
        <w:tc>
          <w:tcPr>
            <w:tcW w:w="960" w:type="dxa"/>
            <w:shd w:val="clear" w:color="auto" w:fill="F2F2F2"/>
          </w:tcPr>
          <w:p w14:paraId="7C335BD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957E6E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D8D56AA" w14:textId="77777777" w:rsidTr="00E22791">
        <w:tc>
          <w:tcPr>
            <w:tcW w:w="4211" w:type="dxa"/>
          </w:tcPr>
          <w:p w14:paraId="7723A289" w14:textId="72428A40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D1F515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803BE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875A85" w14:textId="7DBEB8ED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82.951,75</w:t>
            </w:r>
          </w:p>
        </w:tc>
        <w:tc>
          <w:tcPr>
            <w:tcW w:w="960" w:type="dxa"/>
          </w:tcPr>
          <w:p w14:paraId="3AA88A5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ED0064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32275F84" w14:textId="77777777" w:rsidTr="00E22791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3A7C2AB" w14:textId="2B8809D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E3BCE3" w14:textId="1CED7FF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1.750,00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D23519" w14:textId="5E53669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1.750,00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4BB162" w14:textId="4094C29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1.715,94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DE0EA5F" w14:textId="25F9289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98,05%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88C1C52" w14:textId="6297029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98,05%</w:t>
            </w:r>
          </w:p>
        </w:tc>
      </w:tr>
      <w:tr w:rsidR="00E22791" w:rsidRPr="00E22791" w14:paraId="0B46FFA7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A18A716" w14:textId="3DCA5B5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CEC092" w14:textId="171F293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BE891E" w14:textId="217D128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9F02D6" w14:textId="563D707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1.715,94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33CBBC2" w14:textId="0E100C0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98,05%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FBF084" w14:textId="18AB168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98,05%</w:t>
            </w:r>
          </w:p>
        </w:tc>
      </w:tr>
      <w:tr w:rsidR="00E22791" w:rsidRPr="00E22791" w14:paraId="3B56FDDB" w14:textId="77777777" w:rsidTr="00E22791">
        <w:tc>
          <w:tcPr>
            <w:tcW w:w="4211" w:type="dxa"/>
            <w:shd w:val="clear" w:color="auto" w:fill="CBFFCB"/>
          </w:tcPr>
          <w:p w14:paraId="5FBD26C0" w14:textId="13558BDC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68471B5" w14:textId="53E32D7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410,00</w:t>
            </w:r>
          </w:p>
        </w:tc>
        <w:tc>
          <w:tcPr>
            <w:tcW w:w="1300" w:type="dxa"/>
            <w:shd w:val="clear" w:color="auto" w:fill="CBFFCB"/>
          </w:tcPr>
          <w:p w14:paraId="520B246A" w14:textId="4D54376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410,00</w:t>
            </w:r>
          </w:p>
        </w:tc>
        <w:tc>
          <w:tcPr>
            <w:tcW w:w="1300" w:type="dxa"/>
            <w:shd w:val="clear" w:color="auto" w:fill="CBFFCB"/>
          </w:tcPr>
          <w:p w14:paraId="1080D37F" w14:textId="32DF1A7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407,75</w:t>
            </w:r>
          </w:p>
        </w:tc>
        <w:tc>
          <w:tcPr>
            <w:tcW w:w="960" w:type="dxa"/>
            <w:shd w:val="clear" w:color="auto" w:fill="CBFFCB"/>
          </w:tcPr>
          <w:p w14:paraId="393E7293" w14:textId="340797E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99,45%</w:t>
            </w:r>
          </w:p>
        </w:tc>
        <w:tc>
          <w:tcPr>
            <w:tcW w:w="960" w:type="dxa"/>
            <w:shd w:val="clear" w:color="auto" w:fill="CBFFCB"/>
          </w:tcPr>
          <w:p w14:paraId="2BBE372A" w14:textId="225B741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99,45%</w:t>
            </w:r>
          </w:p>
        </w:tc>
      </w:tr>
      <w:tr w:rsidR="00E22791" w:rsidRPr="00E22791" w14:paraId="44A03793" w14:textId="77777777" w:rsidTr="00E22791">
        <w:tc>
          <w:tcPr>
            <w:tcW w:w="4211" w:type="dxa"/>
            <w:shd w:val="clear" w:color="auto" w:fill="F2F2F2"/>
          </w:tcPr>
          <w:p w14:paraId="4A83BC4E" w14:textId="5180ED5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DBCBD6" w14:textId="5A1D6AB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300" w:type="dxa"/>
            <w:shd w:val="clear" w:color="auto" w:fill="F2F2F2"/>
          </w:tcPr>
          <w:p w14:paraId="1D279FDE" w14:textId="35938EA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300" w:type="dxa"/>
            <w:shd w:val="clear" w:color="auto" w:fill="F2F2F2"/>
          </w:tcPr>
          <w:p w14:paraId="142CDA4C" w14:textId="78D3670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407,75</w:t>
            </w:r>
          </w:p>
        </w:tc>
        <w:tc>
          <w:tcPr>
            <w:tcW w:w="960" w:type="dxa"/>
            <w:shd w:val="clear" w:color="auto" w:fill="F2F2F2"/>
          </w:tcPr>
          <w:p w14:paraId="17BF5680" w14:textId="6124DF7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99,45%</w:t>
            </w:r>
          </w:p>
        </w:tc>
        <w:tc>
          <w:tcPr>
            <w:tcW w:w="960" w:type="dxa"/>
            <w:shd w:val="clear" w:color="auto" w:fill="F2F2F2"/>
          </w:tcPr>
          <w:p w14:paraId="22662B84" w14:textId="5E9CF92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99,45%</w:t>
            </w:r>
          </w:p>
        </w:tc>
      </w:tr>
      <w:tr w:rsidR="00E22791" w:rsidRPr="00E22791" w14:paraId="6F13EA41" w14:textId="77777777" w:rsidTr="00E22791">
        <w:tc>
          <w:tcPr>
            <w:tcW w:w="4211" w:type="dxa"/>
            <w:shd w:val="clear" w:color="auto" w:fill="F2F2F2"/>
          </w:tcPr>
          <w:p w14:paraId="0EB440AB" w14:textId="6A0EB3FA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4218CB4" w14:textId="511B5B1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300" w:type="dxa"/>
            <w:shd w:val="clear" w:color="auto" w:fill="F2F2F2"/>
          </w:tcPr>
          <w:p w14:paraId="061FB228" w14:textId="2182FA1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300" w:type="dxa"/>
            <w:shd w:val="clear" w:color="auto" w:fill="F2F2F2"/>
          </w:tcPr>
          <w:p w14:paraId="09025711" w14:textId="38C22C8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407,75</w:t>
            </w:r>
          </w:p>
        </w:tc>
        <w:tc>
          <w:tcPr>
            <w:tcW w:w="960" w:type="dxa"/>
            <w:shd w:val="clear" w:color="auto" w:fill="F2F2F2"/>
          </w:tcPr>
          <w:p w14:paraId="39D2D2EF" w14:textId="0C33633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99,45%</w:t>
            </w:r>
          </w:p>
        </w:tc>
        <w:tc>
          <w:tcPr>
            <w:tcW w:w="960" w:type="dxa"/>
            <w:shd w:val="clear" w:color="auto" w:fill="F2F2F2"/>
          </w:tcPr>
          <w:p w14:paraId="67F2F7A9" w14:textId="2A7291A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99,45%</w:t>
            </w:r>
          </w:p>
        </w:tc>
      </w:tr>
      <w:tr w:rsidR="00E22791" w:rsidRPr="00E22791" w14:paraId="2D01FBB2" w14:textId="77777777" w:rsidTr="00E22791">
        <w:tc>
          <w:tcPr>
            <w:tcW w:w="4211" w:type="dxa"/>
            <w:shd w:val="clear" w:color="auto" w:fill="F2F2F2"/>
          </w:tcPr>
          <w:p w14:paraId="03C79660" w14:textId="40219F7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AE091A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40970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EE957A" w14:textId="64EFCD8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60" w:type="dxa"/>
            <w:shd w:val="clear" w:color="auto" w:fill="F2F2F2"/>
          </w:tcPr>
          <w:p w14:paraId="57E92A0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6FF58E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1A301E9" w14:textId="77777777" w:rsidTr="00E22791">
        <w:tc>
          <w:tcPr>
            <w:tcW w:w="4211" w:type="dxa"/>
          </w:tcPr>
          <w:p w14:paraId="728EB9DC" w14:textId="758D1E09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87D22C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AC483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5B65F6" w14:textId="41C629A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60" w:type="dxa"/>
          </w:tcPr>
          <w:p w14:paraId="04634B2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0463D1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23E70B4B" w14:textId="77777777" w:rsidTr="00E22791">
        <w:tc>
          <w:tcPr>
            <w:tcW w:w="4211" w:type="dxa"/>
            <w:shd w:val="clear" w:color="auto" w:fill="F2F2F2"/>
          </w:tcPr>
          <w:p w14:paraId="377828B6" w14:textId="71A90E8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17BE905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4B4BC6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4AD01AE" w14:textId="7D9EDFB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57,75</w:t>
            </w:r>
          </w:p>
        </w:tc>
        <w:tc>
          <w:tcPr>
            <w:tcW w:w="960" w:type="dxa"/>
            <w:shd w:val="clear" w:color="auto" w:fill="F2F2F2"/>
          </w:tcPr>
          <w:p w14:paraId="1C263B8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1C5FF7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BDD1884" w14:textId="77777777" w:rsidTr="00E22791">
        <w:tc>
          <w:tcPr>
            <w:tcW w:w="4211" w:type="dxa"/>
          </w:tcPr>
          <w:p w14:paraId="1B36310E" w14:textId="2C0240EB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3132 Doprinosi za obvezno zdravstveno osiguranje</w:t>
            </w:r>
          </w:p>
        </w:tc>
        <w:tc>
          <w:tcPr>
            <w:tcW w:w="1300" w:type="dxa"/>
          </w:tcPr>
          <w:p w14:paraId="0904B57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B14AE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924E43" w14:textId="6D813D5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57,75</w:t>
            </w:r>
          </w:p>
        </w:tc>
        <w:tc>
          <w:tcPr>
            <w:tcW w:w="960" w:type="dxa"/>
          </w:tcPr>
          <w:p w14:paraId="37D146D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297928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5BED7A2" w14:textId="77777777" w:rsidTr="00E22791">
        <w:tc>
          <w:tcPr>
            <w:tcW w:w="4211" w:type="dxa"/>
            <w:shd w:val="clear" w:color="auto" w:fill="CBFFCB"/>
          </w:tcPr>
          <w:p w14:paraId="13CD82DD" w14:textId="15633D7E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E221AE5" w14:textId="1B3AC3D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1.340,00</w:t>
            </w:r>
          </w:p>
        </w:tc>
        <w:tc>
          <w:tcPr>
            <w:tcW w:w="1300" w:type="dxa"/>
            <w:shd w:val="clear" w:color="auto" w:fill="CBFFCB"/>
          </w:tcPr>
          <w:p w14:paraId="0D6EAF64" w14:textId="3879053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1.340,00</w:t>
            </w:r>
          </w:p>
        </w:tc>
        <w:tc>
          <w:tcPr>
            <w:tcW w:w="1300" w:type="dxa"/>
            <w:shd w:val="clear" w:color="auto" w:fill="CBFFCB"/>
          </w:tcPr>
          <w:p w14:paraId="6A4B4DE4" w14:textId="15CA32E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1.308,19</w:t>
            </w:r>
          </w:p>
        </w:tc>
        <w:tc>
          <w:tcPr>
            <w:tcW w:w="960" w:type="dxa"/>
            <w:shd w:val="clear" w:color="auto" w:fill="CBFFCB"/>
          </w:tcPr>
          <w:p w14:paraId="65F8175E" w14:textId="0910721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97,63%</w:t>
            </w:r>
          </w:p>
        </w:tc>
        <w:tc>
          <w:tcPr>
            <w:tcW w:w="960" w:type="dxa"/>
            <w:shd w:val="clear" w:color="auto" w:fill="CBFFCB"/>
          </w:tcPr>
          <w:p w14:paraId="79A54E6E" w14:textId="56F4799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97,63%</w:t>
            </w:r>
          </w:p>
        </w:tc>
      </w:tr>
      <w:tr w:rsidR="00E22791" w:rsidRPr="00E22791" w14:paraId="542AEDEA" w14:textId="77777777" w:rsidTr="00E22791">
        <w:tc>
          <w:tcPr>
            <w:tcW w:w="4211" w:type="dxa"/>
            <w:shd w:val="clear" w:color="auto" w:fill="F2F2F2"/>
          </w:tcPr>
          <w:p w14:paraId="1FE8F5AD" w14:textId="0DF61A54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25B148" w14:textId="355CC6B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1.340,00</w:t>
            </w:r>
          </w:p>
        </w:tc>
        <w:tc>
          <w:tcPr>
            <w:tcW w:w="1300" w:type="dxa"/>
            <w:shd w:val="clear" w:color="auto" w:fill="F2F2F2"/>
          </w:tcPr>
          <w:p w14:paraId="0C0F0348" w14:textId="433FDE7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1.340,00</w:t>
            </w:r>
          </w:p>
        </w:tc>
        <w:tc>
          <w:tcPr>
            <w:tcW w:w="1300" w:type="dxa"/>
            <w:shd w:val="clear" w:color="auto" w:fill="F2F2F2"/>
          </w:tcPr>
          <w:p w14:paraId="36FD98C1" w14:textId="0445D3A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1.308,19</w:t>
            </w:r>
          </w:p>
        </w:tc>
        <w:tc>
          <w:tcPr>
            <w:tcW w:w="960" w:type="dxa"/>
            <w:shd w:val="clear" w:color="auto" w:fill="F2F2F2"/>
          </w:tcPr>
          <w:p w14:paraId="39D9F569" w14:textId="05D6249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97,63%</w:t>
            </w:r>
          </w:p>
        </w:tc>
        <w:tc>
          <w:tcPr>
            <w:tcW w:w="960" w:type="dxa"/>
            <w:shd w:val="clear" w:color="auto" w:fill="F2F2F2"/>
          </w:tcPr>
          <w:p w14:paraId="79A89A0D" w14:textId="034548D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97,63%</w:t>
            </w:r>
          </w:p>
        </w:tc>
      </w:tr>
      <w:tr w:rsidR="00E22791" w:rsidRPr="00E22791" w14:paraId="6EF3388C" w14:textId="77777777" w:rsidTr="00E22791">
        <w:tc>
          <w:tcPr>
            <w:tcW w:w="4211" w:type="dxa"/>
            <w:shd w:val="clear" w:color="auto" w:fill="F2F2F2"/>
          </w:tcPr>
          <w:p w14:paraId="77A1B579" w14:textId="03CD36A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1BBC9FD" w14:textId="72B6EF7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1.250,00</w:t>
            </w:r>
          </w:p>
        </w:tc>
        <w:tc>
          <w:tcPr>
            <w:tcW w:w="1300" w:type="dxa"/>
            <w:shd w:val="clear" w:color="auto" w:fill="F2F2F2"/>
          </w:tcPr>
          <w:p w14:paraId="6C409918" w14:textId="6F0ECFD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1.250,00</w:t>
            </w:r>
          </w:p>
        </w:tc>
        <w:tc>
          <w:tcPr>
            <w:tcW w:w="1300" w:type="dxa"/>
            <w:shd w:val="clear" w:color="auto" w:fill="F2F2F2"/>
          </w:tcPr>
          <w:p w14:paraId="053E11AD" w14:textId="26499E3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1.223,25</w:t>
            </w:r>
          </w:p>
        </w:tc>
        <w:tc>
          <w:tcPr>
            <w:tcW w:w="960" w:type="dxa"/>
            <w:shd w:val="clear" w:color="auto" w:fill="F2F2F2"/>
          </w:tcPr>
          <w:p w14:paraId="3938D950" w14:textId="714775B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97,86%</w:t>
            </w:r>
          </w:p>
        </w:tc>
        <w:tc>
          <w:tcPr>
            <w:tcW w:w="960" w:type="dxa"/>
            <w:shd w:val="clear" w:color="auto" w:fill="F2F2F2"/>
          </w:tcPr>
          <w:p w14:paraId="54F5A622" w14:textId="5D7C40E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97,86%</w:t>
            </w:r>
          </w:p>
        </w:tc>
      </w:tr>
      <w:tr w:rsidR="00E22791" w:rsidRPr="00E22791" w14:paraId="1AF3BB00" w14:textId="77777777" w:rsidTr="00E22791">
        <w:tc>
          <w:tcPr>
            <w:tcW w:w="4211" w:type="dxa"/>
            <w:shd w:val="clear" w:color="auto" w:fill="F2F2F2"/>
          </w:tcPr>
          <w:p w14:paraId="4DA8D1E3" w14:textId="13599ECF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088D0F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C6B72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16E32CF" w14:textId="702E1A5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960" w:type="dxa"/>
            <w:shd w:val="clear" w:color="auto" w:fill="F2F2F2"/>
          </w:tcPr>
          <w:p w14:paraId="4B9FF39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2517B4B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D70307D" w14:textId="77777777" w:rsidTr="00E22791">
        <w:tc>
          <w:tcPr>
            <w:tcW w:w="4211" w:type="dxa"/>
          </w:tcPr>
          <w:p w14:paraId="5322E722" w14:textId="5401316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D09D6D2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83347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80B4F0" w14:textId="4CD04DC0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960" w:type="dxa"/>
          </w:tcPr>
          <w:p w14:paraId="3DAA30D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520267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FCDA656" w14:textId="77777777" w:rsidTr="00E22791">
        <w:tc>
          <w:tcPr>
            <w:tcW w:w="4211" w:type="dxa"/>
            <w:shd w:val="clear" w:color="auto" w:fill="F2F2F2"/>
          </w:tcPr>
          <w:p w14:paraId="46BA9FF7" w14:textId="5F72FBC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0979BD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342BAD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075A65" w14:textId="593290A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173,25</w:t>
            </w:r>
          </w:p>
        </w:tc>
        <w:tc>
          <w:tcPr>
            <w:tcW w:w="960" w:type="dxa"/>
            <w:shd w:val="clear" w:color="auto" w:fill="F2F2F2"/>
          </w:tcPr>
          <w:p w14:paraId="2F23BD2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91BEFD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55B5607" w14:textId="77777777" w:rsidTr="00E22791">
        <w:tc>
          <w:tcPr>
            <w:tcW w:w="4211" w:type="dxa"/>
          </w:tcPr>
          <w:p w14:paraId="5E9129A7" w14:textId="2C0021D6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1F7E55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2686F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13657A" w14:textId="1C1ED9A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173,25</w:t>
            </w:r>
          </w:p>
        </w:tc>
        <w:tc>
          <w:tcPr>
            <w:tcW w:w="960" w:type="dxa"/>
          </w:tcPr>
          <w:p w14:paraId="4E28E45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1CBDFF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46FC2CB4" w14:textId="77777777" w:rsidTr="00E22791">
        <w:tc>
          <w:tcPr>
            <w:tcW w:w="4211" w:type="dxa"/>
            <w:shd w:val="clear" w:color="auto" w:fill="F2F2F2"/>
          </w:tcPr>
          <w:p w14:paraId="03DC2123" w14:textId="534BC5A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EFF7BC" w14:textId="1CE9ECA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300" w:type="dxa"/>
            <w:shd w:val="clear" w:color="auto" w:fill="F2F2F2"/>
          </w:tcPr>
          <w:p w14:paraId="46FFADBB" w14:textId="5528DF3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300" w:type="dxa"/>
            <w:shd w:val="clear" w:color="auto" w:fill="F2F2F2"/>
          </w:tcPr>
          <w:p w14:paraId="59B8AEE1" w14:textId="1C0745C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84,94</w:t>
            </w:r>
          </w:p>
        </w:tc>
        <w:tc>
          <w:tcPr>
            <w:tcW w:w="960" w:type="dxa"/>
            <w:shd w:val="clear" w:color="auto" w:fill="F2F2F2"/>
          </w:tcPr>
          <w:p w14:paraId="1D19E6AD" w14:textId="5E0D8BA2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94,38%</w:t>
            </w:r>
          </w:p>
        </w:tc>
        <w:tc>
          <w:tcPr>
            <w:tcW w:w="960" w:type="dxa"/>
            <w:shd w:val="clear" w:color="auto" w:fill="F2F2F2"/>
          </w:tcPr>
          <w:p w14:paraId="05B334C5" w14:textId="48B2AE9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94,38%</w:t>
            </w:r>
          </w:p>
        </w:tc>
      </w:tr>
      <w:tr w:rsidR="00E22791" w:rsidRPr="00E22791" w14:paraId="59E9D2F3" w14:textId="77777777" w:rsidTr="00E22791">
        <w:tc>
          <w:tcPr>
            <w:tcW w:w="4211" w:type="dxa"/>
            <w:shd w:val="clear" w:color="auto" w:fill="F2F2F2"/>
          </w:tcPr>
          <w:p w14:paraId="7A8E519F" w14:textId="7A4EAC0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0DE2C8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65E58D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C83BD67" w14:textId="3729D2F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84,94</w:t>
            </w:r>
          </w:p>
        </w:tc>
        <w:tc>
          <w:tcPr>
            <w:tcW w:w="960" w:type="dxa"/>
            <w:shd w:val="clear" w:color="auto" w:fill="F2F2F2"/>
          </w:tcPr>
          <w:p w14:paraId="3505C4D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95DAE0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322B4FDA" w14:textId="77777777" w:rsidTr="00E22791">
        <w:tc>
          <w:tcPr>
            <w:tcW w:w="4211" w:type="dxa"/>
          </w:tcPr>
          <w:p w14:paraId="7C35328F" w14:textId="42A33377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1FE18858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385D21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598790" w14:textId="09FA2AD5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84,94</w:t>
            </w:r>
          </w:p>
        </w:tc>
        <w:tc>
          <w:tcPr>
            <w:tcW w:w="960" w:type="dxa"/>
          </w:tcPr>
          <w:p w14:paraId="38B29194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587B4A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7B41F987" w14:textId="77777777" w:rsidTr="00E22791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6D5E2B7" w14:textId="2D0EAC9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PROVEDBA PROJEKATA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674F04" w14:textId="26FF590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58.660,00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4EF957" w14:textId="2D07EC70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58.660,00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C02A84" w14:textId="24065EA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58.586,74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B2BCE5D" w14:textId="236AF27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99,88%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A989967" w14:textId="58E443A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99,88%</w:t>
            </w:r>
          </w:p>
        </w:tc>
      </w:tr>
      <w:tr w:rsidR="00E22791" w:rsidRPr="00E22791" w14:paraId="5FAEC595" w14:textId="77777777" w:rsidTr="00E22791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765A76F" w14:textId="4EDEDCDD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A102003 RADIM I POMAŽEM III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D5376D" w14:textId="56CBEE2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58.660,00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BC0BDF" w14:textId="687C9FF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58.660,00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201120" w14:textId="1011B75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58.586,74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3DCB6D" w14:textId="12B3AB6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99,88%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B1BD10" w14:textId="11C3284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sz w:val="18"/>
                <w:szCs w:val="18"/>
              </w:rPr>
              <w:t>99,88%</w:t>
            </w:r>
          </w:p>
        </w:tc>
      </w:tr>
      <w:tr w:rsidR="00E22791" w:rsidRPr="00E22791" w14:paraId="1DCB4258" w14:textId="77777777" w:rsidTr="00E22791">
        <w:tc>
          <w:tcPr>
            <w:tcW w:w="4211" w:type="dxa"/>
            <w:shd w:val="clear" w:color="auto" w:fill="CBFFCB"/>
          </w:tcPr>
          <w:p w14:paraId="68D93C7D" w14:textId="19BCF6C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0F26E95" w14:textId="0153C46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58.660,00</w:t>
            </w:r>
          </w:p>
        </w:tc>
        <w:tc>
          <w:tcPr>
            <w:tcW w:w="1300" w:type="dxa"/>
            <w:shd w:val="clear" w:color="auto" w:fill="CBFFCB"/>
          </w:tcPr>
          <w:p w14:paraId="1F894EE7" w14:textId="05A1646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58.660,00</w:t>
            </w:r>
          </w:p>
        </w:tc>
        <w:tc>
          <w:tcPr>
            <w:tcW w:w="1300" w:type="dxa"/>
            <w:shd w:val="clear" w:color="auto" w:fill="CBFFCB"/>
          </w:tcPr>
          <w:p w14:paraId="71A4C8A9" w14:textId="1B96835E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58.586,74</w:t>
            </w:r>
          </w:p>
        </w:tc>
        <w:tc>
          <w:tcPr>
            <w:tcW w:w="960" w:type="dxa"/>
            <w:shd w:val="clear" w:color="auto" w:fill="CBFFCB"/>
          </w:tcPr>
          <w:p w14:paraId="59B2E5F1" w14:textId="783A5CFB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99,88%</w:t>
            </w:r>
          </w:p>
        </w:tc>
        <w:tc>
          <w:tcPr>
            <w:tcW w:w="960" w:type="dxa"/>
            <w:shd w:val="clear" w:color="auto" w:fill="CBFFCB"/>
          </w:tcPr>
          <w:p w14:paraId="3F2C33C7" w14:textId="720E140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sz w:val="16"/>
                <w:szCs w:val="18"/>
              </w:rPr>
              <w:t>99,88%</w:t>
            </w:r>
          </w:p>
        </w:tc>
      </w:tr>
      <w:tr w:rsidR="00E22791" w:rsidRPr="00E22791" w14:paraId="3DF6DF6E" w14:textId="77777777" w:rsidTr="00E22791">
        <w:tc>
          <w:tcPr>
            <w:tcW w:w="4211" w:type="dxa"/>
            <w:shd w:val="clear" w:color="auto" w:fill="F2F2F2"/>
          </w:tcPr>
          <w:p w14:paraId="24A6E40E" w14:textId="42E65F6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87B47E" w14:textId="1AE676C4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58.660,00</w:t>
            </w:r>
          </w:p>
        </w:tc>
        <w:tc>
          <w:tcPr>
            <w:tcW w:w="1300" w:type="dxa"/>
            <w:shd w:val="clear" w:color="auto" w:fill="F2F2F2"/>
          </w:tcPr>
          <w:p w14:paraId="3E242396" w14:textId="1667053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58.660,00</w:t>
            </w:r>
          </w:p>
        </w:tc>
        <w:tc>
          <w:tcPr>
            <w:tcW w:w="1300" w:type="dxa"/>
            <w:shd w:val="clear" w:color="auto" w:fill="F2F2F2"/>
          </w:tcPr>
          <w:p w14:paraId="0B75F4DB" w14:textId="093FB17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58.586,74</w:t>
            </w:r>
          </w:p>
        </w:tc>
        <w:tc>
          <w:tcPr>
            <w:tcW w:w="960" w:type="dxa"/>
            <w:shd w:val="clear" w:color="auto" w:fill="F2F2F2"/>
          </w:tcPr>
          <w:p w14:paraId="473F3459" w14:textId="6B875188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99,88%</w:t>
            </w:r>
          </w:p>
        </w:tc>
        <w:tc>
          <w:tcPr>
            <w:tcW w:w="960" w:type="dxa"/>
            <w:shd w:val="clear" w:color="auto" w:fill="F2F2F2"/>
          </w:tcPr>
          <w:p w14:paraId="5EC81C69" w14:textId="414FB68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99,88%</w:t>
            </w:r>
          </w:p>
        </w:tc>
      </w:tr>
      <w:tr w:rsidR="00E22791" w:rsidRPr="00E22791" w14:paraId="3F85AF2F" w14:textId="77777777" w:rsidTr="00E22791">
        <w:tc>
          <w:tcPr>
            <w:tcW w:w="4211" w:type="dxa"/>
            <w:shd w:val="clear" w:color="auto" w:fill="F2F2F2"/>
          </w:tcPr>
          <w:p w14:paraId="7B0C4065" w14:textId="069E7EE3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00F60A6" w14:textId="09767D1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49.150,00</w:t>
            </w:r>
          </w:p>
        </w:tc>
        <w:tc>
          <w:tcPr>
            <w:tcW w:w="1300" w:type="dxa"/>
            <w:shd w:val="clear" w:color="auto" w:fill="F2F2F2"/>
          </w:tcPr>
          <w:p w14:paraId="08FB80D2" w14:textId="21AAB9A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49.150,00</w:t>
            </w:r>
          </w:p>
        </w:tc>
        <w:tc>
          <w:tcPr>
            <w:tcW w:w="1300" w:type="dxa"/>
            <w:shd w:val="clear" w:color="auto" w:fill="F2F2F2"/>
          </w:tcPr>
          <w:p w14:paraId="3389BAD4" w14:textId="2DA0CF4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49.105,35</w:t>
            </w:r>
          </w:p>
        </w:tc>
        <w:tc>
          <w:tcPr>
            <w:tcW w:w="960" w:type="dxa"/>
            <w:shd w:val="clear" w:color="auto" w:fill="F2F2F2"/>
          </w:tcPr>
          <w:p w14:paraId="45D115E1" w14:textId="0D3D871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99,91%</w:t>
            </w:r>
          </w:p>
        </w:tc>
        <w:tc>
          <w:tcPr>
            <w:tcW w:w="960" w:type="dxa"/>
            <w:shd w:val="clear" w:color="auto" w:fill="F2F2F2"/>
          </w:tcPr>
          <w:p w14:paraId="014141CB" w14:textId="0C73D665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99,91%</w:t>
            </w:r>
          </w:p>
        </w:tc>
      </w:tr>
      <w:tr w:rsidR="00E22791" w:rsidRPr="00E22791" w14:paraId="31CECBC6" w14:textId="77777777" w:rsidTr="00E22791">
        <w:tc>
          <w:tcPr>
            <w:tcW w:w="4211" w:type="dxa"/>
            <w:shd w:val="clear" w:color="auto" w:fill="F2F2F2"/>
          </w:tcPr>
          <w:p w14:paraId="5B219BB1" w14:textId="656C3E19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35EBC6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6E92D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104DACA" w14:textId="049736C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38.373,70</w:t>
            </w:r>
          </w:p>
        </w:tc>
        <w:tc>
          <w:tcPr>
            <w:tcW w:w="960" w:type="dxa"/>
            <w:shd w:val="clear" w:color="auto" w:fill="F2F2F2"/>
          </w:tcPr>
          <w:p w14:paraId="224A3B3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4CDAF6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9B7FF5A" w14:textId="77777777" w:rsidTr="00E22791">
        <w:tc>
          <w:tcPr>
            <w:tcW w:w="4211" w:type="dxa"/>
          </w:tcPr>
          <w:p w14:paraId="5C595863" w14:textId="42CBD11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AA0AA8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B9D6DA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7447AE" w14:textId="20209448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38.373,70</w:t>
            </w:r>
          </w:p>
        </w:tc>
        <w:tc>
          <w:tcPr>
            <w:tcW w:w="960" w:type="dxa"/>
          </w:tcPr>
          <w:p w14:paraId="5BEEB9E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05F792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56B6E4D" w14:textId="77777777" w:rsidTr="00E22791">
        <w:tc>
          <w:tcPr>
            <w:tcW w:w="4211" w:type="dxa"/>
            <w:shd w:val="clear" w:color="auto" w:fill="F2F2F2"/>
          </w:tcPr>
          <w:p w14:paraId="7E8A90C1" w14:textId="15737085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24E033DA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31EFD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CBB791" w14:textId="08B04B0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960" w:type="dxa"/>
            <w:shd w:val="clear" w:color="auto" w:fill="F2F2F2"/>
          </w:tcPr>
          <w:p w14:paraId="284E1E0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7E3B38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5A1E4969" w14:textId="77777777" w:rsidTr="00E22791">
        <w:tc>
          <w:tcPr>
            <w:tcW w:w="4211" w:type="dxa"/>
          </w:tcPr>
          <w:p w14:paraId="0545743A" w14:textId="56F339E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5488771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4D72AB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34BE46" w14:textId="4C0248CF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960" w:type="dxa"/>
          </w:tcPr>
          <w:p w14:paraId="4274471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1D8180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4CAB93E" w14:textId="77777777" w:rsidTr="00E22791">
        <w:tc>
          <w:tcPr>
            <w:tcW w:w="4211" w:type="dxa"/>
            <w:shd w:val="clear" w:color="auto" w:fill="F2F2F2"/>
          </w:tcPr>
          <w:p w14:paraId="72FD56AC" w14:textId="5031619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BF2FFE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4FADF6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FD19200" w14:textId="117A483C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6.331,65</w:t>
            </w:r>
          </w:p>
        </w:tc>
        <w:tc>
          <w:tcPr>
            <w:tcW w:w="960" w:type="dxa"/>
            <w:shd w:val="clear" w:color="auto" w:fill="F2F2F2"/>
          </w:tcPr>
          <w:p w14:paraId="55DB0FD2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FFAD503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6BF56417" w14:textId="77777777" w:rsidTr="00E22791">
        <w:tc>
          <w:tcPr>
            <w:tcW w:w="4211" w:type="dxa"/>
          </w:tcPr>
          <w:p w14:paraId="4CBA2DAC" w14:textId="400DC702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1D770B7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FF5786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CDAF95" w14:textId="6B986CEB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6.331,65</w:t>
            </w:r>
          </w:p>
        </w:tc>
        <w:tc>
          <w:tcPr>
            <w:tcW w:w="960" w:type="dxa"/>
          </w:tcPr>
          <w:p w14:paraId="5DD5C35D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CB4B7A0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4C831DCF" w14:textId="77777777" w:rsidTr="00E22791">
        <w:tc>
          <w:tcPr>
            <w:tcW w:w="4211" w:type="dxa"/>
            <w:shd w:val="clear" w:color="auto" w:fill="F2F2F2"/>
          </w:tcPr>
          <w:p w14:paraId="0C315C12" w14:textId="5D1B69D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A5E126" w14:textId="7FB8163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9.510,00</w:t>
            </w:r>
          </w:p>
        </w:tc>
        <w:tc>
          <w:tcPr>
            <w:tcW w:w="1300" w:type="dxa"/>
            <w:shd w:val="clear" w:color="auto" w:fill="F2F2F2"/>
          </w:tcPr>
          <w:p w14:paraId="62BB5B00" w14:textId="54388C1A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9.510,00</w:t>
            </w:r>
          </w:p>
        </w:tc>
        <w:tc>
          <w:tcPr>
            <w:tcW w:w="1300" w:type="dxa"/>
            <w:shd w:val="clear" w:color="auto" w:fill="F2F2F2"/>
          </w:tcPr>
          <w:p w14:paraId="489EF3EE" w14:textId="186398BD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9.481,39</w:t>
            </w:r>
          </w:p>
        </w:tc>
        <w:tc>
          <w:tcPr>
            <w:tcW w:w="960" w:type="dxa"/>
            <w:shd w:val="clear" w:color="auto" w:fill="F2F2F2"/>
          </w:tcPr>
          <w:p w14:paraId="1500BEA4" w14:textId="3FE7559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99,70%</w:t>
            </w:r>
          </w:p>
        </w:tc>
        <w:tc>
          <w:tcPr>
            <w:tcW w:w="960" w:type="dxa"/>
            <w:shd w:val="clear" w:color="auto" w:fill="F2F2F2"/>
          </w:tcPr>
          <w:p w14:paraId="589E5080" w14:textId="28CB4DE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99,70%</w:t>
            </w:r>
          </w:p>
        </w:tc>
      </w:tr>
      <w:tr w:rsidR="00E22791" w:rsidRPr="00E22791" w14:paraId="5C1920A9" w14:textId="77777777" w:rsidTr="00E22791">
        <w:tc>
          <w:tcPr>
            <w:tcW w:w="4211" w:type="dxa"/>
            <w:shd w:val="clear" w:color="auto" w:fill="F2F2F2"/>
          </w:tcPr>
          <w:p w14:paraId="5BAC16F9" w14:textId="4B06CEE2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3FA2838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EE5DD69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6BE2BB" w14:textId="5F3B859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430,40</w:t>
            </w:r>
          </w:p>
        </w:tc>
        <w:tc>
          <w:tcPr>
            <w:tcW w:w="960" w:type="dxa"/>
            <w:shd w:val="clear" w:color="auto" w:fill="F2F2F2"/>
          </w:tcPr>
          <w:p w14:paraId="4CE5F4C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CEB5B45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7DCCFF7A" w14:textId="77777777" w:rsidTr="00E22791">
        <w:tc>
          <w:tcPr>
            <w:tcW w:w="4211" w:type="dxa"/>
          </w:tcPr>
          <w:p w14:paraId="105436B7" w14:textId="3C71DC63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9C3BD6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47129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A0AE02" w14:textId="77209F8C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430,40</w:t>
            </w:r>
          </w:p>
        </w:tc>
        <w:tc>
          <w:tcPr>
            <w:tcW w:w="960" w:type="dxa"/>
          </w:tcPr>
          <w:p w14:paraId="694027F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D4A132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20DF3929" w14:textId="77777777" w:rsidTr="00E22791">
        <w:tc>
          <w:tcPr>
            <w:tcW w:w="4211" w:type="dxa"/>
            <w:shd w:val="clear" w:color="auto" w:fill="F2F2F2"/>
          </w:tcPr>
          <w:p w14:paraId="3DC14D89" w14:textId="2EA0916B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BC852D1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1DF1CC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D1D8BC" w14:textId="60F7803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4.978,05</w:t>
            </w:r>
          </w:p>
        </w:tc>
        <w:tc>
          <w:tcPr>
            <w:tcW w:w="960" w:type="dxa"/>
            <w:shd w:val="clear" w:color="auto" w:fill="F2F2F2"/>
          </w:tcPr>
          <w:p w14:paraId="2F744B9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B838DA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4A8440FA" w14:textId="77777777" w:rsidTr="00E22791">
        <w:tc>
          <w:tcPr>
            <w:tcW w:w="4211" w:type="dxa"/>
          </w:tcPr>
          <w:p w14:paraId="02EE2E21" w14:textId="4EBD875E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66C4FC7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3D4A15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4FC85C" w14:textId="57FF051A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4.978,05</w:t>
            </w:r>
          </w:p>
        </w:tc>
        <w:tc>
          <w:tcPr>
            <w:tcW w:w="960" w:type="dxa"/>
          </w:tcPr>
          <w:p w14:paraId="15C6399C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09CCD7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5DD5B442" w14:textId="77777777" w:rsidTr="00E22791">
        <w:tc>
          <w:tcPr>
            <w:tcW w:w="4211" w:type="dxa"/>
            <w:shd w:val="clear" w:color="auto" w:fill="F2F2F2"/>
          </w:tcPr>
          <w:p w14:paraId="5A1307C7" w14:textId="6A712556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71E443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F2CEE6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C25370" w14:textId="11B23A8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2.680,78</w:t>
            </w:r>
          </w:p>
        </w:tc>
        <w:tc>
          <w:tcPr>
            <w:tcW w:w="960" w:type="dxa"/>
            <w:shd w:val="clear" w:color="auto" w:fill="F2F2F2"/>
          </w:tcPr>
          <w:p w14:paraId="7F07B2BF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5613907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1115716E" w14:textId="77777777" w:rsidTr="00E22791">
        <w:tc>
          <w:tcPr>
            <w:tcW w:w="4211" w:type="dxa"/>
          </w:tcPr>
          <w:p w14:paraId="409E3C84" w14:textId="7EAD4F3D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1845D6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FF52B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160A34" w14:textId="59C5E5E6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2.680,78</w:t>
            </w:r>
          </w:p>
        </w:tc>
        <w:tc>
          <w:tcPr>
            <w:tcW w:w="960" w:type="dxa"/>
          </w:tcPr>
          <w:p w14:paraId="53925C2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0E6609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6FCCDC10" w14:textId="77777777" w:rsidTr="00E22791">
        <w:tc>
          <w:tcPr>
            <w:tcW w:w="4211" w:type="dxa"/>
            <w:shd w:val="clear" w:color="auto" w:fill="F2F2F2"/>
          </w:tcPr>
          <w:p w14:paraId="26A9105E" w14:textId="21234EB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EE5A73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B4BA964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0AE29B5" w14:textId="628FBAE3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2791">
              <w:rPr>
                <w:rFonts w:ascii="Times New Roman" w:hAnsi="Times New Roman" w:cs="Times New Roman"/>
                <w:sz w:val="18"/>
                <w:szCs w:val="18"/>
              </w:rPr>
              <w:t>1.392,16</w:t>
            </w:r>
          </w:p>
        </w:tc>
        <w:tc>
          <w:tcPr>
            <w:tcW w:w="960" w:type="dxa"/>
            <w:shd w:val="clear" w:color="auto" w:fill="F2F2F2"/>
          </w:tcPr>
          <w:p w14:paraId="6482F06D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E4E6030" w14:textId="7777777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14:paraId="2DCB2EE7" w14:textId="77777777" w:rsidTr="00E22791">
        <w:tc>
          <w:tcPr>
            <w:tcW w:w="4211" w:type="dxa"/>
          </w:tcPr>
          <w:p w14:paraId="2CF0E6C3" w14:textId="66D3292F" w:rsidR="00E22791" w:rsidRDefault="00E22791" w:rsidP="00E227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30D18183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623AAE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7218FB" w14:textId="4DDFE509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1.392,16</w:t>
            </w:r>
          </w:p>
        </w:tc>
        <w:tc>
          <w:tcPr>
            <w:tcW w:w="960" w:type="dxa"/>
          </w:tcPr>
          <w:p w14:paraId="4B34FAB9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A83651F" w14:textId="77777777" w:rsid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791" w:rsidRPr="00E22791" w14:paraId="04F6F65E" w14:textId="77777777" w:rsidTr="00E22791">
        <w:tc>
          <w:tcPr>
            <w:tcW w:w="4211" w:type="dxa"/>
            <w:shd w:val="clear" w:color="auto" w:fill="505050"/>
          </w:tcPr>
          <w:p w14:paraId="5FC579C3" w14:textId="11563198" w:rsidR="00E22791" w:rsidRPr="00E22791" w:rsidRDefault="00E22791" w:rsidP="00E2279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5DD2367" w14:textId="32B94599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2.510.000,00</w:t>
            </w:r>
          </w:p>
        </w:tc>
        <w:tc>
          <w:tcPr>
            <w:tcW w:w="1300" w:type="dxa"/>
            <w:shd w:val="clear" w:color="auto" w:fill="505050"/>
          </w:tcPr>
          <w:p w14:paraId="7FA40007" w14:textId="08AFCCF6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2.510.000,00</w:t>
            </w:r>
          </w:p>
        </w:tc>
        <w:tc>
          <w:tcPr>
            <w:tcW w:w="1300" w:type="dxa"/>
            <w:shd w:val="clear" w:color="auto" w:fill="505050"/>
          </w:tcPr>
          <w:p w14:paraId="51A21609" w14:textId="5B56ACB1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1.869.297,95</w:t>
            </w:r>
          </w:p>
        </w:tc>
        <w:tc>
          <w:tcPr>
            <w:tcW w:w="960" w:type="dxa"/>
            <w:shd w:val="clear" w:color="auto" w:fill="505050"/>
          </w:tcPr>
          <w:p w14:paraId="52343D19" w14:textId="272BEC67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74,47%</w:t>
            </w:r>
          </w:p>
        </w:tc>
        <w:tc>
          <w:tcPr>
            <w:tcW w:w="960" w:type="dxa"/>
            <w:shd w:val="clear" w:color="auto" w:fill="505050"/>
          </w:tcPr>
          <w:p w14:paraId="3918BC27" w14:textId="5B18E6AF" w:rsidR="00E22791" w:rsidRPr="00E22791" w:rsidRDefault="00E22791" w:rsidP="00E227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22791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74,47%</w:t>
            </w:r>
          </w:p>
        </w:tc>
      </w:tr>
    </w:tbl>
    <w:p w14:paraId="6A87DCAD" w14:textId="29656D9D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B84EF1F" w14:textId="77777777" w:rsidR="005B0450" w:rsidRDefault="005B0450" w:rsidP="005B0450">
      <w:pPr>
        <w:pStyle w:val="Naslov1"/>
        <w:spacing w:before="70" w:line="333" w:lineRule="auto"/>
        <w:ind w:left="0" w:right="1079"/>
        <w:jc w:val="left"/>
        <w:rPr>
          <w:b/>
          <w:bCs/>
          <w:kern w:val="2"/>
          <w:sz w:val="24"/>
          <w:szCs w:val="24"/>
          <w:lang w:eastAsia="hr-HR"/>
        </w:rPr>
      </w:pPr>
    </w:p>
    <w:p w14:paraId="01482E6D" w14:textId="4929CF2F" w:rsidR="005B0450" w:rsidRDefault="005B0450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</w:rPr>
      </w:pPr>
      <w:r>
        <w:rPr>
          <w:b/>
          <w:bCs/>
          <w:kern w:val="2"/>
          <w:sz w:val="24"/>
          <w:szCs w:val="24"/>
          <w:lang w:eastAsia="hr-HR"/>
        </w:rPr>
        <w:br w:type="page"/>
      </w:r>
    </w:p>
    <w:p w14:paraId="78D5C994" w14:textId="77777777" w:rsidR="005B0450" w:rsidRDefault="005B0450" w:rsidP="000740C4">
      <w:pPr>
        <w:rPr>
          <w:lang w:eastAsia="hr-HR"/>
        </w:rPr>
      </w:pPr>
    </w:p>
    <w:p w14:paraId="59D63DA3" w14:textId="77777777" w:rsidR="005B0450" w:rsidRDefault="005B0450" w:rsidP="000740C4">
      <w:pPr>
        <w:rPr>
          <w:lang w:eastAsia="hr-HR"/>
        </w:rPr>
      </w:pPr>
    </w:p>
    <w:p w14:paraId="7391052E" w14:textId="77777777" w:rsidR="005B0450" w:rsidRDefault="005B0450" w:rsidP="000740C4">
      <w:pPr>
        <w:rPr>
          <w:lang w:eastAsia="hr-HR"/>
        </w:rPr>
      </w:pPr>
    </w:p>
    <w:p w14:paraId="6BDE5A33" w14:textId="77777777" w:rsidR="005B0450" w:rsidRDefault="005B0450" w:rsidP="000740C4">
      <w:pPr>
        <w:rPr>
          <w:lang w:eastAsia="hr-HR"/>
        </w:rPr>
      </w:pPr>
    </w:p>
    <w:p w14:paraId="01A83A07" w14:textId="77777777" w:rsidR="005B0450" w:rsidRDefault="005B0450" w:rsidP="000740C4">
      <w:pPr>
        <w:rPr>
          <w:lang w:eastAsia="hr-HR"/>
        </w:rPr>
      </w:pPr>
    </w:p>
    <w:p w14:paraId="03F2FEE5" w14:textId="77777777" w:rsidR="0024756D" w:rsidRDefault="005B0450" w:rsidP="00E45684">
      <w:pPr>
        <w:pStyle w:val="Naslov1"/>
        <w:spacing w:before="70" w:line="333" w:lineRule="auto"/>
        <w:ind w:left="0" w:right="1079"/>
        <w:rPr>
          <w:color w:val="4F81BC"/>
          <w:spacing w:val="1"/>
        </w:rPr>
      </w:pPr>
      <w:r>
        <w:rPr>
          <w:color w:val="4F81BC"/>
        </w:rPr>
        <w:t>OBRAZLOŽENJE</w:t>
      </w:r>
    </w:p>
    <w:p w14:paraId="13E71AF9" w14:textId="1A1DCA9F" w:rsidR="005B0450" w:rsidRDefault="005B0450" w:rsidP="00E45684">
      <w:pPr>
        <w:pStyle w:val="Naslov1"/>
        <w:spacing w:before="70" w:line="333" w:lineRule="auto"/>
        <w:ind w:left="0" w:right="1079"/>
        <w:rPr>
          <w:color w:val="4F81BC"/>
        </w:rPr>
      </w:pPr>
      <w:r>
        <w:rPr>
          <w:color w:val="4F81BC"/>
        </w:rPr>
        <w:t>GODIŠNJEG</w:t>
      </w:r>
      <w:r>
        <w:rPr>
          <w:color w:val="4F81BC"/>
          <w:spacing w:val="-12"/>
        </w:rPr>
        <w:t xml:space="preserve"> </w:t>
      </w:r>
      <w:r>
        <w:rPr>
          <w:color w:val="4F81BC"/>
        </w:rPr>
        <w:t>IZVJEŠTAJA</w:t>
      </w:r>
      <w:r>
        <w:t xml:space="preserve"> </w:t>
      </w:r>
      <w:r>
        <w:rPr>
          <w:color w:val="4F81BC"/>
        </w:rPr>
        <w:t>O IZVRŠENJU PRORAČUNA</w:t>
      </w:r>
      <w:r w:rsidRPr="005B0450">
        <w:rPr>
          <w:color w:val="4F81BC"/>
        </w:rPr>
        <w:t xml:space="preserve"> </w:t>
      </w:r>
      <w:r>
        <w:rPr>
          <w:color w:val="4F81BC"/>
        </w:rPr>
        <w:t>OPĆINE</w:t>
      </w:r>
      <w:r w:rsidRPr="005B0450">
        <w:rPr>
          <w:color w:val="4F81BC"/>
        </w:rPr>
        <w:t xml:space="preserve"> </w:t>
      </w:r>
      <w:r w:rsidR="005A5018">
        <w:rPr>
          <w:color w:val="4F81BC"/>
        </w:rPr>
        <w:t>BEBRINA</w:t>
      </w:r>
    </w:p>
    <w:p w14:paraId="3EDB8258" w14:textId="4666C945" w:rsidR="005B0450" w:rsidRPr="005B0450" w:rsidRDefault="005B0450" w:rsidP="00E45684">
      <w:pPr>
        <w:pStyle w:val="Naslov1"/>
        <w:spacing w:before="70" w:line="333" w:lineRule="auto"/>
        <w:ind w:left="0" w:right="1079"/>
      </w:pPr>
      <w:r>
        <w:rPr>
          <w:color w:val="4F81BC"/>
        </w:rPr>
        <w:t>ZA 2023. GODINU</w:t>
      </w:r>
    </w:p>
    <w:p w14:paraId="29A2491E" w14:textId="2E993932" w:rsidR="005B0450" w:rsidRDefault="005B0450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</w:rPr>
        <w:br w:type="page"/>
      </w:r>
    </w:p>
    <w:p w14:paraId="330BEF3A" w14:textId="351EE20A" w:rsidR="005B0450" w:rsidRPr="002B6A19" w:rsidRDefault="005B0450" w:rsidP="002B6A19">
      <w:pPr>
        <w:spacing w:before="89" w:line="278" w:lineRule="auto"/>
        <w:ind w:left="193" w:right="694"/>
        <w:jc w:val="both"/>
        <w:rPr>
          <w:rFonts w:ascii="Times New Roman" w:hAnsi="Times New Roman" w:cs="Times New Roman"/>
          <w:sz w:val="28"/>
        </w:rPr>
      </w:pPr>
      <w:r w:rsidRPr="002B6A19">
        <w:rPr>
          <w:rFonts w:ascii="Times New Roman" w:hAnsi="Times New Roman" w:cs="Times New Roman"/>
          <w:color w:val="4F81BC"/>
          <w:sz w:val="28"/>
        </w:rPr>
        <w:lastRenderedPageBreak/>
        <w:t xml:space="preserve">OBRAZLOŽENJE OPĆEG DIJELA IZVJEŠTAJA O POLUGODIŠNJEM IZVRŠENJU PRORAČUNA </w:t>
      </w:r>
      <w:r w:rsidRPr="002B6A19">
        <w:rPr>
          <w:rFonts w:ascii="Times New Roman" w:hAnsi="Times New Roman" w:cs="Times New Roman"/>
          <w:color w:val="4F81BC"/>
          <w:spacing w:val="-67"/>
          <w:sz w:val="28"/>
        </w:rPr>
        <w:t xml:space="preserve"> </w:t>
      </w:r>
      <w:r w:rsidRPr="002B6A19">
        <w:rPr>
          <w:rFonts w:ascii="Times New Roman" w:hAnsi="Times New Roman" w:cs="Times New Roman"/>
          <w:color w:val="4F81BC"/>
          <w:sz w:val="28"/>
        </w:rPr>
        <w:t>OPĆINE</w:t>
      </w:r>
      <w:r w:rsidRPr="002B6A19">
        <w:rPr>
          <w:rFonts w:ascii="Times New Roman" w:hAnsi="Times New Roman" w:cs="Times New Roman"/>
          <w:color w:val="4F81BC"/>
          <w:spacing w:val="-3"/>
          <w:sz w:val="28"/>
        </w:rPr>
        <w:t xml:space="preserve"> </w:t>
      </w:r>
      <w:r w:rsidR="005A5018">
        <w:rPr>
          <w:rFonts w:ascii="Times New Roman" w:hAnsi="Times New Roman" w:cs="Times New Roman"/>
          <w:color w:val="4F81BC"/>
          <w:sz w:val="28"/>
        </w:rPr>
        <w:t>BEBRINA</w:t>
      </w:r>
      <w:r w:rsidRPr="002B6A19">
        <w:rPr>
          <w:rFonts w:ascii="Times New Roman" w:hAnsi="Times New Roman" w:cs="Times New Roman"/>
          <w:color w:val="4F81BC"/>
          <w:spacing w:val="-1"/>
          <w:sz w:val="28"/>
        </w:rPr>
        <w:t xml:space="preserve"> </w:t>
      </w:r>
      <w:r w:rsidRPr="002B6A19">
        <w:rPr>
          <w:rFonts w:ascii="Times New Roman" w:hAnsi="Times New Roman" w:cs="Times New Roman"/>
          <w:color w:val="4F81BC"/>
          <w:sz w:val="28"/>
        </w:rPr>
        <w:t>ZA</w:t>
      </w:r>
      <w:r w:rsidRPr="002B6A19">
        <w:rPr>
          <w:rFonts w:ascii="Times New Roman" w:hAnsi="Times New Roman" w:cs="Times New Roman"/>
          <w:color w:val="4F81BC"/>
          <w:spacing w:val="-1"/>
          <w:sz w:val="28"/>
        </w:rPr>
        <w:t xml:space="preserve"> </w:t>
      </w:r>
      <w:r w:rsidRPr="002B6A19">
        <w:rPr>
          <w:rFonts w:ascii="Times New Roman" w:hAnsi="Times New Roman" w:cs="Times New Roman"/>
          <w:color w:val="4F81BC"/>
          <w:sz w:val="28"/>
        </w:rPr>
        <w:t>2023.</w:t>
      </w:r>
      <w:r w:rsidRPr="002B6A19">
        <w:rPr>
          <w:rFonts w:ascii="Times New Roman" w:hAnsi="Times New Roman" w:cs="Times New Roman"/>
          <w:color w:val="4F81BC"/>
          <w:spacing w:val="-1"/>
          <w:sz w:val="28"/>
        </w:rPr>
        <w:t xml:space="preserve"> </w:t>
      </w:r>
      <w:r w:rsidRPr="002B6A19">
        <w:rPr>
          <w:rFonts w:ascii="Times New Roman" w:hAnsi="Times New Roman" w:cs="Times New Roman"/>
          <w:color w:val="4F81BC"/>
          <w:sz w:val="28"/>
        </w:rPr>
        <w:t>GODINU</w:t>
      </w:r>
    </w:p>
    <w:p w14:paraId="6BE54A20" w14:textId="77777777" w:rsidR="005B0450" w:rsidRPr="002B6A19" w:rsidRDefault="005B0450" w:rsidP="005B0450">
      <w:pPr>
        <w:spacing w:before="197"/>
        <w:ind w:left="193"/>
        <w:rPr>
          <w:rFonts w:ascii="Times New Roman" w:hAnsi="Times New Roman" w:cs="Times New Roman"/>
          <w:b/>
          <w:i/>
          <w:sz w:val="28"/>
        </w:rPr>
      </w:pPr>
      <w:r w:rsidRPr="002B6A19">
        <w:rPr>
          <w:rFonts w:ascii="Times New Roman" w:hAnsi="Times New Roman" w:cs="Times New Roman"/>
          <w:b/>
          <w:i/>
          <w:color w:val="4F81BC"/>
          <w:sz w:val="28"/>
          <w:u w:val="thick" w:color="4F81BC"/>
        </w:rPr>
        <w:t>Obrazloženje</w:t>
      </w:r>
      <w:r w:rsidRPr="002B6A19">
        <w:rPr>
          <w:rFonts w:ascii="Times New Roman" w:hAnsi="Times New Roman" w:cs="Times New Roman"/>
          <w:b/>
          <w:i/>
          <w:color w:val="4F81BC"/>
          <w:spacing w:val="-8"/>
          <w:sz w:val="28"/>
          <w:u w:val="thick" w:color="4F81BC"/>
        </w:rPr>
        <w:t xml:space="preserve"> </w:t>
      </w:r>
      <w:r w:rsidRPr="002B6A19">
        <w:rPr>
          <w:rFonts w:ascii="Times New Roman" w:hAnsi="Times New Roman" w:cs="Times New Roman"/>
          <w:b/>
          <w:i/>
          <w:color w:val="4F81BC"/>
          <w:sz w:val="28"/>
          <w:u w:val="thick" w:color="4F81BC"/>
        </w:rPr>
        <w:t>ostvarenja</w:t>
      </w:r>
      <w:r w:rsidRPr="002B6A19">
        <w:rPr>
          <w:rFonts w:ascii="Times New Roman" w:hAnsi="Times New Roman" w:cs="Times New Roman"/>
          <w:b/>
          <w:i/>
          <w:color w:val="4F81BC"/>
          <w:spacing w:val="-8"/>
          <w:sz w:val="28"/>
          <w:u w:val="thick" w:color="4F81BC"/>
        </w:rPr>
        <w:t xml:space="preserve"> </w:t>
      </w:r>
      <w:r w:rsidRPr="002B6A19">
        <w:rPr>
          <w:rFonts w:ascii="Times New Roman" w:hAnsi="Times New Roman" w:cs="Times New Roman"/>
          <w:b/>
          <w:i/>
          <w:color w:val="4F81BC"/>
          <w:sz w:val="28"/>
          <w:u w:val="thick" w:color="4F81BC"/>
        </w:rPr>
        <w:t>prihoda</w:t>
      </w:r>
      <w:r w:rsidRPr="002B6A19">
        <w:rPr>
          <w:rFonts w:ascii="Times New Roman" w:hAnsi="Times New Roman" w:cs="Times New Roman"/>
          <w:b/>
          <w:i/>
          <w:color w:val="4F81BC"/>
          <w:spacing w:val="-7"/>
          <w:sz w:val="28"/>
          <w:u w:val="thick" w:color="4F81BC"/>
        </w:rPr>
        <w:t xml:space="preserve"> </w:t>
      </w:r>
      <w:r w:rsidRPr="002B6A19">
        <w:rPr>
          <w:rFonts w:ascii="Times New Roman" w:hAnsi="Times New Roman" w:cs="Times New Roman"/>
          <w:b/>
          <w:i/>
          <w:color w:val="4F81BC"/>
          <w:sz w:val="28"/>
          <w:u w:val="thick" w:color="4F81BC"/>
        </w:rPr>
        <w:t>i</w:t>
      </w:r>
      <w:r w:rsidRPr="002B6A19">
        <w:rPr>
          <w:rFonts w:ascii="Times New Roman" w:hAnsi="Times New Roman" w:cs="Times New Roman"/>
          <w:b/>
          <w:i/>
          <w:color w:val="4F81BC"/>
          <w:spacing w:val="-4"/>
          <w:sz w:val="28"/>
          <w:u w:val="thick" w:color="4F81BC"/>
        </w:rPr>
        <w:t xml:space="preserve"> </w:t>
      </w:r>
      <w:r w:rsidRPr="002B6A19">
        <w:rPr>
          <w:rFonts w:ascii="Times New Roman" w:hAnsi="Times New Roman" w:cs="Times New Roman"/>
          <w:b/>
          <w:i/>
          <w:color w:val="4F81BC"/>
          <w:sz w:val="28"/>
          <w:u w:val="thick" w:color="4F81BC"/>
        </w:rPr>
        <w:t>rashoda,</w:t>
      </w:r>
      <w:r w:rsidRPr="002B6A19">
        <w:rPr>
          <w:rFonts w:ascii="Times New Roman" w:hAnsi="Times New Roman" w:cs="Times New Roman"/>
          <w:b/>
          <w:i/>
          <w:color w:val="4F81BC"/>
          <w:spacing w:val="-6"/>
          <w:sz w:val="28"/>
          <w:u w:val="thick" w:color="4F81BC"/>
        </w:rPr>
        <w:t xml:space="preserve"> </w:t>
      </w:r>
      <w:r w:rsidRPr="002B6A19">
        <w:rPr>
          <w:rFonts w:ascii="Times New Roman" w:hAnsi="Times New Roman" w:cs="Times New Roman"/>
          <w:b/>
          <w:i/>
          <w:color w:val="4F81BC"/>
          <w:sz w:val="28"/>
          <w:u w:val="thick" w:color="4F81BC"/>
        </w:rPr>
        <w:t>primitaka</w:t>
      </w:r>
      <w:r w:rsidRPr="002B6A19">
        <w:rPr>
          <w:rFonts w:ascii="Times New Roman" w:hAnsi="Times New Roman" w:cs="Times New Roman"/>
          <w:b/>
          <w:i/>
          <w:color w:val="4F81BC"/>
          <w:spacing w:val="-4"/>
          <w:sz w:val="28"/>
          <w:u w:val="thick" w:color="4F81BC"/>
        </w:rPr>
        <w:t xml:space="preserve"> </w:t>
      </w:r>
      <w:r w:rsidRPr="002B6A19">
        <w:rPr>
          <w:rFonts w:ascii="Times New Roman" w:hAnsi="Times New Roman" w:cs="Times New Roman"/>
          <w:b/>
          <w:i/>
          <w:color w:val="4F81BC"/>
          <w:sz w:val="28"/>
          <w:u w:val="thick" w:color="4F81BC"/>
        </w:rPr>
        <w:t>i</w:t>
      </w:r>
      <w:r w:rsidRPr="002B6A19">
        <w:rPr>
          <w:rFonts w:ascii="Times New Roman" w:hAnsi="Times New Roman" w:cs="Times New Roman"/>
          <w:b/>
          <w:i/>
          <w:color w:val="4F81BC"/>
          <w:spacing w:val="-4"/>
          <w:sz w:val="28"/>
          <w:u w:val="thick" w:color="4F81BC"/>
        </w:rPr>
        <w:t xml:space="preserve"> </w:t>
      </w:r>
      <w:r w:rsidRPr="002B6A19">
        <w:rPr>
          <w:rFonts w:ascii="Times New Roman" w:hAnsi="Times New Roman" w:cs="Times New Roman"/>
          <w:b/>
          <w:i/>
          <w:color w:val="4F81BC"/>
          <w:sz w:val="28"/>
          <w:u w:val="thick" w:color="4F81BC"/>
        </w:rPr>
        <w:t>izdataka</w:t>
      </w:r>
    </w:p>
    <w:p w14:paraId="7C8F5893" w14:textId="77777777" w:rsidR="0024756D" w:rsidRPr="002B6A19" w:rsidRDefault="00DA2A41" w:rsidP="00247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ab/>
      </w:r>
      <w:r w:rsidR="0024756D" w:rsidRPr="002B6A19">
        <w:rPr>
          <w:rFonts w:ascii="Times New Roman" w:hAnsi="Times New Roman" w:cs="Times New Roman"/>
        </w:rPr>
        <w:t xml:space="preserve">Financijsko poslovanje Općine </w:t>
      </w:r>
      <w:r w:rsidR="0024756D">
        <w:rPr>
          <w:rFonts w:ascii="Times New Roman" w:hAnsi="Times New Roman" w:cs="Times New Roman"/>
        </w:rPr>
        <w:t>Bebrina</w:t>
      </w:r>
      <w:r w:rsidR="0024756D" w:rsidRPr="002B6A19">
        <w:rPr>
          <w:rFonts w:ascii="Times New Roman" w:hAnsi="Times New Roman" w:cs="Times New Roman"/>
        </w:rPr>
        <w:t xml:space="preserve"> za 2023. godinu planirani je sljedećim financijsko-planskim dokumentima:</w:t>
      </w:r>
    </w:p>
    <w:p w14:paraId="2245E83B" w14:textId="77777777" w:rsidR="0024756D" w:rsidRDefault="0024756D" w:rsidP="0024756D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6A19">
        <w:rPr>
          <w:rFonts w:ascii="Times New Roman" w:hAnsi="Times New Roman"/>
        </w:rPr>
        <w:t xml:space="preserve">Proračun Općine </w:t>
      </w:r>
      <w:r>
        <w:rPr>
          <w:rFonts w:ascii="Times New Roman" w:hAnsi="Times New Roman"/>
        </w:rPr>
        <w:t>Bebrina</w:t>
      </w:r>
      <w:r w:rsidRPr="002B6A19">
        <w:rPr>
          <w:rFonts w:ascii="Times New Roman" w:hAnsi="Times New Roman"/>
        </w:rPr>
        <w:t xml:space="preserve"> za 2023. godinu i projekcije za 2024. i 2025. godinu</w:t>
      </w:r>
    </w:p>
    <w:p w14:paraId="6EEAD767" w14:textId="77777777" w:rsidR="0024756D" w:rsidRPr="002B6A19" w:rsidRDefault="0024756D" w:rsidP="0024756D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6A19">
        <w:rPr>
          <w:rFonts w:ascii="Times New Roman" w:hAnsi="Times New Roman"/>
        </w:rPr>
        <w:t xml:space="preserve">Odluka o izvršenju Proračuna Općine </w:t>
      </w:r>
      <w:r>
        <w:rPr>
          <w:rFonts w:ascii="Times New Roman" w:hAnsi="Times New Roman"/>
        </w:rPr>
        <w:t>Bebrina</w:t>
      </w:r>
      <w:r w:rsidRPr="002B6A19">
        <w:rPr>
          <w:rFonts w:ascii="Times New Roman" w:hAnsi="Times New Roman"/>
        </w:rPr>
        <w:t xml:space="preserve"> za 2023. godinu</w:t>
      </w:r>
    </w:p>
    <w:p w14:paraId="42567E8F" w14:textId="77777777" w:rsidR="0024756D" w:rsidRDefault="0024756D" w:rsidP="0024756D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 Izmjene i dopune Proračuna Općine Bebrina za 2023. godinu</w:t>
      </w:r>
    </w:p>
    <w:p w14:paraId="0B41FC69" w14:textId="77777777" w:rsidR="0024756D" w:rsidRDefault="0024756D" w:rsidP="0024756D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 Izmjene i dopune Proračuna Općine Bebrina za 2023. godinu</w:t>
      </w:r>
    </w:p>
    <w:p w14:paraId="7D7CEE0E" w14:textId="77777777" w:rsidR="0024756D" w:rsidRDefault="0024756D" w:rsidP="0024756D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Odluka o preraspodjeli sredstava između proračunskih pozicija Proračuna Općine Bebrina za 2023. godinu</w:t>
      </w:r>
    </w:p>
    <w:p w14:paraId="3CC58BD8" w14:textId="77777777" w:rsidR="0024756D" w:rsidRPr="002B6A19" w:rsidRDefault="0024756D" w:rsidP="0024756D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0192A195" w14:textId="77777777" w:rsidR="0024756D" w:rsidRPr="002B6A19" w:rsidRDefault="0024756D" w:rsidP="002475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>U sklopu obrazloženja ostvarenja prihoda i primitaka, rashoda i izdataka dan je brojčani i opisni prikaz ostvarenja prihoda i primitaka te rashoda i izdataka u izvještajnom razdoblju za 202</w:t>
      </w:r>
      <w:r>
        <w:rPr>
          <w:rFonts w:ascii="Times New Roman" w:hAnsi="Times New Roman" w:cs="Times New Roman"/>
        </w:rPr>
        <w:t>3</w:t>
      </w:r>
      <w:r w:rsidRPr="002B6A19">
        <w:rPr>
          <w:rFonts w:ascii="Times New Roman" w:hAnsi="Times New Roman" w:cs="Times New Roman"/>
        </w:rPr>
        <w:t>. godinu.</w:t>
      </w:r>
    </w:p>
    <w:p w14:paraId="714D88DF" w14:textId="77777777" w:rsidR="0024756D" w:rsidRDefault="0024756D" w:rsidP="00247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 xml:space="preserve">U izvještajnom razdoblju Općina </w:t>
      </w:r>
      <w:r>
        <w:rPr>
          <w:rFonts w:ascii="Times New Roman" w:hAnsi="Times New Roman" w:cs="Times New Roman"/>
        </w:rPr>
        <w:t>Bebrina</w:t>
      </w:r>
      <w:r w:rsidRPr="002B6A19">
        <w:rPr>
          <w:rFonts w:ascii="Times New Roman" w:hAnsi="Times New Roman" w:cs="Times New Roman"/>
        </w:rPr>
        <w:t xml:space="preserve"> ostvarila je sljedeće iznose prihoda i rashoda:</w:t>
      </w:r>
    </w:p>
    <w:p w14:paraId="4688D89C" w14:textId="77777777" w:rsidR="0024756D" w:rsidRDefault="0024756D" w:rsidP="00247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129" w:type="dxa"/>
        <w:tblLook w:val="04A0" w:firstRow="1" w:lastRow="0" w:firstColumn="1" w:lastColumn="0" w:noHBand="0" w:noVBand="1"/>
      </w:tblPr>
      <w:tblGrid>
        <w:gridCol w:w="4253"/>
        <w:gridCol w:w="2268"/>
      </w:tblGrid>
      <w:tr w:rsidR="0024756D" w14:paraId="7849FF53" w14:textId="77777777" w:rsidTr="00CD1ADE">
        <w:tc>
          <w:tcPr>
            <w:tcW w:w="4253" w:type="dxa"/>
          </w:tcPr>
          <w:p w14:paraId="0AEAB8F5" w14:textId="77777777" w:rsidR="0024756D" w:rsidRDefault="0024756D" w:rsidP="00CD1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2268" w:type="dxa"/>
          </w:tcPr>
          <w:p w14:paraId="69C65223" w14:textId="77777777" w:rsidR="0024756D" w:rsidRDefault="0024756D" w:rsidP="00CD1A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1.894.742,25 EUR</w:t>
            </w:r>
          </w:p>
        </w:tc>
      </w:tr>
      <w:tr w:rsidR="0024756D" w14:paraId="3E25A5FA" w14:textId="77777777" w:rsidTr="00CD1ADE">
        <w:tc>
          <w:tcPr>
            <w:tcW w:w="4253" w:type="dxa"/>
          </w:tcPr>
          <w:p w14:paraId="49D50199" w14:textId="77777777" w:rsidR="0024756D" w:rsidRDefault="0024756D" w:rsidP="00CD1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od prodaje nefinancijske imovine</w:t>
            </w:r>
          </w:p>
        </w:tc>
        <w:tc>
          <w:tcPr>
            <w:tcW w:w="2268" w:type="dxa"/>
          </w:tcPr>
          <w:p w14:paraId="0BAB1A89" w14:textId="77777777" w:rsidR="0024756D" w:rsidRDefault="0024756D" w:rsidP="00CD1A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13.174,01 EUR</w:t>
            </w:r>
          </w:p>
        </w:tc>
      </w:tr>
      <w:tr w:rsidR="0024756D" w14:paraId="7B457229" w14:textId="77777777" w:rsidTr="00CD1ADE">
        <w:tc>
          <w:tcPr>
            <w:tcW w:w="4253" w:type="dxa"/>
            <w:shd w:val="clear" w:color="auto" w:fill="C6D9F1" w:themeFill="text2" w:themeFillTint="33"/>
          </w:tcPr>
          <w:p w14:paraId="455D481A" w14:textId="77777777" w:rsidR="0024756D" w:rsidRDefault="0024756D" w:rsidP="00CD1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 PRIHODI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6A3F6F2" w14:textId="77777777" w:rsidR="0024756D" w:rsidRDefault="0024756D" w:rsidP="00CD1A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1.907.916,26 EUR</w:t>
            </w:r>
          </w:p>
        </w:tc>
      </w:tr>
      <w:tr w:rsidR="0024756D" w14:paraId="6D281428" w14:textId="77777777" w:rsidTr="00CD1ADE">
        <w:tc>
          <w:tcPr>
            <w:tcW w:w="4253" w:type="dxa"/>
            <w:shd w:val="clear" w:color="auto" w:fill="auto"/>
          </w:tcPr>
          <w:p w14:paraId="32397D57" w14:textId="77777777" w:rsidR="0024756D" w:rsidRDefault="0024756D" w:rsidP="00CD1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2268" w:type="dxa"/>
            <w:shd w:val="clear" w:color="auto" w:fill="auto"/>
          </w:tcPr>
          <w:p w14:paraId="628A428D" w14:textId="77777777" w:rsidR="0024756D" w:rsidRDefault="0024756D" w:rsidP="00CD1A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917.253,81 EUR</w:t>
            </w:r>
          </w:p>
        </w:tc>
      </w:tr>
      <w:tr w:rsidR="0024756D" w14:paraId="445268EE" w14:textId="77777777" w:rsidTr="00CD1ADE">
        <w:tc>
          <w:tcPr>
            <w:tcW w:w="4253" w:type="dxa"/>
            <w:shd w:val="clear" w:color="auto" w:fill="auto"/>
          </w:tcPr>
          <w:p w14:paraId="359A22D1" w14:textId="77777777" w:rsidR="0024756D" w:rsidRDefault="0024756D" w:rsidP="00CD1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nabavu nefinancijske imovine</w:t>
            </w:r>
          </w:p>
        </w:tc>
        <w:tc>
          <w:tcPr>
            <w:tcW w:w="2268" w:type="dxa"/>
            <w:shd w:val="clear" w:color="auto" w:fill="auto"/>
          </w:tcPr>
          <w:p w14:paraId="75366F22" w14:textId="77777777" w:rsidR="0024756D" w:rsidRDefault="0024756D" w:rsidP="00CD1A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923.293,30 EUR</w:t>
            </w:r>
          </w:p>
        </w:tc>
      </w:tr>
      <w:tr w:rsidR="0024756D" w14:paraId="6A6B4E46" w14:textId="77777777" w:rsidTr="00CD1ADE">
        <w:tc>
          <w:tcPr>
            <w:tcW w:w="4253" w:type="dxa"/>
            <w:shd w:val="clear" w:color="auto" w:fill="C6D9F1" w:themeFill="text2" w:themeFillTint="33"/>
          </w:tcPr>
          <w:p w14:paraId="28905CC9" w14:textId="77777777" w:rsidR="0024756D" w:rsidRDefault="0024756D" w:rsidP="00CD1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 RASHODI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5445B31" w14:textId="77777777" w:rsidR="0024756D" w:rsidRDefault="0024756D" w:rsidP="00CD1A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1.840.547,11 EUR</w:t>
            </w:r>
          </w:p>
        </w:tc>
      </w:tr>
    </w:tbl>
    <w:p w14:paraId="31A6CDB7" w14:textId="77777777" w:rsidR="0024756D" w:rsidRPr="002B6A19" w:rsidRDefault="0024756D" w:rsidP="00247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72EA9BD" w14:textId="77777777" w:rsidR="0024756D" w:rsidRPr="002B6A19" w:rsidRDefault="0024756D" w:rsidP="00247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 xml:space="preserve">te ostvarila </w:t>
      </w:r>
      <w:r>
        <w:rPr>
          <w:rFonts w:ascii="Times New Roman" w:hAnsi="Times New Roman" w:cs="Times New Roman"/>
        </w:rPr>
        <w:t>višak</w:t>
      </w:r>
      <w:r w:rsidRPr="002B6A19">
        <w:rPr>
          <w:rFonts w:ascii="Times New Roman" w:hAnsi="Times New Roman" w:cs="Times New Roman"/>
        </w:rPr>
        <w:t xml:space="preserve"> prihoda nad rashodima u iznosu </w:t>
      </w:r>
      <w:r>
        <w:rPr>
          <w:rFonts w:ascii="Times New Roman" w:hAnsi="Times New Roman" w:cs="Times New Roman"/>
        </w:rPr>
        <w:t>67.369,15 EUR</w:t>
      </w:r>
      <w:r w:rsidRPr="002B6A19">
        <w:rPr>
          <w:rFonts w:ascii="Times New Roman" w:hAnsi="Times New Roman" w:cs="Times New Roman"/>
        </w:rPr>
        <w:t xml:space="preserve">, te sa ukupno prenesenim viškom iz prethodnog razdoblja </w:t>
      </w:r>
      <w:r>
        <w:rPr>
          <w:rFonts w:ascii="Times New Roman" w:hAnsi="Times New Roman" w:cs="Times New Roman"/>
        </w:rPr>
        <w:t xml:space="preserve">u iznosu od 315.791,24, odnosno viškom prihoda koji nakon izvršenih korekcija tijekom 2023. godine iznosi 243.545,84 EUR i povratom kratkoročnog zajma prema državnom proračunu u iznosu od 28.750,84 EUR i primitkom kratkoročnog zajma iz državnog proračuna u iznosu od 30.146,30 EUR </w:t>
      </w:r>
      <w:r w:rsidRPr="002B6A19">
        <w:rPr>
          <w:rFonts w:ascii="Times New Roman" w:hAnsi="Times New Roman" w:cs="Times New Roman"/>
        </w:rPr>
        <w:t xml:space="preserve">čini </w:t>
      </w:r>
      <w:r>
        <w:rPr>
          <w:rFonts w:ascii="Times New Roman" w:hAnsi="Times New Roman" w:cs="Times New Roman"/>
        </w:rPr>
        <w:t>višak</w:t>
      </w:r>
      <w:r w:rsidRPr="002B6A19">
        <w:rPr>
          <w:rFonts w:ascii="Times New Roman" w:hAnsi="Times New Roman" w:cs="Times New Roman"/>
        </w:rPr>
        <w:t xml:space="preserve"> poslovanja u iznosu od </w:t>
      </w:r>
      <w:r>
        <w:rPr>
          <w:rFonts w:ascii="Times New Roman" w:hAnsi="Times New Roman" w:cs="Times New Roman"/>
        </w:rPr>
        <w:t>312.310,45 EUR.</w:t>
      </w:r>
    </w:p>
    <w:p w14:paraId="0432A3B6" w14:textId="77777777" w:rsidR="0024756D" w:rsidRDefault="0024756D" w:rsidP="00247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5BF2DBF" w14:textId="77777777" w:rsidR="0024756D" w:rsidRDefault="0024756D" w:rsidP="002475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 xml:space="preserve">Prema strukturi prihoda najveći udio imaju porezni prihodi (porez na dohodak, porez na potrošnju, porez na promet nekretnina i porez na tvrtku) koji su ostvareni su u ukupnom iznosu od </w:t>
      </w:r>
      <w:r>
        <w:rPr>
          <w:rFonts w:ascii="Times New Roman" w:hAnsi="Times New Roman" w:cs="Times New Roman"/>
        </w:rPr>
        <w:t>389.207,19 EUR</w:t>
      </w:r>
      <w:r w:rsidRPr="002B6A19">
        <w:rPr>
          <w:rFonts w:ascii="Times New Roman" w:hAnsi="Times New Roman" w:cs="Times New Roman"/>
        </w:rPr>
        <w:t>.</w:t>
      </w:r>
    </w:p>
    <w:p w14:paraId="324ACDCE" w14:textId="77777777" w:rsidR="0024756D" w:rsidRPr="002B6A19" w:rsidRDefault="0024756D" w:rsidP="002475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14:paraId="7AC6345E" w14:textId="77777777" w:rsidR="0024756D" w:rsidRDefault="0024756D" w:rsidP="002475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 xml:space="preserve">Pomoći iz inozemstva i od subjekata unutar općeg proračuna ostvarene su u ukupnom iznosu od </w:t>
      </w:r>
      <w:r>
        <w:rPr>
          <w:rFonts w:ascii="Times New Roman" w:hAnsi="Times New Roman" w:cs="Times New Roman"/>
        </w:rPr>
        <w:t>1.355.068,39 EUR</w:t>
      </w:r>
      <w:r w:rsidRPr="002B6A19">
        <w:rPr>
          <w:rFonts w:ascii="Times New Roman" w:hAnsi="Times New Roman" w:cs="Times New Roman"/>
        </w:rPr>
        <w:t>, a odnosi se na su/financiranje projekata</w:t>
      </w:r>
      <w:r>
        <w:rPr>
          <w:rFonts w:ascii="Times New Roman" w:hAnsi="Times New Roman" w:cs="Times New Roman"/>
        </w:rPr>
        <w:t xml:space="preserve"> i pomoći iz državnog proračuna za fiskalno izravnanje.</w:t>
      </w:r>
    </w:p>
    <w:p w14:paraId="20D406DE" w14:textId="77777777" w:rsidR="0024756D" w:rsidRPr="002B6A19" w:rsidRDefault="0024756D" w:rsidP="002475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14:paraId="01182AEC" w14:textId="4FDC26CD" w:rsidR="0024756D" w:rsidRDefault="0024756D" w:rsidP="002475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 xml:space="preserve">Prihodi od imovine ostvareni su u ukupnom iznosu od </w:t>
      </w:r>
      <w:r w:rsidR="00104AC1">
        <w:rPr>
          <w:rFonts w:ascii="Times New Roman" w:hAnsi="Times New Roman" w:cs="Times New Roman"/>
        </w:rPr>
        <w:t>70.642,00</w:t>
      </w:r>
      <w:r>
        <w:rPr>
          <w:rFonts w:ascii="Times New Roman" w:hAnsi="Times New Roman" w:cs="Times New Roman"/>
        </w:rPr>
        <w:t xml:space="preserve"> EUR, </w:t>
      </w:r>
      <w:r w:rsidRPr="002B6A19">
        <w:rPr>
          <w:rFonts w:ascii="Times New Roman" w:hAnsi="Times New Roman" w:cs="Times New Roman"/>
        </w:rPr>
        <w:t xml:space="preserve">a odnose se na prihode od </w:t>
      </w:r>
      <w:r>
        <w:rPr>
          <w:rFonts w:ascii="Times New Roman" w:hAnsi="Times New Roman" w:cs="Times New Roman"/>
        </w:rPr>
        <w:t>ne</w:t>
      </w:r>
      <w:r w:rsidRPr="002B6A19">
        <w:rPr>
          <w:rFonts w:ascii="Times New Roman" w:hAnsi="Times New Roman" w:cs="Times New Roman"/>
        </w:rPr>
        <w:t>financijske imovine i kamata</w:t>
      </w:r>
      <w:r>
        <w:rPr>
          <w:rFonts w:ascii="Times New Roman" w:hAnsi="Times New Roman" w:cs="Times New Roman"/>
        </w:rPr>
        <w:t>.</w:t>
      </w:r>
    </w:p>
    <w:p w14:paraId="17336306" w14:textId="77777777" w:rsidR="0024756D" w:rsidRPr="002B6A19" w:rsidRDefault="0024756D" w:rsidP="002475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14:paraId="296A9501" w14:textId="7D2393D2" w:rsidR="0024756D" w:rsidRDefault="0024756D" w:rsidP="002475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 xml:space="preserve">Prihodi od pravnih i administrativnih pristojbi, pristojbi po posebnih propisima i naknadama ostvareni su u iznosu od </w:t>
      </w:r>
      <w:r>
        <w:rPr>
          <w:rFonts w:ascii="Times New Roman" w:hAnsi="Times New Roman" w:cs="Times New Roman"/>
        </w:rPr>
        <w:t>70.</w:t>
      </w:r>
      <w:r w:rsidR="00104AC1">
        <w:rPr>
          <w:rFonts w:ascii="Times New Roman" w:hAnsi="Times New Roman" w:cs="Times New Roman"/>
        </w:rPr>
        <w:t>991,11</w:t>
      </w:r>
      <w:r>
        <w:rPr>
          <w:rFonts w:ascii="Times New Roman" w:hAnsi="Times New Roman" w:cs="Times New Roman"/>
        </w:rPr>
        <w:t xml:space="preserve"> EUR</w:t>
      </w:r>
      <w:r w:rsidRPr="002B6A19">
        <w:rPr>
          <w:rFonts w:ascii="Times New Roman" w:hAnsi="Times New Roman" w:cs="Times New Roman"/>
        </w:rPr>
        <w:t xml:space="preserve"> a odnose se na namjenske prihode od komunalne naknade, komunalnog doprinosa, legalizacije, najma poslovnih prostora, šumskog doprinosa, zakupa poljoprivrednog zemljišta, prodaje poljoprivrednog zemljišta u vlasništvu države i dr.</w:t>
      </w:r>
    </w:p>
    <w:p w14:paraId="78E312B3" w14:textId="77777777" w:rsidR="0024756D" w:rsidRPr="002B6A19" w:rsidRDefault="0024756D" w:rsidP="002475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14:paraId="3A516296" w14:textId="77777777" w:rsidR="0024756D" w:rsidRDefault="0024756D" w:rsidP="002475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 xml:space="preserve">Prihodi od prodaje proizvoda i robe te pruženih usluga ostvareni su u iznosu od </w:t>
      </w:r>
      <w:r>
        <w:rPr>
          <w:rFonts w:ascii="Times New Roman" w:hAnsi="Times New Roman" w:cs="Times New Roman"/>
        </w:rPr>
        <w:t>3.856,06 EUR.</w:t>
      </w:r>
    </w:p>
    <w:p w14:paraId="42DDB55B" w14:textId="77777777" w:rsidR="00104AC1" w:rsidRPr="002B6A19" w:rsidRDefault="00104AC1" w:rsidP="002475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14:paraId="5F3FF8F8" w14:textId="77777777" w:rsidR="0024756D" w:rsidRPr="002B6A19" w:rsidRDefault="0024756D" w:rsidP="00104A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 xml:space="preserve">Rashodi poslovanja su se odnosili na tekuće poslovanje i rashode za kapitalna ulaganja i dodatna ulaganja u postojeću imovinu. Od ukupno ostvarenih rashoda </w:t>
      </w:r>
      <w:r>
        <w:rPr>
          <w:rFonts w:ascii="Times New Roman" w:hAnsi="Times New Roman" w:cs="Times New Roman"/>
        </w:rPr>
        <w:t>50,16</w:t>
      </w:r>
      <w:r w:rsidRPr="002B6A19">
        <w:rPr>
          <w:rFonts w:ascii="Times New Roman" w:hAnsi="Times New Roman" w:cs="Times New Roman"/>
        </w:rPr>
        <w:t>% se odnosi na rashode za nabavu nefinancijske imovine.</w:t>
      </w:r>
    </w:p>
    <w:p w14:paraId="5FFB6432" w14:textId="343F3230" w:rsidR="00DA2A41" w:rsidRPr="00061E4B" w:rsidRDefault="00DA2A41" w:rsidP="0024756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hr-HR"/>
        </w:rPr>
      </w:pPr>
      <w:r w:rsidRPr="00061E4B">
        <w:rPr>
          <w:rFonts w:ascii="Times New Roman" w:eastAsia="Times New Roman" w:hAnsi="Times New Roman" w:cs="Times New Roman"/>
          <w:b/>
          <w:bCs/>
          <w:kern w:val="2"/>
          <w:szCs w:val="24"/>
          <w:lang w:eastAsia="hr-HR"/>
        </w:rPr>
        <w:br w:type="page"/>
      </w:r>
    </w:p>
    <w:p w14:paraId="2BA265E9" w14:textId="0F2F6637" w:rsidR="003A7D24" w:rsidRPr="000F3D43" w:rsidRDefault="00DA2A41" w:rsidP="002B6A19">
      <w:pPr>
        <w:spacing w:before="1" w:line="278" w:lineRule="auto"/>
        <w:ind w:left="193" w:right="1931"/>
        <w:rPr>
          <w:rFonts w:ascii="Times New Roman" w:hAnsi="Times New Roman" w:cs="Times New Roman"/>
          <w:color w:val="4F81BC"/>
          <w:sz w:val="28"/>
        </w:rPr>
      </w:pPr>
      <w:r w:rsidRPr="002B6A19">
        <w:rPr>
          <w:rFonts w:ascii="Times New Roman" w:hAnsi="Times New Roman" w:cs="Times New Roman"/>
          <w:color w:val="4F81BC"/>
          <w:sz w:val="28"/>
        </w:rPr>
        <w:lastRenderedPageBreak/>
        <w:t>OBRAZLOŽENJE POSEBNOG DIJELA IZVJEŠTAJA</w:t>
      </w:r>
      <w:r w:rsidR="002B6A19">
        <w:rPr>
          <w:rFonts w:ascii="Times New Roman" w:hAnsi="Times New Roman" w:cs="Times New Roman"/>
          <w:color w:val="4F81BC"/>
          <w:sz w:val="28"/>
        </w:rPr>
        <w:t xml:space="preserve"> O</w:t>
      </w:r>
      <w:r w:rsidR="000740C4">
        <w:rPr>
          <w:rFonts w:ascii="Times New Roman" w:hAnsi="Times New Roman" w:cs="Times New Roman"/>
          <w:color w:val="4F81BC"/>
          <w:sz w:val="28"/>
        </w:rPr>
        <w:t xml:space="preserve"> </w:t>
      </w:r>
      <w:r w:rsidRPr="002B6A19">
        <w:rPr>
          <w:rFonts w:ascii="Times New Roman" w:hAnsi="Times New Roman" w:cs="Times New Roman"/>
          <w:color w:val="4F81BC"/>
          <w:sz w:val="28"/>
        </w:rPr>
        <w:t>GODIŠNJEM IZVRŠENJU</w:t>
      </w:r>
      <w:r w:rsidR="001506FF" w:rsidRPr="002B6A19">
        <w:rPr>
          <w:rFonts w:ascii="Times New Roman" w:hAnsi="Times New Roman" w:cs="Times New Roman"/>
          <w:color w:val="4F81BC"/>
          <w:sz w:val="28"/>
        </w:rPr>
        <w:t xml:space="preserve"> </w:t>
      </w:r>
      <w:r w:rsidRPr="002B6A19">
        <w:rPr>
          <w:rFonts w:ascii="Times New Roman" w:hAnsi="Times New Roman" w:cs="Times New Roman"/>
          <w:color w:val="4F81BC"/>
          <w:spacing w:val="-67"/>
          <w:sz w:val="28"/>
        </w:rPr>
        <w:t xml:space="preserve"> </w:t>
      </w:r>
      <w:r w:rsidRPr="002B6A19">
        <w:rPr>
          <w:rFonts w:ascii="Times New Roman" w:hAnsi="Times New Roman" w:cs="Times New Roman"/>
          <w:color w:val="4F81BC"/>
          <w:sz w:val="28"/>
        </w:rPr>
        <w:t>PRORAČUNA</w:t>
      </w:r>
      <w:r w:rsidRPr="002B6A19">
        <w:rPr>
          <w:rFonts w:ascii="Times New Roman" w:hAnsi="Times New Roman" w:cs="Times New Roman"/>
          <w:color w:val="4F81BC"/>
          <w:spacing w:val="-2"/>
          <w:sz w:val="28"/>
        </w:rPr>
        <w:t xml:space="preserve"> </w:t>
      </w:r>
      <w:r w:rsidRPr="002B6A19">
        <w:rPr>
          <w:rFonts w:ascii="Times New Roman" w:hAnsi="Times New Roman" w:cs="Times New Roman"/>
          <w:color w:val="4F81BC"/>
          <w:sz w:val="28"/>
        </w:rPr>
        <w:t>OPĆINE</w:t>
      </w:r>
      <w:r w:rsidRPr="002B6A19">
        <w:rPr>
          <w:rFonts w:ascii="Times New Roman" w:hAnsi="Times New Roman" w:cs="Times New Roman"/>
          <w:color w:val="4F81BC"/>
          <w:spacing w:val="-2"/>
          <w:sz w:val="28"/>
        </w:rPr>
        <w:t xml:space="preserve"> </w:t>
      </w:r>
      <w:r w:rsidR="005A5018">
        <w:rPr>
          <w:rFonts w:ascii="Times New Roman" w:hAnsi="Times New Roman" w:cs="Times New Roman"/>
          <w:color w:val="4F81BC"/>
          <w:sz w:val="28"/>
        </w:rPr>
        <w:t>BEBRINA</w:t>
      </w:r>
      <w:r w:rsidRPr="000F3D43">
        <w:rPr>
          <w:rFonts w:ascii="Times New Roman" w:hAnsi="Times New Roman" w:cs="Times New Roman"/>
          <w:color w:val="4F81BC"/>
          <w:spacing w:val="-2"/>
          <w:sz w:val="28"/>
        </w:rPr>
        <w:t xml:space="preserve"> </w:t>
      </w:r>
      <w:r w:rsidRPr="000F3D43">
        <w:rPr>
          <w:rFonts w:ascii="Times New Roman" w:hAnsi="Times New Roman" w:cs="Times New Roman"/>
          <w:color w:val="4F81BC"/>
          <w:sz w:val="28"/>
        </w:rPr>
        <w:t>ZA</w:t>
      </w:r>
      <w:r w:rsidRPr="000F3D43">
        <w:rPr>
          <w:rFonts w:ascii="Times New Roman" w:hAnsi="Times New Roman" w:cs="Times New Roman"/>
          <w:color w:val="4F81BC"/>
          <w:spacing w:val="-2"/>
          <w:sz w:val="28"/>
        </w:rPr>
        <w:t xml:space="preserve"> </w:t>
      </w:r>
      <w:r w:rsidRPr="000F3D43">
        <w:rPr>
          <w:rFonts w:ascii="Times New Roman" w:hAnsi="Times New Roman" w:cs="Times New Roman"/>
          <w:color w:val="4F81BC"/>
          <w:sz w:val="28"/>
        </w:rPr>
        <w:t>2023.</w:t>
      </w:r>
      <w:r w:rsidRPr="000F3D43">
        <w:rPr>
          <w:rFonts w:ascii="Times New Roman" w:hAnsi="Times New Roman" w:cs="Times New Roman"/>
          <w:color w:val="4F81BC"/>
          <w:spacing w:val="-2"/>
          <w:sz w:val="28"/>
        </w:rPr>
        <w:t xml:space="preserve"> </w:t>
      </w:r>
      <w:r w:rsidRPr="000F3D43">
        <w:rPr>
          <w:rFonts w:ascii="Times New Roman" w:hAnsi="Times New Roman" w:cs="Times New Roman"/>
          <w:color w:val="4F81BC"/>
          <w:sz w:val="28"/>
        </w:rPr>
        <w:t>GODINU</w:t>
      </w:r>
    </w:p>
    <w:p w14:paraId="558C1329" w14:textId="77777777" w:rsidR="00E22791" w:rsidRPr="00E45684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E45684">
        <w:rPr>
          <w:rFonts w:ascii="Times New Roman" w:hAnsi="Times New Roman" w:cs="Times New Roman"/>
          <w:b/>
          <w:bCs/>
        </w:rPr>
        <w:t>PROGRAM: 1001 OPĆINSKO VIJEĆE, OPĆINSKI NAČELNIK I ZAMJENIK OPĆINSKOG NAČELNIKA</w:t>
      </w:r>
    </w:p>
    <w:p w14:paraId="0543A948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1DA720F0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Djelotvorno izvršavanje funkcije predstavničkog i izvršnih tijela  Općine Bebrina i povećanje kvalitete rada.</w:t>
      </w:r>
    </w:p>
    <w:p w14:paraId="5A7FED2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 sudjelovanje vijećnika i nezavisnih vijećnika u radu Općinskog vijeća.</w:t>
      </w:r>
    </w:p>
    <w:p w14:paraId="7715DF12" w14:textId="119D196D" w:rsidR="00E22791" w:rsidRDefault="00E45684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E22791">
        <w:rPr>
          <w:rFonts w:ascii="Times New Roman" w:hAnsi="Times New Roman" w:cs="Times New Roman"/>
        </w:rPr>
        <w:t>inanciranje političkih stranaka.</w:t>
      </w:r>
    </w:p>
    <w:p w14:paraId="47E1F0C2" w14:textId="79924DFF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Podupiranje aktivnosti Vijeća Ukrajinske nacionalne manjine</w:t>
      </w:r>
    </w:p>
    <w:p w14:paraId="0C6ED57D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Obilježavanje svih važnih obljetnica i blagdana te podupiranje manifestacija na području Općine Bebrina. Planiran je u iznosu 105.920,00 EUR, izvršen 77,05% u iznosu 81.608,49 EUR, a sadrži slijedeće aktivnosti:</w:t>
      </w:r>
    </w:p>
    <w:p w14:paraId="3904D356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A100101 OPĆINSKO VIJEĆE, OPĆINSKI NAČELNIK I ZAMJENIK OPĆINSKOG NAČELNIKA, planirana u iznosu 60.500,00 EUR, izvršena 76,01% u iznosu 45.984,76 EUR.</w:t>
      </w:r>
    </w:p>
    <w:p w14:paraId="160AF260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zaposlene, materijalne rashode i rashode za rad Općinskog vijeća i volontersku naknadu zamjeniku općinskog načelnika.</w:t>
      </w:r>
    </w:p>
    <w:p w14:paraId="6B8E21D2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Općinsko vijeće predstavničko je tijelo građana i tijelo lokalne samouprave koje donosi akte u okviru prava i dužnosti Općine kao jedinice lokalne samouprave. </w:t>
      </w:r>
    </w:p>
    <w:p w14:paraId="76038E07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Donosi Statut Općine, općinski proračun, odluku o izvršavanju proračuna, nadzire ukupno materijalno i financijsko poslovanje Općine i odlučuje o drugim pitanjima utvrđenim zakonom i Statutom Općine. Općinski načelnik zastupa Općinu i nositelj je izvršne vlasti Općine. Obavlja poslove propisane Zakonom o područjima lokalne i područne samouprave te Statutom Općine.</w:t>
      </w:r>
    </w:p>
    <w:p w14:paraId="3F533A9B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A100103 FINANCIRANJE POLITIČKIH STRANAKA, planirana u iznosu 2.800,00 EUR, izvršena 97,65% u iznosu 2.734,16 EUR.</w:t>
      </w:r>
    </w:p>
    <w:p w14:paraId="4F05FCA2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rad političkih stranaka i predstavnika s liste grupe birača zastupljenih u Općinskom vijeću, a na temelju odredaba Zakona o financiranju političkih aktivnosti, izborne promidžbe i referenduma kojim se definira financiranje političkih stranaka.</w:t>
      </w:r>
    </w:p>
    <w:p w14:paraId="5E48D6B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A100105 OBILJEŽAVANJE BLAGDANA, DRŽAVNIH PRAZNIKA, MANIFESTACIJA I DANA OPĆINE, planirana u iznosu 42.300,00 EUR, izvršena 77,06% u iznosu 32.596,28 EUR.</w:t>
      </w:r>
    </w:p>
    <w:p w14:paraId="6A74EB6F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usluge promidžbe i informiranja (elektronski mediji i tisak), troškove reprezentacije, te rashode protokola, a u svrhu dostojnog obilježavanja državnih praznika i vjerskih blagdana, kao i obilježavanje događaja lokalnog značaja (dan Općine i druge manifestacije).</w:t>
      </w:r>
    </w:p>
    <w:p w14:paraId="4B708F0E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A100107 VIJEĆE UKRAJINSKE NACIONALNE MANJINE, planirana u iznosu 320,00 EUR, izvršena 91,65% u iznosu 293,29 EUR.</w:t>
      </w:r>
    </w:p>
    <w:p w14:paraId="25E98CEE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službena putovanja, reprezentaciju i bankovne troškove. Vijeće Ukrajinske nacionalne manjine Općine Bebrina konstituirano je nakon provedenih izbora za Vijeća nacionalnih manjina 2019. godine temeljem Ustavnog Zakona o pravima nacionalnih manjina.</w:t>
      </w:r>
    </w:p>
    <w:p w14:paraId="67CD9D1F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Ulogu i zadaću Vijeća Ukrajinske nacionalne manjine Općine Bebrina za svaku godinu donosi samo Vijeće Ukrajinske nacionalne manjine u Općini Bebrina kroz plan rada i financijski plan.</w:t>
      </w:r>
    </w:p>
    <w:p w14:paraId="7CCF7A6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44F02DC5" w14:textId="77777777" w:rsidR="00E22791" w:rsidRPr="00E45684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E45684">
        <w:rPr>
          <w:rFonts w:ascii="Times New Roman" w:hAnsi="Times New Roman" w:cs="Times New Roman"/>
          <w:b/>
          <w:bCs/>
        </w:rPr>
        <w:t>PROGRAM: 1002 UREDSKO POSLOVANJE OPĆINE I POSLOVI S GRAĐANIMA</w:t>
      </w:r>
    </w:p>
    <w:p w14:paraId="46EEB065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55650B11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Učinkovito i pravovremeno izvršavanje poslova iz djelokruga rada Jedinstvenog upravnog odjela.</w:t>
      </w:r>
    </w:p>
    <w:p w14:paraId="7B7B362A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Nabava potrebne uredske, računalne i komunikacijske opreme radi održavanja funkcionalnosti sustava.</w:t>
      </w:r>
    </w:p>
    <w:p w14:paraId="02CCE665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projektne dokumentacije za buduće razvojne programe i projekte.</w:t>
      </w:r>
    </w:p>
    <w:p w14:paraId="27918395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 postupaka javne nabave.</w:t>
      </w:r>
    </w:p>
    <w:p w14:paraId="77AB01ED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Provedba projekata, izvještavanja ugovornih i provedbenih tijela. Planiran je u iznosu 351.940,00 EUR, izvršen 78,14% u iznosu 275.009,16 EUR, a sadrži slijedeće aktivnosti:</w:t>
      </w:r>
    </w:p>
    <w:p w14:paraId="2370B760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A100201 ADMINISTRATIVNO, TEHNIČKO I STRUČNO OSOBLJE I MATERIJALNI TROŠKOVI, planirana u iznosu 254.230,00 EUR, izvršena 78,81% u iznosu 200.348,37 EUR.</w:t>
      </w:r>
    </w:p>
    <w:p w14:paraId="763AF43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troškove zaposlenih, administrativno-tehničke poslove, režijske troškove (grijanje, električna energija, telefonski troškovi), uredskog materijala, održavanja opreme i sve ostale  troškove vezane za neophodan rad općinske uprave, te sredstva za izdatak otplate glavnice kratkoročnog zaduženja, ukoliko se ostvari primitak od zaduženja.</w:t>
      </w:r>
    </w:p>
    <w:p w14:paraId="65DE9D2A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jedinstvenog upravnog odjela definiran je Zakonom o lokalnoj samoupravi, te Statutom Općine Bebrina.</w:t>
      </w:r>
    </w:p>
    <w:p w14:paraId="3B266C70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A100202 INFORMATIZACIJA I OPREMANJE UPRAVE OPĆINE, planirana u iznosu 5.500,00 EUR, izvršena 20,26% u iznosu 1.114,35 EUR.</w:t>
      </w:r>
    </w:p>
    <w:p w14:paraId="3DE3323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planirani za provedbu aktivnosti informatizacije i opremanje općinske uprave se odnose na kupnju računalne opreme, licenci i uredskog namještaja.</w:t>
      </w:r>
    </w:p>
    <w:p w14:paraId="68AFA96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A100203 TROŠKOVI IZRADE DOKUMENTACIJE, PLANOVA I PROJEKATA, planirana u iznosu 92.210,00 EUR, izvršena 79,76% u iznosu 73.546,44 EUR.</w:t>
      </w:r>
    </w:p>
    <w:p w14:paraId="718ECB2B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troškovi se odnose na izradu projektnih dokumentacija (idejna rješenja, glavni projekti, priprema elaborata utjecaja na okoliš i dr. dokumenta potrebnih za prijavu projekata na otvorene natječaje za financiranje i sredstva državnog proračuna ili na natječaje za sredstva iz EU fondova putem ugovornih tijela (ministarstva, agencije, fondovi).</w:t>
      </w:r>
    </w:p>
    <w:p w14:paraId="5ED95692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6D325034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 w:rsidRPr="00E45684">
        <w:rPr>
          <w:rFonts w:ascii="Times New Roman" w:hAnsi="Times New Roman" w:cs="Times New Roman"/>
          <w:b/>
          <w:bCs/>
        </w:rPr>
        <w:t>PROGRAM: 1004 IZGRADNJA I ODRŽAVANJE OBJEKATA U VLASNIŠTVU OPĆINE, NABAVA I</w:t>
      </w:r>
      <w:r>
        <w:rPr>
          <w:rFonts w:ascii="Times New Roman" w:hAnsi="Times New Roman" w:cs="Times New Roman"/>
        </w:rPr>
        <w:t xml:space="preserve"> </w:t>
      </w:r>
      <w:r w:rsidRPr="00E45684">
        <w:rPr>
          <w:rFonts w:ascii="Times New Roman" w:hAnsi="Times New Roman" w:cs="Times New Roman"/>
          <w:b/>
          <w:bCs/>
        </w:rPr>
        <w:t>ODRŽAVANJE OPREME</w:t>
      </w:r>
    </w:p>
    <w:p w14:paraId="17BE8B9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 </w:t>
      </w:r>
    </w:p>
    <w:p w14:paraId="25D5D09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i opreme u optimalnom stanju da navedeni mogu koristiti mještanima i udrugama za njihove aktivnosti.</w:t>
      </w:r>
    </w:p>
    <w:p w14:paraId="4E341ADF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Nabava nove opreme potrebne za podizanje komunalnog standarda Općine Bebrina.</w:t>
      </w:r>
    </w:p>
    <w:p w14:paraId="1E25CFBF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Stvaranje mogućnosti za kvalitetno provođenje slobodnog vremena za mlade i djecu. Planiran je u iznosu 275.390,00 EUR, izvršen 60,03% u iznosu 165.314,72 EUR, a sadrži slijedeće aktivnosti:</w:t>
      </w:r>
    </w:p>
    <w:p w14:paraId="766AA668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A100401 ODRŽAVANJE OBJEKATA U VLASNIŠTVU OPĆINE, planirana u iznosu 166.690,00 EUR, izvršena 64,16% u iznosu 106.956,60 EUR.</w:t>
      </w:r>
    </w:p>
    <w:p w14:paraId="18F38AC1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kontinuirane rashode za energiju, materijal i uslugu za tekuće i investicijsko održavanje, premije osiguranja objekata i naknadu za uređenje voda za objekte koji se plaćaju Hrvatskim vodama.</w:t>
      </w:r>
    </w:p>
    <w:p w14:paraId="019F27E7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K100402 DODATNA ULAGANJA NA OBJEKTIMA U VLASNIŠTVU OPĆINE, planiran u iznosu 54.000,00 EUR, izvršen 69,81% u iznosu 37.698,16 EUR.</w:t>
      </w:r>
    </w:p>
    <w:p w14:paraId="38C5CA36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dodatna ulaganja na objektima u vlasništvu Općine Bebrina kroz aktivnosti provedbe projekata energetske obnove, poboljšanja sustava grijanja i dr. (EU sredstva).</w:t>
      </w:r>
    </w:p>
    <w:p w14:paraId="53EC7147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K100403 OPREMANJE OBJEKATA U VLASNIŠTVU OPĆINE, planiran u iznosu 44.700,00 EUR, izvršen 23,85% u iznosu 10.659,96 EUR.</w:t>
      </w:r>
    </w:p>
    <w:p w14:paraId="3497A024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rashodi se odnose na nabavu sitnog inventara, opreme i namještaja u objektima u vlasništvu Općine Bebrina.</w:t>
      </w:r>
    </w:p>
    <w:p w14:paraId="525A4A3B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K100404 IZGRADNJA OBJEKATA, planiran u iznosu 10.000,00 EUR, izvršen 100,00% u iznosu 10.000,00 EUR.</w:t>
      </w:r>
    </w:p>
    <w:p w14:paraId="32295194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 se odnosi na izgradnju objekta po naseljima Općine Bebrina.</w:t>
      </w:r>
    </w:p>
    <w:p w14:paraId="77B8A2EF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646D2ACF" w14:textId="77777777" w:rsidR="00E22791" w:rsidRPr="00E45684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E45684">
        <w:rPr>
          <w:rFonts w:ascii="Times New Roman" w:hAnsi="Times New Roman" w:cs="Times New Roman"/>
          <w:b/>
          <w:bCs/>
        </w:rPr>
        <w:t>PROGRAM: 1005 IZGRADNJA I ODRŽAVANJE KOMUNALNE INFRASTRUKTURE</w:t>
      </w:r>
    </w:p>
    <w:p w14:paraId="4A7638B8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7AAD677D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smeća, električna energija za osvjetljenje groblja.</w:t>
      </w:r>
    </w:p>
    <w:p w14:paraId="5856CC8B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Praćenje kvarova i održavanja po mjestu i vrsti rasvjetnog tijela.</w:t>
      </w:r>
    </w:p>
    <w:p w14:paraId="63DBA854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Održavanje prometnica, odnosno očuvanja bitnih zahtjeva za građevinu, unapređivanje ispunjavanja bitnih zahtjeva za građevinu u smislu da se održava tako da se ne naruše svojstva građevine uz racionalne troškove.</w:t>
      </w:r>
    </w:p>
    <w:p w14:paraId="26AA7362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Smanjenje količine otpada na javnim površinama.</w:t>
      </w:r>
    </w:p>
    <w:p w14:paraId="09D3D4DD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zelenih površina, šetnica, dječjih igrališta u funkcionalnom stanju.</w:t>
      </w:r>
    </w:p>
    <w:p w14:paraId="7F6E59EC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Stvaranje mogućnosti za kvalitetno provođenje slobodnog vremena za mlade i djecu.</w:t>
      </w:r>
    </w:p>
    <w:p w14:paraId="15065D14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Sigurnost pješaka i sigurnost prometa. Planiran je u iznosu 1.168.500,00 EUR, izvršen 72,95% u iznosu 852.457,89 EUR, a sadrži slijedeće aktivnosti:</w:t>
      </w:r>
    </w:p>
    <w:p w14:paraId="737E7E7B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A100501 TROŠKOVI JAVNE RASVJETE I TEKUĆE ODRŽAVANJE, planirana u iznosu 61.500,00 EUR, izvršena 67,95% u iznosu 41.789,58 EUR.</w:t>
      </w:r>
    </w:p>
    <w:p w14:paraId="33AC358F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električnu energiju i usluge tekućeg i investicijskog održavanja javne rasvjete.</w:t>
      </w:r>
    </w:p>
    <w:p w14:paraId="67086A95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A100502 ODRŽAVANJE DJEČJIH IGRALIŠTA, NERAZVRSTANIH CESTA, AUTOBUSNIH UGIBALIŠTA, POLJSKIH PUTEVA, JAVNIH POVRŠINA, GROBLJA I KANALSKE MREŽE, planirana u iznosu 194.500,00 EUR, izvršena 69,99% u iznosu 136.136,83 EUR.</w:t>
      </w:r>
    </w:p>
    <w:p w14:paraId="4AAEF29E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materijal i uslugu za održavanje dječjih igrališta, nerazvrstanih cesta, autobusnih ugibališta, poljskih puteva, javnih površina, groblja, kanalske mreže.</w:t>
      </w:r>
    </w:p>
    <w:p w14:paraId="597C85CB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K100504 IZGRADNJA JAVNE RASVJETE I DODATNA ULAGANJA, planiran u iznosu 220.000,00 EUR, izvršen 60,53% u iznosu 133.171,19 EUR.</w:t>
      </w:r>
    </w:p>
    <w:p w14:paraId="520BEA4B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mreže javne rasvjete u naseljima Općine Bebrina.</w:t>
      </w:r>
    </w:p>
    <w:p w14:paraId="6EB9C1CA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K100505 CESTOGRADNJA, planiran u iznosu 40.000,00 EUR, izvršen 29,03% u iznosu 11.613,25 EUR.</w:t>
      </w:r>
    </w:p>
    <w:p w14:paraId="73B1DCD0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nerazvrstanih cesta, izgradnju tematskih staza i šetnica, te rekonstrukciju šumskih prometnica u traktorski put.</w:t>
      </w:r>
    </w:p>
    <w:p w14:paraId="75446FA4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K100506 VODOOPSKRBA, planiran u iznosu 13.300,00 EUR, izvršen 0,00% u iznosu 0,00 EUR.</w:t>
      </w:r>
    </w:p>
    <w:p w14:paraId="76820AB1" w14:textId="05F2994C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vodovodne mreže u naseljima Općine Bebrina prema potrebama stanovništva (produženje mreže kod novoformiranih ulica i dr.)</w:t>
      </w:r>
      <w:r w:rsidR="001218DE">
        <w:rPr>
          <w:rFonts w:ascii="Times New Roman" w:hAnsi="Times New Roman" w:cs="Times New Roman"/>
        </w:rPr>
        <w:t>. U 2023. godini nije bilo investicijskih ulaganja u vodoopskrbni sustav.</w:t>
      </w:r>
    </w:p>
    <w:p w14:paraId="0B3BAD60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K100507 IZGRADNJA DJEČJIH IGRALIŠTA, PARKIRALIŠTA, AUTOBUSNIH UGIBALIŠTA, PJEŠAČKIH STAZA I OSTALIH JAVNIH POVRŠINA, planiran u iznosu 89.100,00 EUR, izvršen 71,58% u iznosu 63.777,14 EUR.</w:t>
      </w:r>
    </w:p>
    <w:p w14:paraId="40307E05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društvene infrastrukture (tematske staze, šetnice, parkovi, igrališta), pješačko-biciklističke staze.</w:t>
      </w:r>
    </w:p>
    <w:p w14:paraId="2702976F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K100509 REKONSTRUKCIJA DVA TRAKTORSKA PUTA U ŠUMSKE CESTE, planiran u iznosu 287.000,00 EUR, izvršen 99,85% u iznosu 286.558,98 EUR.</w:t>
      </w:r>
    </w:p>
    <w:p w14:paraId="4C20A8DD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izgradnju/rekonstrukcije dva traktorska puta u šumske ceste. Projekt financiran sredstva EU iz mjere ruralnog razvoja.</w:t>
      </w:r>
    </w:p>
    <w:p w14:paraId="5870DB67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K100513 TEMATSKO EDUKATIVNI PARK STUPNIČKI KUTI, planiran u iznosu 104.000,00 EUR, izvršen 87,09% u iznosu 90.574,39 EUR.</w:t>
      </w:r>
    </w:p>
    <w:p w14:paraId="4EF9C816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edukativno pješačke staze u </w:t>
      </w:r>
      <w:proofErr w:type="spellStart"/>
      <w:r>
        <w:rPr>
          <w:rFonts w:ascii="Times New Roman" w:hAnsi="Times New Roman" w:cs="Times New Roman"/>
        </w:rPr>
        <w:t>Bebrini</w:t>
      </w:r>
      <w:proofErr w:type="spellEnd"/>
      <w:r>
        <w:rPr>
          <w:rFonts w:ascii="Times New Roman" w:hAnsi="Times New Roman" w:cs="Times New Roman"/>
        </w:rPr>
        <w:t>. Projekt se financira EU sredstvima iz mjere ruralnog razvoja.</w:t>
      </w:r>
    </w:p>
    <w:p w14:paraId="43BF0157" w14:textId="01C50A53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K100515 PROMATRAČNICA LACUS STUPNIČKI KUTI, planiran u iznosu 54.500,00 EUR, izvršen 0,00% u iznosu 0,00 EUR.</w:t>
      </w:r>
      <w:r w:rsidR="001218DE">
        <w:rPr>
          <w:rFonts w:ascii="Times New Roman" w:hAnsi="Times New Roman" w:cs="Times New Roman"/>
        </w:rPr>
        <w:t xml:space="preserve"> Investicija će se realizirati u 2024. godini.</w:t>
      </w:r>
    </w:p>
    <w:p w14:paraId="3C5CC49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promatračnice </w:t>
      </w:r>
      <w:proofErr w:type="spellStart"/>
      <w:r>
        <w:rPr>
          <w:rFonts w:ascii="Times New Roman" w:hAnsi="Times New Roman" w:cs="Times New Roman"/>
        </w:rPr>
        <w:t>Lacus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Stupničkim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Kutima</w:t>
      </w:r>
      <w:proofErr w:type="spellEnd"/>
      <w:r>
        <w:rPr>
          <w:rFonts w:ascii="Times New Roman" w:hAnsi="Times New Roman" w:cs="Times New Roman"/>
        </w:rPr>
        <w:t>. Projekt se financira EU sredstvima iz mjere ruralnog razvoja.</w:t>
      </w:r>
    </w:p>
    <w:p w14:paraId="4589F9A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K100516 PARK FILIUS ŠUMEĆE, planiran u iznosu 104.600,00 EUR, izvršen 84,93% u iznosu 88.836,53 EUR.</w:t>
      </w:r>
    </w:p>
    <w:p w14:paraId="3DDFD02A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promatračnice </w:t>
      </w:r>
      <w:proofErr w:type="spellStart"/>
      <w:r>
        <w:rPr>
          <w:rFonts w:ascii="Times New Roman" w:hAnsi="Times New Roman" w:cs="Times New Roman"/>
        </w:rPr>
        <w:t>Lacus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Stupničkim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Kutima</w:t>
      </w:r>
      <w:proofErr w:type="spellEnd"/>
      <w:r>
        <w:rPr>
          <w:rFonts w:ascii="Times New Roman" w:hAnsi="Times New Roman" w:cs="Times New Roman"/>
        </w:rPr>
        <w:t>. Projekt se financira EU sredstvima iz mjere ruralnog razvoja.</w:t>
      </w:r>
    </w:p>
    <w:p w14:paraId="46FBD237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66B9AA31" w14:textId="77777777" w:rsidR="00E22791" w:rsidRPr="00E45684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E45684">
        <w:rPr>
          <w:rFonts w:ascii="Times New Roman" w:hAnsi="Times New Roman" w:cs="Times New Roman"/>
          <w:b/>
          <w:bCs/>
        </w:rPr>
        <w:lastRenderedPageBreak/>
        <w:t>PROGRAM: 1006 VATROGASTVO, CIVILNA ZAŠTITA, PROTUGRADNA OBRANA I ELEMENTARNE NEPOGODE</w:t>
      </w:r>
    </w:p>
    <w:p w14:paraId="04E95FA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1E0CDBC9" w14:textId="7F29C912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Postizanje učinkovite zaštite u cilju sp</w:t>
      </w:r>
      <w:r w:rsidR="001218D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ječavanja nastanka požara, elementarnih nepogoda i ostalih nepredviđenih situacija. Planiran je u iznosu 41.700,00 EUR, izvršen 72,25% u iznosu 30.126,76 EUR, a sadrži slijedeće aktivnosti:</w:t>
      </w:r>
    </w:p>
    <w:p w14:paraId="519DEB6B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A100601 VATROGASTVO, planirana u iznosu 25.000,00 EUR, izvršena 92,00% u iznosu 23.000,00 EUR.</w:t>
      </w:r>
    </w:p>
    <w:p w14:paraId="11F69EA8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izdvajanje sredstava za aktivnost i rada VZO Bebrina i DVD-a sa područja općine Bebrina.</w:t>
      </w:r>
    </w:p>
    <w:p w14:paraId="2941FA2E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A100602 CIVILNA ZAŠTITA, planirana u iznosu 15.400,00 EUR, izvršena 46,28% u iznosu 7.126,76 EUR.</w:t>
      </w:r>
    </w:p>
    <w:p w14:paraId="37220530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planirana izdvajaju se za poslove usluge zaštite i spašavanje, tekuće donacije Hrvatskog gorskoj službi spašavanja i obuku snaga civilne zaštite.</w:t>
      </w:r>
    </w:p>
    <w:p w14:paraId="0BF87206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A100603 ELEMENTARNE NEPOGODE, planirana u iznosu 1.300,00 EUR, izvršena 0,00% u iznosu 0,00 EUR.</w:t>
      </w:r>
    </w:p>
    <w:p w14:paraId="1C5A066F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su namijenjena za pomoć građanima kojima nastupi veća šteta na imovini od poplave, požara i dr.</w:t>
      </w:r>
    </w:p>
    <w:p w14:paraId="04CA276A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4AFA4EF4" w14:textId="77777777" w:rsidR="00E22791" w:rsidRPr="00E45684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E45684">
        <w:rPr>
          <w:rFonts w:ascii="Times New Roman" w:hAnsi="Times New Roman" w:cs="Times New Roman"/>
          <w:b/>
          <w:bCs/>
        </w:rPr>
        <w:t>PROGRAM: 1010 ZDRAVSTVO, ZAŠTITA ZDRAVLJA LJUDI I OKOLIŠA</w:t>
      </w:r>
    </w:p>
    <w:p w14:paraId="3005882C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15328BCB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zdravog načina života kroz zaštitu okoliša.</w:t>
      </w:r>
    </w:p>
    <w:p w14:paraId="2374F88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Povećanjem osnovnih životnih uvjeta socijalno ugroženim obiteljima i domaćinstvima postiže se veće zadovoljstvo cjelokupnog stanovništva i smanjuje broj društveno neprihvatljivog ponašanja. Planiran je u iznosu 49.500,00 EUR, izvršen 76,42% u iznosu 37.830,15 EUR, a sadrži slijedeće aktivnosti:</w:t>
      </w:r>
    </w:p>
    <w:p w14:paraId="4453628F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A101001 PROVEDBA DERATIZACIJE I DEZINSEKCIJE, planirana u iznosu 39.500,00 EUR, izvršena 95,77% u iznosu 37.830,15 EUR.</w:t>
      </w:r>
    </w:p>
    <w:p w14:paraId="60F7C8AC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poslove deratizacije domaćinstava (proljetni i jesenski tretman) i dezinsekcije komaraca.</w:t>
      </w:r>
    </w:p>
    <w:p w14:paraId="40E6F315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A101003 ZBRINJAVANJE ŽIVOTINJA, planirana u iznosu 10.000,00 EUR, izvršena 0,00% u iznosu 0,00 EUR.</w:t>
      </w:r>
    </w:p>
    <w:p w14:paraId="15A950F4" w14:textId="568729F4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Aktivnost se odnosi na troškove zbrinjavanje psa lutalica, troškove skloništa za pse i veterina</w:t>
      </w:r>
      <w:r w:rsidR="001218D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ske usluge.</w:t>
      </w:r>
      <w:r w:rsidR="001218DE">
        <w:rPr>
          <w:rFonts w:ascii="Times New Roman" w:hAnsi="Times New Roman" w:cs="Times New Roman"/>
        </w:rPr>
        <w:t xml:space="preserve"> U 2023. nije bilo rashoda u ovoj aktivnosti.</w:t>
      </w:r>
    </w:p>
    <w:p w14:paraId="000E7D8E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018F1449" w14:textId="77777777" w:rsidR="00E22791" w:rsidRPr="00E45684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E45684">
        <w:rPr>
          <w:rFonts w:ascii="Times New Roman" w:hAnsi="Times New Roman" w:cs="Times New Roman"/>
          <w:b/>
          <w:bCs/>
        </w:rPr>
        <w:t>PROGRAM: 1011 KULTURA</w:t>
      </w:r>
    </w:p>
    <w:p w14:paraId="27A18E3C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042029BD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Okupljanje i rad sa mještanima, posebno mladima putem udruga koje se bave kulturom, glazbom, umjetnošću, njegovanjem kulturnih obilježja nacionalnih manjina pridonosi boljoj suradnji među mještanima. </w:t>
      </w:r>
    </w:p>
    <w:p w14:paraId="5AF04CD9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Sudjelovanje na domaćim i drugim manifestacijama pridonosi promociji Općine. Planiran je u iznosu 16.100,00 EUR, izvršen 94,41% u iznosu 15.200,00 EUR, a sadrži slijedeće aktivnosti:</w:t>
      </w:r>
    </w:p>
    <w:p w14:paraId="60BD416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A101101 DONACIJE UDRUGAMA U KULTURI, planirana u iznosu 16.100,00 EUR, izvršena 94,41% u iznosu 15.200,00 EUR.</w:t>
      </w:r>
    </w:p>
    <w:p w14:paraId="3FA36BA9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u kulturi, a raspodijeliti će bi se Javnim natječajem po utvrđenim kriterijima. Natječaj provodi Jedinstveni upravni odjel Općine Bebrina.</w:t>
      </w:r>
    </w:p>
    <w:p w14:paraId="133B3F21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68E479B1" w14:textId="77777777" w:rsidR="00E22791" w:rsidRPr="00E45684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E45684">
        <w:rPr>
          <w:rFonts w:ascii="Times New Roman" w:hAnsi="Times New Roman" w:cs="Times New Roman"/>
          <w:b/>
          <w:bCs/>
        </w:rPr>
        <w:t>PROGRAM: 1012 SPORT</w:t>
      </w:r>
    </w:p>
    <w:p w14:paraId="227A3F2E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768253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Članstvom u sportskim klubovima i udrugama koje se bave sportom i rekreacijom postiže se veće psihofizičko zdravlje svih dobnih skupina mještana, posebno važno kod djece i mladih za budući razvoj te se razvija i natjecateljski duh.</w:t>
      </w:r>
    </w:p>
    <w:p w14:paraId="15409CC0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Natjecanjem i postizanjem dobrih rezultata na domaćim natjecanjima te sudjelovanjem na raznim turnirima promovira se Općina. Planiran je u iznosu 22.300,00 EUR, izvršen 100,00% u iznosu 22.300,00 EUR, a sadrži slijedeće aktivnosti:</w:t>
      </w:r>
    </w:p>
    <w:p w14:paraId="41F871C5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A101201 DONACIJE SPORTSKIM UDRUGAMA, planirana u iznosu 22.300,00 EUR, izvršena 100,00% u iznosu 22.300,00 EUR.</w:t>
      </w:r>
    </w:p>
    <w:p w14:paraId="55C2A13D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sportskih udruga, a raspodijeliti će bi se Javnim natječajem po utvrđenim kriterijima. Natječaj provodi Jedinstveni upravni odjel Općine Bebrina.</w:t>
      </w:r>
    </w:p>
    <w:p w14:paraId="5E26013E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7A27C3DF" w14:textId="77777777" w:rsidR="00E22791" w:rsidRPr="00E45684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E45684">
        <w:rPr>
          <w:rFonts w:ascii="Times New Roman" w:hAnsi="Times New Roman" w:cs="Times New Roman"/>
          <w:b/>
          <w:bCs/>
        </w:rPr>
        <w:t>PROGRAM: 1013 VJERSKE ZAJEDNICE</w:t>
      </w:r>
    </w:p>
    <w:p w14:paraId="1C263638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DD322D1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Okupljanje i rad sa mještanima</w:t>
      </w:r>
    </w:p>
    <w:p w14:paraId="3CFCA0FA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njegovanje vjerskih običaja</w:t>
      </w:r>
    </w:p>
    <w:p w14:paraId="4A7F5AAC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sakralnih objekata na području Općine Bebrina Planiran je u iznosu 14.000,00 EUR, izvršen 100,00% u iznosu 14.000,00 EUR, a sadrži slijedeće aktivnosti:</w:t>
      </w:r>
    </w:p>
    <w:p w14:paraId="5FA9D0CB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A101301 DONACIJE VJERSKIM ZAJEDNICAMA, planirana u iznosu 14.000,00 EUR, izvršena 100,00% u iznosu 14.000,00 EUR.</w:t>
      </w:r>
    </w:p>
    <w:p w14:paraId="648CBD94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vjerskih zajednica, a raspodijeliti će bi se Javnim natječajem po utvrđenim kriterijima. Natječaj provodi Jedinstveni upravni odjel Općine Bebrina.</w:t>
      </w:r>
    </w:p>
    <w:p w14:paraId="092462A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21ED2E5F" w14:textId="77777777" w:rsidR="00E22791" w:rsidRPr="00E45684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E45684">
        <w:rPr>
          <w:rFonts w:ascii="Times New Roman" w:hAnsi="Times New Roman" w:cs="Times New Roman"/>
          <w:b/>
          <w:bCs/>
        </w:rPr>
        <w:t>PROGRAM: 1014 OSTALE ORGANIZACIJE CIVILNOG DRUŠTVA</w:t>
      </w:r>
    </w:p>
    <w:p w14:paraId="0753822B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6708E48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Poticanje rada šireg spektra organizacija civilnog društva, a s ciljem razvoja i promoviranja Općine Bebrina Planiran je u iznosu 20.800,00 EUR, izvršen 100,00% u iznosu 20.800,00 EUR, a sadrži slijedeće aktivnosti:</w:t>
      </w:r>
    </w:p>
    <w:p w14:paraId="05C46CF1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A101401 LOKALNA AKCIJSKA GRUPA POSAVINA, planirana u iznosu 2.600,00 EUR, izvršena 100,00% u iznosu 2.600,00 EUR.</w:t>
      </w:r>
    </w:p>
    <w:p w14:paraId="59F29525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Lokalne akcijske grupe POSAVINA. Sredstva se isplaćuju kvartalno prema Odluci Skupštine Lokalne akcijske grupe Posavina.</w:t>
      </w:r>
    </w:p>
    <w:p w14:paraId="2BDE3851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A101402 DONACIJE LOVNIM I RIBOLOVNIM UDRUGAMA, planirana u iznosu 9.400,00 EUR, izvršena 100,00% u iznosu 9.400,00 EUR.</w:t>
      </w:r>
    </w:p>
    <w:p w14:paraId="609536BF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lovnih i ribolovnih udruga, a raspodijeliti će bi se Javnim natječajem po utvrđenim kriterijima. Natječaj provodi Jedinstveni upravni odjel Općine Bebrina.</w:t>
      </w:r>
    </w:p>
    <w:p w14:paraId="6E6EA0B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A101403 DONACIJE UDRUGAMA MLADIH, planirana u iznosu 2.800,00 EUR, izvršena 100,00% u iznosu 2.800,00 EUR.</w:t>
      </w:r>
    </w:p>
    <w:p w14:paraId="1B919117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mladih, a raspodijeliti će bi se Javnim natječajem po utvrđenim kriterijima. Natječaj provodi Jedinstveni upravni odjel Općine Bebrina.</w:t>
      </w:r>
    </w:p>
    <w:p w14:paraId="1CAEA63D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A101404 POMOĆ OSTALIM CIVILNIM ORGANIZACIJAMA, planirana u iznosu 6.000,00 EUR, izvršena 100,00% u iznosu 6.000,00 EUR.</w:t>
      </w:r>
    </w:p>
    <w:p w14:paraId="2216A786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koje nisu registrirane na području Općine Bebrina, a od javnog interesa su za građane Općine Bebrina, a raspodijeliti će bi se Javnim natječajem po utvrđenim kriterijima. Natječaj provodi Jedinstveni upravni odjel Općine Bebrina.</w:t>
      </w:r>
    </w:p>
    <w:p w14:paraId="6E180527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2134F9DB" w14:textId="77777777" w:rsidR="00E22791" w:rsidRPr="00E45684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E45684">
        <w:rPr>
          <w:rFonts w:ascii="Times New Roman" w:hAnsi="Times New Roman" w:cs="Times New Roman"/>
          <w:b/>
          <w:bCs/>
        </w:rPr>
        <w:t>PROGRAM: 1015 KAPITALNE DONACIJE UDRUGAMA</w:t>
      </w:r>
    </w:p>
    <w:p w14:paraId="326015D4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6E195456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Stvaranje preduvjeta za kvalitetniji rad udruga kroz izgradnju infrastrukture i nabavu opreme Planiran je u iznosu 10.000,00 EUR, izvršen 0,00% u iznosu 0,00 EUR, a sadrži slijedeće aktivnosti:</w:t>
      </w:r>
    </w:p>
    <w:p w14:paraId="1CAE0BB2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K101501 KAPITALNE DONACIJE UDRUGAMA, planiran u iznosu 10.000,00 EUR, izvršen 0,00% u iznosu 0,00 EUR.</w:t>
      </w:r>
    </w:p>
    <w:p w14:paraId="7013016B" w14:textId="40A2AA3A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koje provode EU projekte za dio troškova gradnje i/ili nabave opreme koji nije prihvatljiv za financiranje iz projekta, a nužan je radi cjelovitosti provedbe cjelokupne projektne aktivnosti.</w:t>
      </w:r>
      <w:r w:rsidR="001218DE">
        <w:rPr>
          <w:rFonts w:ascii="Times New Roman" w:hAnsi="Times New Roman" w:cs="Times New Roman"/>
        </w:rPr>
        <w:t xml:space="preserve"> U 2023. godini nije bilo ostvarenja u ovoj aktivnosti.</w:t>
      </w:r>
    </w:p>
    <w:p w14:paraId="07D48D16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1595FBD4" w14:textId="77777777" w:rsidR="00E22791" w:rsidRPr="00E45684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E45684">
        <w:rPr>
          <w:rFonts w:ascii="Times New Roman" w:hAnsi="Times New Roman" w:cs="Times New Roman"/>
          <w:b/>
          <w:bCs/>
        </w:rPr>
        <w:t>PROGRAM: 1016 OBRAZOVANJE</w:t>
      </w:r>
    </w:p>
    <w:p w14:paraId="0700031E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72248497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dostupnosti usluga dječjih vrtića svim zainteresiranim mještanima.</w:t>
      </w:r>
    </w:p>
    <w:p w14:paraId="4F9EE270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Osiguranje rada </w:t>
      </w:r>
      <w:proofErr w:type="spellStart"/>
      <w:r>
        <w:rPr>
          <w:rFonts w:ascii="Times New Roman" w:hAnsi="Times New Roman" w:cs="Times New Roman"/>
        </w:rPr>
        <w:t>predškole</w:t>
      </w:r>
      <w:proofErr w:type="spellEnd"/>
      <w:r>
        <w:rPr>
          <w:rFonts w:ascii="Times New Roman" w:hAnsi="Times New Roman" w:cs="Times New Roman"/>
        </w:rPr>
        <w:t>.</w:t>
      </w:r>
    </w:p>
    <w:p w14:paraId="4848673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Poboljšanje standarda pružanja osnovnoškolskih usluga.</w:t>
      </w:r>
    </w:p>
    <w:p w14:paraId="05FB5097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sufinanciranja prijevoza srednjoškolaca. Planiran je u iznosu 57.100,00 EUR, izvršen 67,32% u iznosu 38.437,97 EUR, a sadrži slijedeće aktivnosti:</w:t>
      </w:r>
    </w:p>
    <w:p w14:paraId="209B1022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A101601 PROVEDBA PREDŠKOLSKOG ODGOJA, planirana u iznosu 14.000,00 EUR, izvršena 78,52% u iznosu 10.992,30 EUR.</w:t>
      </w:r>
    </w:p>
    <w:p w14:paraId="6CAB156C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financiranje materijalnih troškova provedbe predškolskog odgoja. Predškolski odgoj za područje Općine Bebrina provodi Dječji vrtić ''Ivančica'' Oriovac.</w:t>
      </w:r>
    </w:p>
    <w:p w14:paraId="11057E5F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A101602 SUFINANCIRANJE DJEČJE IGRAONICE, planirana u iznosu 4.800,00 EUR, izvršena 54,79% u iznosu 2.630,00 EUR.</w:t>
      </w:r>
    </w:p>
    <w:p w14:paraId="3DFA3977" w14:textId="3B6949B0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polazniku (djeca od 3 – 6 godina) temeljem Odluke Općinskog vijeća. </w:t>
      </w:r>
    </w:p>
    <w:p w14:paraId="664ABBA4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A101603 SUFINANCIRANJE TROŠKOVA PRIJEVOZA SREDNJOŠKOLACA, planirana u iznosu 14.000,00 EUR, izvršena 73,54% u iznosu 10.295,87 EUR.</w:t>
      </w:r>
    </w:p>
    <w:p w14:paraId="0CF788FD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učeniku temeljem Odluke Općinskog vijeća</w:t>
      </w:r>
    </w:p>
    <w:p w14:paraId="455C42B2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A101604 SUFINANCIRANJE ŠKOLSKIH PROJEKATA, planirana u iznosu 14.300,00 EUR, izvršena 37,14% u iznosu 5.311,48 EUR.</w:t>
      </w:r>
    </w:p>
    <w:p w14:paraId="26644838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projektnih aktivnosti koje provodi Osnovna škola Antun Matija Reljković Bebrina, a u svrhu podizanja školskog standarda i kvalitete boravka u školi.</w:t>
      </w:r>
    </w:p>
    <w:p w14:paraId="4653991C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A101605 POMOĆI STUDENTIMA, planirana u iznosu 7.000,00 EUR, izvršena 97,58% u iznosu 6.830,88 EUR.</w:t>
      </w:r>
    </w:p>
    <w:p w14:paraId="7FC66BC8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isplatu jednokratne novčane pomoći studentima s prebivalištem na području Općine Bebrina. Sredstva se dodjeljuju temeljem prijave studenta na javni poziv. Provedbu javnog poziva provodi Jedinstveni upravni odjel Općine Bebrina.</w:t>
      </w:r>
    </w:p>
    <w:p w14:paraId="7E96CDC6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A101606 SUFINANCIRANJE BORAVKA DJECE U VRTIĆIMA, planirana u iznosu 3.000,00 EUR, izvršena 79,25% u iznosu 2.377,44 EUR.</w:t>
      </w:r>
    </w:p>
    <w:p w14:paraId="14FC9BF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polazniku temeljem Odluke Općinskog vijeća. Sredstva se dodjeljuju putem javnog poziva. Provedbu javnog poziva provodi Jedinstveni upravni odjel Općine Bebrina.</w:t>
      </w:r>
    </w:p>
    <w:p w14:paraId="63450318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33792CB3" w14:textId="77777777" w:rsidR="00E22791" w:rsidRPr="00E45684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E45684">
        <w:rPr>
          <w:rFonts w:ascii="Times New Roman" w:hAnsi="Times New Roman" w:cs="Times New Roman"/>
          <w:b/>
          <w:bCs/>
        </w:rPr>
        <w:t>PROGRAM: 1017 PROGRAM SOCIJALNE SKRBI, NOVČANE POMOĆI GRAĐANIMA, PRONATALITETNE I DEMOGRAFSKE MJERE</w:t>
      </w:r>
    </w:p>
    <w:p w14:paraId="0BC86BFA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7A61605B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Isplaćene naknade socijalno ugroženom stanovništvu.</w:t>
      </w:r>
    </w:p>
    <w:p w14:paraId="2C6AAF25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Sufinanciranje programa sukladno Socijalnom programu Općine Bebrina. Planiran je u iznosu 32.800,00 EUR, izvršen 59,48% u iznosu 19.510,74 EUR, a sadrži slijedeće aktivnosti:</w:t>
      </w:r>
    </w:p>
    <w:p w14:paraId="5DD220D1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A101701 POMOĆI GRAĐANIMA I KUĆANSTVIMA U NOVCU, planirana u iznosu 14.000,00 EUR, izvršena 74,79% u iznosu 10.470,00 EUR.</w:t>
      </w:r>
    </w:p>
    <w:p w14:paraId="34470EF9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isplate jednokratne pomoći socijalno ugroženim pojedincima i obiteljima.</w:t>
      </w:r>
    </w:p>
    <w:p w14:paraId="5D4987D9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A101702 POMOĆ GRAĐANIMA I KUĆANSTVIMA U NARAVI, planirana u iznosu 2.000,00 EUR, izvršena 0,00% u iznosu 0,00 EUR.</w:t>
      </w:r>
    </w:p>
    <w:p w14:paraId="76ED5DCD" w14:textId="13EB8E2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plaćanje troškova stanovanja socijalno ugroženim pojedincima i obiteljima.</w:t>
      </w:r>
      <w:r w:rsidR="001218DE">
        <w:rPr>
          <w:rFonts w:ascii="Times New Roman" w:hAnsi="Times New Roman" w:cs="Times New Roman"/>
        </w:rPr>
        <w:t xml:space="preserve"> U 2023. godini nije bilo isplata sredstava po ovoj osnovi jer su se sredstva isplaćivala na teret prihoda od državnog proračuna.</w:t>
      </w:r>
    </w:p>
    <w:p w14:paraId="5A079346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A101703 FINANCIRANJE RADA HRVATSKOG CRVENOG KRIŽA, planirana u iznosu 1.800,00 EUR, izvršena 95,30% u iznosu 1.715,31 EUR.</w:t>
      </w:r>
    </w:p>
    <w:p w14:paraId="5FD8190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Planirana sredstva se odnose na zakonsko izdvajanje za rad Crvenog križa – Gradsko društvo crvenog križa Slavonski Brod.</w:t>
      </w:r>
    </w:p>
    <w:p w14:paraId="2EB091CE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A101704 PRONATALITETNE MJERE, planirana u iznosu 13.000,00 EUR, izvršena 56,35% u iznosu 7.325,43 EUR.</w:t>
      </w:r>
    </w:p>
    <w:p w14:paraId="1BF97FF8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isplate jednokratnih naknada za novorođeno dijete s prebivalištem na području Općine Bebrina, a u skladu s važećom Odlukom Općinskog vijeća.</w:t>
      </w:r>
    </w:p>
    <w:p w14:paraId="51AF44EE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A101705 DEMOGRAFSKE MJERE, planirana u iznosu 2.000,00 EUR, izvršena 0,00% u iznosu 0,00 EUR.</w:t>
      </w:r>
    </w:p>
    <w:p w14:paraId="2B185485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isplate naknada građanima/kućanstvima prema programu Općinskog vijeća kojim se definiraju kriteriji dodjele naknade za demografske mjere.</w:t>
      </w:r>
    </w:p>
    <w:p w14:paraId="48EF4D0D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061964E2" w14:textId="77777777" w:rsidR="00E22791" w:rsidRPr="00E45684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E45684">
        <w:rPr>
          <w:rFonts w:ascii="Times New Roman" w:hAnsi="Times New Roman" w:cs="Times New Roman"/>
          <w:b/>
          <w:bCs/>
        </w:rPr>
        <w:t>PROGRAM: 1018 KOMUNALNI POSLOVI - TROŠKOVI OSOBLJA I MATERIJALNI RASHODI</w:t>
      </w:r>
    </w:p>
    <w:p w14:paraId="090C73CE" w14:textId="77777777" w:rsidR="00E22791" w:rsidRPr="00E45684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E45684">
        <w:rPr>
          <w:rFonts w:ascii="Times New Roman" w:hAnsi="Times New Roman" w:cs="Times New Roman"/>
          <w:b/>
          <w:bCs/>
        </w:rPr>
        <w:t xml:space="preserve">CILJEVI PROGRAMA: </w:t>
      </w:r>
    </w:p>
    <w:p w14:paraId="010768F0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14:paraId="11612FB0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otpada.</w:t>
      </w:r>
    </w:p>
    <w:p w14:paraId="3BACEBE8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prometnica (zimski period).</w:t>
      </w:r>
    </w:p>
    <w:p w14:paraId="67B06D70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Smanjenje količine otpada na javnim površinama.</w:t>
      </w:r>
    </w:p>
    <w:p w14:paraId="4DFB25AA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zelenih površina, šetnica, dječjih igrališta u funkcionalnom stanju. Planiran je u iznosu 283.540,00 EUR, izvršen 83,37% u iznosu 236.399,39 EUR, a sadrži slijedeće aktivnosti:</w:t>
      </w:r>
    </w:p>
    <w:p w14:paraId="66FA1DBA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A101801 TROŠKOVI OSOBLJA I MATERIJALNI RASHODI, planirana u iznosu 15.440,00 EUR, izvršena 99,26% u iznosu 15.326,19 EUR.</w:t>
      </w:r>
    </w:p>
    <w:p w14:paraId="7BAA39B7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rashode rada komunalnih djelatnika u sastavu općine. Sredstva uključuju plaće i ostale materijalne rashode za zaposlene.</w:t>
      </w:r>
    </w:p>
    <w:p w14:paraId="4498AE0E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A101802 ODRŽAVANJE OPREME ZA RAD, planirana u iznosu 13.500,00 EUR, izvršena 41,82% u iznosu 5.645,96 EUR.</w:t>
      </w:r>
    </w:p>
    <w:p w14:paraId="0FACC915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materijalne rashode za održavanje opreme za rad komunalnih djelatnika (uključujući prijevozna sredstva i radne strojeve).</w:t>
      </w:r>
    </w:p>
    <w:p w14:paraId="510DAE3A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A101803 NABAVA OPREME ZA RAD, planirana u iznosu 72.600,00 EUR, izvršena 46,28% u iznosu 33.597,00 EUR.</w:t>
      </w:r>
    </w:p>
    <w:p w14:paraId="31FAB01B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nabavu opreme za rad komunalnih djelatnika (uključujući prijevozna sredstva i radne strojeve).</w:t>
      </w:r>
    </w:p>
    <w:p w14:paraId="74BFD489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K101804 NABAVA OPREME ZA RAD - EU PROJEKT, planiran u iznosu 182.000,00 EUR, izvršen 99,91% u iznosu 181.830,24 EUR.</w:t>
      </w:r>
    </w:p>
    <w:p w14:paraId="6688C168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nabavu opreme za rad komunalnog pogona (uključujući prijevozna sredstva i radne strojeve iz EU projekta).</w:t>
      </w:r>
    </w:p>
    <w:p w14:paraId="2675E2EA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6EA3228E" w14:textId="77777777" w:rsidR="00E22791" w:rsidRPr="00E45684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E45684">
        <w:rPr>
          <w:rFonts w:ascii="Times New Roman" w:hAnsi="Times New Roman" w:cs="Times New Roman"/>
          <w:b/>
          <w:bCs/>
        </w:rPr>
        <w:t>PROGRAM: 1019 JAVNI RADOVI</w:t>
      </w:r>
    </w:p>
    <w:p w14:paraId="392A9633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4FB084E9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Zapošljavanje teže </w:t>
      </w:r>
      <w:proofErr w:type="spellStart"/>
      <w:r>
        <w:rPr>
          <w:rFonts w:ascii="Times New Roman" w:hAnsi="Times New Roman" w:cs="Times New Roman"/>
        </w:rPr>
        <w:t>zapošljive</w:t>
      </w:r>
      <w:proofErr w:type="spellEnd"/>
      <w:r>
        <w:rPr>
          <w:rFonts w:ascii="Times New Roman" w:hAnsi="Times New Roman" w:cs="Times New Roman"/>
        </w:rPr>
        <w:t xml:space="preserve"> ciljne skupine </w:t>
      </w:r>
    </w:p>
    <w:p w14:paraId="726C3568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14:paraId="737F44B1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smeća.</w:t>
      </w:r>
    </w:p>
    <w:p w14:paraId="37AE0AF5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prometnica (zimski period)</w:t>
      </w:r>
    </w:p>
    <w:p w14:paraId="1C57B8A7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Smanjenje količine otpada na javnim površinama.</w:t>
      </w:r>
    </w:p>
    <w:p w14:paraId="5E8D41EE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zelenih površina, šetnica, dječjih igrališta u funkcionalnom stanju. Planiran je u iznosu 1.750,00 EUR, izvršen 98,05% u iznosu 1.715,94 EUR, a sadrži slijedeće aktivnosti:</w:t>
      </w:r>
    </w:p>
    <w:p w14:paraId="3633BE9E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A101901 TROŠKOVI OSOBLJA I MATERIJALNI RASHODI - JAVNI RADOVI, planirana u iznosu 1.750,00 EUR, izvršena 98,05% u iznosu 1.715,94 EUR.</w:t>
      </w:r>
    </w:p>
    <w:p w14:paraId="653766C1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Planirana sredstva se odnose planirano zapošljavanje osoba u javnom radu. Sredstva uključuju plaće zaposlenih.</w:t>
      </w:r>
    </w:p>
    <w:p w14:paraId="2A5F9027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5D795DFF" w14:textId="77777777" w:rsidR="00E22791" w:rsidRPr="00E45684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E45684">
        <w:rPr>
          <w:rFonts w:ascii="Times New Roman" w:hAnsi="Times New Roman" w:cs="Times New Roman"/>
          <w:b/>
          <w:bCs/>
        </w:rPr>
        <w:t>PROGRAM: 1020 PROVEDBA PROJEKATA</w:t>
      </w:r>
    </w:p>
    <w:p w14:paraId="735D9F36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667803CB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Zapošljavanje </w:t>
      </w:r>
      <w:proofErr w:type="spellStart"/>
      <w:r>
        <w:rPr>
          <w:rFonts w:ascii="Times New Roman" w:hAnsi="Times New Roman" w:cs="Times New Roman"/>
        </w:rPr>
        <w:t>nezposlenih</w:t>
      </w:r>
      <w:proofErr w:type="spellEnd"/>
      <w:r>
        <w:rPr>
          <w:rFonts w:ascii="Times New Roman" w:hAnsi="Times New Roman" w:cs="Times New Roman"/>
        </w:rPr>
        <w:t xml:space="preserve"> osoba radi pružanja usluge starijim mještanima Općine Bebrina. Planiran je u iznosu 58.660,00 EUR, izvršen 99,88% u iznosu 58.586,74 EUR, a sadrži slijedeće aktivnosti:</w:t>
      </w:r>
    </w:p>
    <w:p w14:paraId="626C4834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A102003 RADIM I POMAŽEM III, planirana u iznosu 58.660,00 EUR, izvršena 99,88% u iznosu 58.586,74 EUR.</w:t>
      </w:r>
    </w:p>
    <w:p w14:paraId="769F4064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se na troškove plaća zaposlenih, materijalne troškove predviđene proračunom projekta za provedbu projektnih aktivnosti.</w:t>
      </w:r>
    </w:p>
    <w:p w14:paraId="0DD8235E" w14:textId="77777777" w:rsidR="00E22791" w:rsidRDefault="00E22791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78F6E35F" w14:textId="5676278D" w:rsidR="001506FF" w:rsidRPr="000740C4" w:rsidRDefault="001506FF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3D820C36" w14:textId="77777777" w:rsidR="00E62B74" w:rsidRPr="00061E4B" w:rsidRDefault="00E62B74" w:rsidP="00DA2A41">
      <w:pPr>
        <w:spacing w:before="1" w:line="278" w:lineRule="auto"/>
        <w:ind w:left="193" w:right="1931"/>
        <w:rPr>
          <w:rFonts w:ascii="Times New Roman" w:hAnsi="Times New Roman" w:cs="Times New Roman"/>
          <w:color w:val="4F81BC"/>
        </w:rPr>
      </w:pPr>
    </w:p>
    <w:p w14:paraId="7AC21687" w14:textId="77777777" w:rsidR="003A7D24" w:rsidRPr="00061E4B" w:rsidRDefault="003A7D24">
      <w:pPr>
        <w:rPr>
          <w:rFonts w:ascii="Times New Roman" w:hAnsi="Times New Roman" w:cs="Times New Roman"/>
          <w:color w:val="4F81BC"/>
        </w:rPr>
      </w:pPr>
      <w:r w:rsidRPr="00061E4B">
        <w:rPr>
          <w:rFonts w:ascii="Times New Roman" w:hAnsi="Times New Roman" w:cs="Times New Roman"/>
          <w:color w:val="4F81BC"/>
        </w:rPr>
        <w:br w:type="page"/>
      </w:r>
    </w:p>
    <w:p w14:paraId="1F96E1B4" w14:textId="77777777" w:rsidR="003A7D24" w:rsidRDefault="003A7D24" w:rsidP="000740C4"/>
    <w:p w14:paraId="6F09206B" w14:textId="77777777" w:rsidR="003A7D24" w:rsidRDefault="003A7D24" w:rsidP="000740C4"/>
    <w:p w14:paraId="0CB6A6EE" w14:textId="1D1E2007" w:rsidR="003A7D24" w:rsidRDefault="003A7D24" w:rsidP="000740C4"/>
    <w:p w14:paraId="27BF705B" w14:textId="77777777" w:rsidR="000740C4" w:rsidRDefault="000740C4" w:rsidP="000740C4"/>
    <w:p w14:paraId="74684F66" w14:textId="77777777" w:rsidR="003A7D24" w:rsidRDefault="003A7D24" w:rsidP="003A7D24">
      <w:pPr>
        <w:pStyle w:val="Naslov1"/>
        <w:spacing w:before="69" w:line="333" w:lineRule="auto"/>
        <w:ind w:left="1042" w:right="1082" w:firstLine="1"/>
        <w:rPr>
          <w:color w:val="4F81BC"/>
          <w:spacing w:val="1"/>
        </w:rPr>
      </w:pPr>
      <w:r>
        <w:rPr>
          <w:color w:val="4F81BC"/>
        </w:rPr>
        <w:t>POSEBNI IZVJEŠTAJ</w:t>
      </w:r>
      <w:r>
        <w:rPr>
          <w:color w:val="4F81BC"/>
          <w:spacing w:val="1"/>
        </w:rPr>
        <w:t>I</w:t>
      </w:r>
    </w:p>
    <w:p w14:paraId="02E729F7" w14:textId="1DC12B2A" w:rsidR="003A7D24" w:rsidRDefault="003A7D24" w:rsidP="003A7D24">
      <w:pPr>
        <w:pStyle w:val="Naslov1"/>
        <w:spacing w:before="69" w:line="333" w:lineRule="auto"/>
        <w:ind w:left="1042" w:right="1082" w:firstLine="1"/>
      </w:pPr>
      <w:r>
        <w:rPr>
          <w:color w:val="4F81BC"/>
        </w:rPr>
        <w:t>GODIŠNJEG</w:t>
      </w:r>
      <w:r>
        <w:rPr>
          <w:color w:val="4F81BC"/>
          <w:spacing w:val="-12"/>
        </w:rPr>
        <w:t xml:space="preserve"> </w:t>
      </w:r>
      <w:r>
        <w:rPr>
          <w:color w:val="4F81BC"/>
        </w:rPr>
        <w:t>IZVJEŠTAJA</w:t>
      </w:r>
    </w:p>
    <w:p w14:paraId="79419203" w14:textId="610DE438" w:rsidR="003A7D24" w:rsidRPr="003A7D24" w:rsidRDefault="003A7D24" w:rsidP="003A7D24">
      <w:pPr>
        <w:pStyle w:val="Naslov1"/>
        <w:spacing w:before="69" w:line="333" w:lineRule="auto"/>
        <w:ind w:left="1042" w:right="1082" w:firstLine="1"/>
        <w:rPr>
          <w:color w:val="4F81BC"/>
        </w:rPr>
      </w:pPr>
      <w:r>
        <w:rPr>
          <w:color w:val="4F81BC"/>
        </w:rPr>
        <w:t>O IZVRŠENJU PRORAČUNA</w:t>
      </w:r>
      <w:r w:rsidRPr="003A7D24">
        <w:rPr>
          <w:color w:val="4F81BC"/>
        </w:rPr>
        <w:t xml:space="preserve"> </w:t>
      </w:r>
      <w:r>
        <w:rPr>
          <w:color w:val="4F81BC"/>
        </w:rPr>
        <w:t>OPĆINE</w:t>
      </w:r>
      <w:r w:rsidRPr="003A7D24">
        <w:rPr>
          <w:color w:val="4F81BC"/>
        </w:rPr>
        <w:t xml:space="preserve"> </w:t>
      </w:r>
      <w:r w:rsidR="005A5018">
        <w:rPr>
          <w:color w:val="4F81BC"/>
        </w:rPr>
        <w:t>BEBRINA</w:t>
      </w:r>
    </w:p>
    <w:p w14:paraId="638B8084" w14:textId="4CAF19C0" w:rsidR="003A7D24" w:rsidRDefault="003A7D24" w:rsidP="003A7D24">
      <w:pPr>
        <w:pStyle w:val="Naslov1"/>
        <w:spacing w:before="199"/>
        <w:rPr>
          <w:color w:val="4F81BC"/>
        </w:rPr>
      </w:pPr>
      <w:r>
        <w:rPr>
          <w:color w:val="4F81BC"/>
        </w:rPr>
        <w:t>ZA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2023. GODINU</w:t>
      </w:r>
    </w:p>
    <w:p w14:paraId="1B37F498" w14:textId="5A715589" w:rsidR="003A7D24" w:rsidRDefault="003A7D24">
      <w:pPr>
        <w:rPr>
          <w:color w:val="4F81BC"/>
        </w:rPr>
      </w:pPr>
      <w:r>
        <w:rPr>
          <w:color w:val="4F81BC"/>
        </w:rPr>
        <w:br w:type="page"/>
      </w:r>
    </w:p>
    <w:p w14:paraId="7CB1FF0D" w14:textId="77777777" w:rsidR="0024756D" w:rsidRPr="009F4583" w:rsidRDefault="0024756D" w:rsidP="0024756D">
      <w:pPr>
        <w:widowControl w:val="0"/>
        <w:tabs>
          <w:tab w:val="left" w:pos="914"/>
        </w:tabs>
        <w:autoSpaceDE w:val="0"/>
        <w:autoSpaceDN w:val="0"/>
        <w:spacing w:before="200"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</w:pPr>
      <w:r w:rsidRPr="009F4583"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  <w:lastRenderedPageBreak/>
        <w:t>Izvještaj o korištenju proračunske zalihe</w:t>
      </w:r>
    </w:p>
    <w:p w14:paraId="53927F98" w14:textId="77777777" w:rsidR="0024756D" w:rsidRPr="000740C4" w:rsidRDefault="0024756D" w:rsidP="0024756D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  <w:r w:rsidRPr="000740C4">
        <w:rPr>
          <w:rFonts w:ascii="Times New Roman" w:hAnsi="Times New Roman" w:cs="Times New Roman"/>
        </w:rPr>
        <w:tab/>
        <w:t>Sukladno članku 65. Zakona o proračunu sredstva proračunske zalihe koriste se za a financiranje rashoda nastalih pri otklanjanju posljedica elementarnih nepogoda, epidemija, ekoloških i ostalih nepredvidivih nesreća odnosno izvanrednih događaja tijekom godine.</w:t>
      </w:r>
    </w:p>
    <w:p w14:paraId="3635DD62" w14:textId="77777777" w:rsidR="0024756D" w:rsidRPr="000740C4" w:rsidRDefault="0024756D" w:rsidP="0024756D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  <w:r w:rsidRPr="000740C4">
        <w:rPr>
          <w:rFonts w:ascii="Times New Roman" w:hAnsi="Times New Roman" w:cs="Times New Roman"/>
        </w:rPr>
        <w:tab/>
        <w:t>Sredstva proračunske zalihe mogu iznositi najviše 0,50 posto planiranih proračunskih prihoda bez primitaka, a visina sredstava proračunske zalihe utvrđuje se odlukom o izvršavanju proračuna i Proračunom.</w:t>
      </w:r>
    </w:p>
    <w:p w14:paraId="4B7AD969" w14:textId="77777777" w:rsidR="0024756D" w:rsidRPr="000740C4" w:rsidRDefault="0024756D" w:rsidP="0024756D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  <w:r w:rsidRPr="000740C4">
        <w:rPr>
          <w:rFonts w:ascii="Times New Roman" w:hAnsi="Times New Roman" w:cs="Times New Roman"/>
        </w:rPr>
        <w:tab/>
        <w:t xml:space="preserve">Tijekom izvještajnog razdoblja načelnik Općine </w:t>
      </w:r>
      <w:r>
        <w:rPr>
          <w:rFonts w:ascii="Times New Roman" w:hAnsi="Times New Roman" w:cs="Times New Roman"/>
        </w:rPr>
        <w:t>Bebrina</w:t>
      </w:r>
      <w:r w:rsidRPr="000740C4">
        <w:rPr>
          <w:rFonts w:ascii="Times New Roman" w:hAnsi="Times New Roman" w:cs="Times New Roman"/>
        </w:rPr>
        <w:t xml:space="preserve"> nije koristio proračunsku zalihu.</w:t>
      </w:r>
    </w:p>
    <w:p w14:paraId="42F35EB2" w14:textId="77777777" w:rsidR="0024756D" w:rsidRPr="009F4583" w:rsidRDefault="0024756D" w:rsidP="0024756D">
      <w:pPr>
        <w:pStyle w:val="Tijeloteksta"/>
        <w:rPr>
          <w:sz w:val="20"/>
        </w:rPr>
      </w:pPr>
    </w:p>
    <w:p w14:paraId="0D84AC6E" w14:textId="77777777" w:rsidR="0024756D" w:rsidRPr="009F4583" w:rsidRDefault="0024756D" w:rsidP="0024756D">
      <w:pPr>
        <w:widowControl w:val="0"/>
        <w:tabs>
          <w:tab w:val="left" w:pos="914"/>
        </w:tabs>
        <w:autoSpaceDE w:val="0"/>
        <w:autoSpaceDN w:val="0"/>
        <w:spacing w:before="200"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</w:pPr>
      <w:r w:rsidRPr="009F4583"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  <w:t>Izvještaj o zaduživanju na domaćem i stranom tržištu novca i kapitala</w:t>
      </w:r>
    </w:p>
    <w:p w14:paraId="35D7C2AA" w14:textId="77777777" w:rsidR="0024756D" w:rsidRDefault="0024756D" w:rsidP="0024756D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  <w:r w:rsidRPr="000740C4">
        <w:rPr>
          <w:rFonts w:ascii="Times New Roman" w:hAnsi="Times New Roman" w:cs="Times New Roman"/>
        </w:rPr>
        <w:tab/>
        <w:t xml:space="preserve">U </w:t>
      </w:r>
      <w:r>
        <w:rPr>
          <w:rFonts w:ascii="Times New Roman" w:hAnsi="Times New Roman" w:cs="Times New Roman"/>
        </w:rPr>
        <w:t xml:space="preserve">izvještajnom razdoblju u </w:t>
      </w:r>
      <w:r w:rsidRPr="000740C4">
        <w:rPr>
          <w:rFonts w:ascii="Times New Roman" w:hAnsi="Times New Roman" w:cs="Times New Roman"/>
        </w:rPr>
        <w:t xml:space="preserve">2023. godini </w:t>
      </w:r>
      <w:r>
        <w:rPr>
          <w:rFonts w:ascii="Times New Roman" w:hAnsi="Times New Roman" w:cs="Times New Roman"/>
        </w:rPr>
        <w:t xml:space="preserve">nije bilo zaduživanja na domaćem i stranom tržištu kapitala (kod banaka i dr. financijskih institucija). </w:t>
      </w:r>
    </w:p>
    <w:p w14:paraId="3153D145" w14:textId="77777777" w:rsidR="0024756D" w:rsidRDefault="0024756D" w:rsidP="0024756D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ab/>
      </w:r>
    </w:p>
    <w:p w14:paraId="779011EA" w14:textId="77777777" w:rsidR="0024756D" w:rsidRPr="00A52BF7" w:rsidRDefault="0024756D" w:rsidP="0024756D">
      <w:pPr>
        <w:pStyle w:val="Standard"/>
        <w:snapToGrid w:val="0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ab/>
      </w:r>
      <w:r w:rsidRPr="00A52BF7">
        <w:rPr>
          <w:rFonts w:cs="Times New Roman"/>
          <w:sz w:val="22"/>
          <w:szCs w:val="22"/>
        </w:rPr>
        <w:t>Beskamatni</w:t>
      </w:r>
      <w:r>
        <w:rPr>
          <w:rFonts w:cs="Times New Roman"/>
          <w:sz w:val="22"/>
          <w:szCs w:val="22"/>
        </w:rPr>
        <w:t xml:space="preserve"> kratkoročni</w:t>
      </w:r>
      <w:r w:rsidRPr="00A52BF7">
        <w:rPr>
          <w:rFonts w:cs="Times New Roman"/>
          <w:sz w:val="22"/>
          <w:szCs w:val="22"/>
        </w:rPr>
        <w:t xml:space="preserve"> zajam </w:t>
      </w:r>
      <w:r>
        <w:rPr>
          <w:rFonts w:cs="Times New Roman"/>
          <w:sz w:val="22"/>
          <w:szCs w:val="22"/>
        </w:rPr>
        <w:t xml:space="preserve">iz državnog proračuna </w:t>
      </w:r>
      <w:r w:rsidRPr="00A52BF7">
        <w:rPr>
          <w:rFonts w:cs="Times New Roman"/>
          <w:sz w:val="22"/>
          <w:szCs w:val="22"/>
        </w:rPr>
        <w:t>zbog povrata poreza po godišnjim prijavama</w:t>
      </w:r>
      <w:r>
        <w:rPr>
          <w:rFonts w:cs="Times New Roman"/>
          <w:sz w:val="22"/>
          <w:szCs w:val="22"/>
        </w:rPr>
        <w:t xml:space="preserve"> za 2022. u 2023. godini u iznosu od 30.146,30 EUR</w:t>
      </w:r>
      <w:r w:rsidRPr="00A52BF7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Povrat kratkoročnog zajma iz državnog proračuna će se izvršiti u 4 jedna mjesečna obroka u razdoblju siječanj – travanj 2024.</w:t>
      </w:r>
    </w:p>
    <w:p w14:paraId="6D0C33A5" w14:textId="77777777" w:rsidR="0024756D" w:rsidRDefault="0024756D" w:rsidP="0024756D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</w:p>
    <w:p w14:paraId="082621AD" w14:textId="77777777" w:rsidR="0024756D" w:rsidRPr="009F4583" w:rsidRDefault="0024756D" w:rsidP="0024756D">
      <w:pPr>
        <w:widowControl w:val="0"/>
        <w:tabs>
          <w:tab w:val="left" w:pos="914"/>
        </w:tabs>
        <w:autoSpaceDE w:val="0"/>
        <w:autoSpaceDN w:val="0"/>
        <w:spacing w:before="200"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</w:pPr>
      <w:r w:rsidRPr="009F4583"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  <w:t>Izvještaj o danim jamstvima i plaćanjima po protestiranim jamstvima</w:t>
      </w:r>
    </w:p>
    <w:p w14:paraId="39E6B081" w14:textId="77777777" w:rsidR="0024756D" w:rsidRPr="000740C4" w:rsidRDefault="0024756D" w:rsidP="0024756D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  <w:r w:rsidRPr="000740C4">
        <w:rPr>
          <w:rFonts w:ascii="Times New Roman" w:hAnsi="Times New Roman" w:cs="Times New Roman"/>
        </w:rPr>
        <w:tab/>
        <w:t>Sukladno članku 129. Zakona o proračunu, JLP(R)S može dati jamstvo pravnoj osobi u njezinom većinskom izravnom ili neizravnom vlasništvu i ustanovi čiji je osnivač za ispunjenje obveza pravne osobe i ustanove, ali prije davanja jamstva JLP(R)S potrebno je ishoditi suglasnost Ministarstva financija. Nadalje, dano jamstvo uključuje se u opseg mogućeg zaduženja JLP(R)S. U 202</w:t>
      </w:r>
      <w:r>
        <w:rPr>
          <w:rFonts w:ascii="Times New Roman" w:hAnsi="Times New Roman" w:cs="Times New Roman"/>
        </w:rPr>
        <w:t>3</w:t>
      </w:r>
      <w:r w:rsidRPr="000740C4">
        <w:rPr>
          <w:rFonts w:ascii="Times New Roman" w:hAnsi="Times New Roman" w:cs="Times New Roman"/>
        </w:rPr>
        <w:t xml:space="preserve">. godini Općina </w:t>
      </w:r>
      <w:r>
        <w:rPr>
          <w:rFonts w:ascii="Times New Roman" w:hAnsi="Times New Roman" w:cs="Times New Roman"/>
        </w:rPr>
        <w:t>Bebrina</w:t>
      </w:r>
      <w:r w:rsidRPr="000740C4">
        <w:rPr>
          <w:rFonts w:ascii="Times New Roman" w:hAnsi="Times New Roman" w:cs="Times New Roman"/>
        </w:rPr>
        <w:t xml:space="preserve"> nije izdavala jamstva sukladno članku 129. Zakona.</w:t>
      </w:r>
    </w:p>
    <w:p w14:paraId="620E29B7" w14:textId="77777777" w:rsidR="0024756D" w:rsidRPr="00FE3EFC" w:rsidRDefault="0024756D" w:rsidP="0024756D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  <w:r w:rsidRPr="000740C4">
        <w:rPr>
          <w:rFonts w:ascii="Times New Roman" w:hAnsi="Times New Roman" w:cs="Times New Roman"/>
        </w:rPr>
        <w:tab/>
        <w:t xml:space="preserve">U </w:t>
      </w:r>
      <w:proofErr w:type="spellStart"/>
      <w:r w:rsidRPr="000740C4">
        <w:rPr>
          <w:rFonts w:ascii="Times New Roman" w:hAnsi="Times New Roman" w:cs="Times New Roman"/>
        </w:rPr>
        <w:t>izvanbilančnim</w:t>
      </w:r>
      <w:proofErr w:type="spellEnd"/>
      <w:r w:rsidRPr="000740C4">
        <w:rPr>
          <w:rFonts w:ascii="Times New Roman" w:hAnsi="Times New Roman" w:cs="Times New Roman"/>
        </w:rPr>
        <w:t xml:space="preserve"> evidencijama </w:t>
      </w:r>
      <w:r w:rsidRPr="00FE3EFC">
        <w:rPr>
          <w:rFonts w:ascii="Times New Roman" w:hAnsi="Times New Roman" w:cs="Times New Roman"/>
        </w:rPr>
        <w:t>Općina Bebrina ima evidentiranih danih jamstava u iznosu od 129.725,26 EUR kroz izdane bjanko zadužnice kao jamstvo kod Ministarstva regionalnoga razvoja i fondova EU za urednu provedbu potpisanih ugovora za sufinanciranje projekta.</w:t>
      </w:r>
    </w:p>
    <w:p w14:paraId="54633E0D" w14:textId="77777777" w:rsidR="0024756D" w:rsidRDefault="0024756D" w:rsidP="0024756D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3EFC">
        <w:rPr>
          <w:rFonts w:ascii="Times New Roman" w:hAnsi="Times New Roman" w:cs="Times New Roman"/>
        </w:rPr>
        <w:t>Općina Bebrina ima evidentiranih primljenih jamstava u iznosu od 421.369,97 EUR kroz bjanko zadužnice, te bankovne garancije. Iste su zaprimljene u svrhu postupka javne nabave, te kao jamstvo izvedene radove.</w:t>
      </w:r>
      <w:r>
        <w:rPr>
          <w:rFonts w:ascii="Times New Roman" w:hAnsi="Times New Roman" w:cs="Times New Roman"/>
        </w:rPr>
        <w:tab/>
      </w:r>
    </w:p>
    <w:p w14:paraId="7E505A20" w14:textId="77777777" w:rsidR="0024756D" w:rsidRPr="00FE3EFC" w:rsidRDefault="0024756D" w:rsidP="0024756D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3EFC">
        <w:rPr>
          <w:rFonts w:ascii="Times New Roman" w:hAnsi="Times New Roman" w:cs="Times New Roman"/>
        </w:rPr>
        <w:t>Općina Bebrina ima evidentirano jamstvo za uredno izvršenje ugovora kroz uplatu na poslovi račun Općine Bebrina u iznosu od 16.324,88 EUR.</w:t>
      </w:r>
    </w:p>
    <w:p w14:paraId="6B9E82EC" w14:textId="77777777" w:rsidR="0024756D" w:rsidRPr="000740C4" w:rsidRDefault="0024756D" w:rsidP="0024756D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740C4">
        <w:rPr>
          <w:rFonts w:ascii="Times New Roman" w:hAnsi="Times New Roman" w:cs="Times New Roman"/>
        </w:rPr>
        <w:t>Plaćanja po protestiranim jamstvima nije bilo.</w:t>
      </w:r>
    </w:p>
    <w:p w14:paraId="3B1176F8" w14:textId="77777777" w:rsidR="0024756D" w:rsidRDefault="0024756D" w:rsidP="0024756D">
      <w:pPr>
        <w:rPr>
          <w:rFonts w:ascii="Times New Roman" w:eastAsia="Times New Roman" w:hAnsi="Times New Roman" w:cs="Times New Roman"/>
          <w:b/>
          <w:bCs/>
          <w:kern w:val="2"/>
          <w:szCs w:val="24"/>
          <w:lang w:eastAsia="hr-HR"/>
        </w:rPr>
      </w:pPr>
    </w:p>
    <w:p w14:paraId="280DDCD7" w14:textId="77777777" w:rsidR="0024756D" w:rsidRDefault="0024756D" w:rsidP="0024756D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</w:pPr>
      <w:r w:rsidRPr="009F4583"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  <w:t xml:space="preserve">Izvještaj o </w:t>
      </w: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  <w:t>korištenju sredstava fondova Europske unije</w:t>
      </w:r>
    </w:p>
    <w:p w14:paraId="36DDE84B" w14:textId="77777777" w:rsidR="0024756D" w:rsidRPr="00693224" w:rsidRDefault="0024756D" w:rsidP="0024756D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3224">
        <w:rPr>
          <w:rFonts w:ascii="Times New Roman" w:hAnsi="Times New Roman" w:cs="Times New Roman"/>
        </w:rPr>
        <w:t>Izvještaj o korištenju sredstva fondova europske unije sadrži podatke o ostvarenim prihodima i primicima te rashodima i izdacima iz fondova EU za proračunsku godinu po fondovima Europske unije, stanje potraživanja iz fondova Europske unije i stanje obveza za primljene  predujmove iz fonda EU na kraju proračunske godine</w:t>
      </w:r>
    </w:p>
    <w:p w14:paraId="7A2543F5" w14:textId="77777777" w:rsidR="0024756D" w:rsidRDefault="0024756D" w:rsidP="0024756D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</w:pPr>
    </w:p>
    <w:p w14:paraId="02AD0F7C" w14:textId="77777777" w:rsidR="0024756D" w:rsidRDefault="0024756D" w:rsidP="0024756D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</w:pPr>
    </w:p>
    <w:tbl>
      <w:tblPr>
        <w:tblStyle w:val="Svijetlareetkatablice"/>
        <w:tblW w:w="5000" w:type="pct"/>
        <w:tblLook w:val="0000" w:firstRow="0" w:lastRow="0" w:firstColumn="0" w:lastColumn="0" w:noHBand="0" w:noVBand="0"/>
      </w:tblPr>
      <w:tblGrid>
        <w:gridCol w:w="1548"/>
        <w:gridCol w:w="1580"/>
        <w:gridCol w:w="1651"/>
        <w:gridCol w:w="1651"/>
        <w:gridCol w:w="1519"/>
        <w:gridCol w:w="1964"/>
      </w:tblGrid>
      <w:tr w:rsidR="0024756D" w:rsidRPr="00101D3B" w14:paraId="02195BE7" w14:textId="77777777" w:rsidTr="00CD1ADE">
        <w:tc>
          <w:tcPr>
            <w:tcW w:w="713" w:type="pct"/>
            <w:shd w:val="clear" w:color="auto" w:fill="F2F2F2" w:themeFill="background1" w:themeFillShade="F2"/>
          </w:tcPr>
          <w:p w14:paraId="4437B6BA" w14:textId="77777777" w:rsidR="0024756D" w:rsidRPr="00101D3B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D3B">
              <w:rPr>
                <w:rFonts w:ascii="Times New Roman" w:hAnsi="Times New Roman" w:cs="Times New Roman"/>
                <w:b/>
                <w:bCs/>
              </w:rPr>
              <w:lastRenderedPageBreak/>
              <w:t>EU FOND</w:t>
            </w:r>
          </w:p>
        </w:tc>
        <w:tc>
          <w:tcPr>
            <w:tcW w:w="814" w:type="pct"/>
            <w:shd w:val="clear" w:color="auto" w:fill="F2F2F2" w:themeFill="background1" w:themeFillShade="F2"/>
          </w:tcPr>
          <w:p w14:paraId="2869DDA2" w14:textId="77777777" w:rsidR="0024756D" w:rsidRPr="00101D3B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D3B">
              <w:rPr>
                <w:rFonts w:ascii="Times New Roman" w:hAnsi="Times New Roman" w:cs="Times New Roman"/>
                <w:b/>
                <w:bCs/>
              </w:rPr>
              <w:t>PRIHOD 31.12.2023.</w:t>
            </w:r>
          </w:p>
        </w:tc>
        <w:tc>
          <w:tcPr>
            <w:tcW w:w="850" w:type="pct"/>
            <w:shd w:val="clear" w:color="auto" w:fill="F2F2F2" w:themeFill="background1" w:themeFillShade="F2"/>
          </w:tcPr>
          <w:p w14:paraId="00685517" w14:textId="77777777" w:rsidR="0024756D" w:rsidRPr="00101D3B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D3B">
              <w:rPr>
                <w:rFonts w:ascii="Times New Roman" w:hAnsi="Times New Roman" w:cs="Times New Roman"/>
                <w:b/>
                <w:bCs/>
              </w:rPr>
              <w:t>PRIMICI 31.12.2023.</w:t>
            </w:r>
          </w:p>
        </w:tc>
        <w:tc>
          <w:tcPr>
            <w:tcW w:w="850" w:type="pct"/>
            <w:shd w:val="clear" w:color="auto" w:fill="F2F2F2" w:themeFill="background1" w:themeFillShade="F2"/>
          </w:tcPr>
          <w:p w14:paraId="3D95008A" w14:textId="77777777" w:rsidR="0024756D" w:rsidRPr="00101D3B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D3B">
              <w:rPr>
                <w:rFonts w:ascii="Times New Roman" w:hAnsi="Times New Roman" w:cs="Times New Roman"/>
                <w:b/>
                <w:bCs/>
              </w:rPr>
              <w:t>RASHOD 31.12.2023.</w:t>
            </w:r>
          </w:p>
        </w:tc>
        <w:tc>
          <w:tcPr>
            <w:tcW w:w="783" w:type="pct"/>
            <w:shd w:val="clear" w:color="auto" w:fill="F2F2F2" w:themeFill="background1" w:themeFillShade="F2"/>
          </w:tcPr>
          <w:p w14:paraId="184275EB" w14:textId="77777777" w:rsidR="0024756D" w:rsidRPr="00101D3B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D3B">
              <w:rPr>
                <w:rFonts w:ascii="Times New Roman" w:hAnsi="Times New Roman" w:cs="Times New Roman"/>
                <w:b/>
                <w:bCs/>
              </w:rPr>
              <w:t>IZDACI 31.12.2023.</w:t>
            </w:r>
          </w:p>
        </w:tc>
        <w:tc>
          <w:tcPr>
            <w:tcW w:w="991" w:type="pct"/>
            <w:shd w:val="clear" w:color="auto" w:fill="F2F2F2" w:themeFill="background1" w:themeFillShade="F2"/>
          </w:tcPr>
          <w:p w14:paraId="48B27AAF" w14:textId="77777777" w:rsidR="0024756D" w:rsidRPr="00101D3B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D3B">
              <w:rPr>
                <w:rFonts w:ascii="Times New Roman" w:hAnsi="Times New Roman" w:cs="Times New Roman"/>
                <w:b/>
                <w:bCs/>
              </w:rPr>
              <w:t>STANJE POTRAŽIVANJA 31.12.2023.</w:t>
            </w:r>
          </w:p>
        </w:tc>
      </w:tr>
      <w:tr w:rsidR="0024756D" w:rsidRPr="00412A36" w14:paraId="416CB226" w14:textId="77777777" w:rsidTr="00CD1ADE">
        <w:tc>
          <w:tcPr>
            <w:tcW w:w="713" w:type="pct"/>
          </w:tcPr>
          <w:p w14:paraId="21E7559B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Rekonstrukcija i opremanje građevine javne namjene – Stara Općina u </w:t>
            </w:r>
            <w:proofErr w:type="spellStart"/>
            <w:r>
              <w:rPr>
                <w:rFonts w:ascii="Times New Roman" w:hAnsi="Times New Roman" w:cs="Times New Roman"/>
              </w:rPr>
              <w:t>Bebrini</w:t>
            </w:r>
            <w:proofErr w:type="spellEnd"/>
          </w:p>
        </w:tc>
        <w:tc>
          <w:tcPr>
            <w:tcW w:w="814" w:type="pct"/>
          </w:tcPr>
          <w:p w14:paraId="42CBE6FD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196.647,94</w:t>
            </w:r>
          </w:p>
        </w:tc>
        <w:tc>
          <w:tcPr>
            <w:tcW w:w="850" w:type="pct"/>
          </w:tcPr>
          <w:p w14:paraId="236953ED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pct"/>
          </w:tcPr>
          <w:p w14:paraId="1AC560AD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3" w:type="pct"/>
          </w:tcPr>
          <w:p w14:paraId="211A7B75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pct"/>
          </w:tcPr>
          <w:p w14:paraId="0FFEEA3C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756D" w:rsidRPr="00412A36" w14:paraId="2ACC484B" w14:textId="77777777" w:rsidTr="00CD1ADE">
        <w:tc>
          <w:tcPr>
            <w:tcW w:w="713" w:type="pct"/>
          </w:tcPr>
          <w:p w14:paraId="01FB380C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 dva traktorska puta u šumske ceste</w:t>
            </w:r>
          </w:p>
        </w:tc>
        <w:tc>
          <w:tcPr>
            <w:tcW w:w="814" w:type="pct"/>
          </w:tcPr>
          <w:p w14:paraId="1DA1C87A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95.747,37</w:t>
            </w:r>
          </w:p>
        </w:tc>
        <w:tc>
          <w:tcPr>
            <w:tcW w:w="850" w:type="pct"/>
          </w:tcPr>
          <w:p w14:paraId="6294B8ED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pct"/>
          </w:tcPr>
          <w:p w14:paraId="7E874D50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286.558,98</w:t>
            </w:r>
          </w:p>
        </w:tc>
        <w:tc>
          <w:tcPr>
            <w:tcW w:w="783" w:type="pct"/>
          </w:tcPr>
          <w:p w14:paraId="27ADE183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pct"/>
          </w:tcPr>
          <w:p w14:paraId="54B12459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286.558,98</w:t>
            </w:r>
          </w:p>
        </w:tc>
      </w:tr>
      <w:tr w:rsidR="0024756D" w:rsidRPr="00412A36" w14:paraId="28197FCA" w14:textId="77777777" w:rsidTr="00CD1ADE">
        <w:tc>
          <w:tcPr>
            <w:tcW w:w="713" w:type="pct"/>
          </w:tcPr>
          <w:p w14:paraId="79FE368A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Šumska učionica i tematsko dječje igralište u </w:t>
            </w:r>
            <w:proofErr w:type="spellStart"/>
            <w:r>
              <w:rPr>
                <w:rFonts w:ascii="Times New Roman" w:hAnsi="Times New Roman" w:cs="Times New Roman"/>
              </w:rPr>
              <w:t>Bebrini</w:t>
            </w:r>
            <w:proofErr w:type="spellEnd"/>
          </w:p>
        </w:tc>
        <w:tc>
          <w:tcPr>
            <w:tcW w:w="814" w:type="pct"/>
          </w:tcPr>
          <w:p w14:paraId="287F4F69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98.380,78</w:t>
            </w:r>
          </w:p>
        </w:tc>
        <w:tc>
          <w:tcPr>
            <w:tcW w:w="850" w:type="pct"/>
          </w:tcPr>
          <w:p w14:paraId="37162B9D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pct"/>
          </w:tcPr>
          <w:p w14:paraId="6893EFEA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3" w:type="pct"/>
          </w:tcPr>
          <w:p w14:paraId="0E67C199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pct"/>
          </w:tcPr>
          <w:p w14:paraId="3D7AB90A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756D" w:rsidRPr="00412A36" w14:paraId="366CF6FA" w14:textId="77777777" w:rsidTr="00CD1ADE">
        <w:tc>
          <w:tcPr>
            <w:tcW w:w="713" w:type="pct"/>
          </w:tcPr>
          <w:p w14:paraId="754822F9" w14:textId="77777777" w:rsidR="0024756D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Promatračnica </w:t>
            </w:r>
            <w:proofErr w:type="spellStart"/>
            <w:r>
              <w:rPr>
                <w:rFonts w:ascii="Times New Roman" w:hAnsi="Times New Roman" w:cs="Times New Roman"/>
              </w:rPr>
              <w:t>Lakus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Stupnički</w:t>
            </w:r>
            <w:proofErr w:type="spellEnd"/>
            <w:r>
              <w:rPr>
                <w:rFonts w:ascii="Times New Roman" w:hAnsi="Times New Roman" w:cs="Times New Roman"/>
              </w:rPr>
              <w:t xml:space="preserve"> Kuti</w:t>
            </w:r>
          </w:p>
        </w:tc>
        <w:tc>
          <w:tcPr>
            <w:tcW w:w="814" w:type="pct"/>
          </w:tcPr>
          <w:p w14:paraId="6B72AC4E" w14:textId="77777777" w:rsidR="0024756D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44.805,39</w:t>
            </w:r>
          </w:p>
        </w:tc>
        <w:tc>
          <w:tcPr>
            <w:tcW w:w="850" w:type="pct"/>
          </w:tcPr>
          <w:p w14:paraId="2949244C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pct"/>
          </w:tcPr>
          <w:p w14:paraId="76024A1A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3" w:type="pct"/>
          </w:tcPr>
          <w:p w14:paraId="50E1C71F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pct"/>
          </w:tcPr>
          <w:p w14:paraId="00A0DDE3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756D" w:rsidRPr="00412A36" w14:paraId="39EB3021" w14:textId="77777777" w:rsidTr="00CD1ADE">
        <w:tc>
          <w:tcPr>
            <w:tcW w:w="713" w:type="pct"/>
          </w:tcPr>
          <w:p w14:paraId="0D4BA06D" w14:textId="77777777" w:rsidR="0024756D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Adrenalinska šuma u </w:t>
            </w:r>
            <w:proofErr w:type="spellStart"/>
            <w:r>
              <w:rPr>
                <w:rFonts w:ascii="Times New Roman" w:hAnsi="Times New Roman" w:cs="Times New Roman"/>
              </w:rPr>
              <w:t>Bebrini</w:t>
            </w:r>
            <w:proofErr w:type="spellEnd"/>
          </w:p>
        </w:tc>
        <w:tc>
          <w:tcPr>
            <w:tcW w:w="814" w:type="pct"/>
          </w:tcPr>
          <w:p w14:paraId="29563F1B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pct"/>
          </w:tcPr>
          <w:p w14:paraId="6CBFA98D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pct"/>
          </w:tcPr>
          <w:p w14:paraId="0FD86FA6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3" w:type="pct"/>
          </w:tcPr>
          <w:p w14:paraId="7D3FFCA8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pct"/>
          </w:tcPr>
          <w:p w14:paraId="1ACCB291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98.745,77</w:t>
            </w:r>
          </w:p>
        </w:tc>
      </w:tr>
      <w:tr w:rsidR="0024756D" w:rsidRPr="00412A36" w14:paraId="6FDB2E0B" w14:textId="77777777" w:rsidTr="00CD1ADE">
        <w:tc>
          <w:tcPr>
            <w:tcW w:w="713" w:type="pct"/>
          </w:tcPr>
          <w:p w14:paraId="0EA23875" w14:textId="77777777" w:rsidR="0024756D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Park </w:t>
            </w:r>
            <w:proofErr w:type="spellStart"/>
            <w:r>
              <w:rPr>
                <w:rFonts w:ascii="Times New Roman" w:hAnsi="Times New Roman" w:cs="Times New Roman"/>
              </w:rPr>
              <w:t>Filius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Šumeće</w:t>
            </w:r>
          </w:p>
        </w:tc>
        <w:tc>
          <w:tcPr>
            <w:tcW w:w="814" w:type="pct"/>
          </w:tcPr>
          <w:p w14:paraId="005CAB83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43.476,14</w:t>
            </w:r>
          </w:p>
        </w:tc>
        <w:tc>
          <w:tcPr>
            <w:tcW w:w="850" w:type="pct"/>
          </w:tcPr>
          <w:p w14:paraId="7E2C6D3E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pct"/>
          </w:tcPr>
          <w:p w14:paraId="0967ED9F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85.559,43</w:t>
            </w:r>
          </w:p>
        </w:tc>
        <w:tc>
          <w:tcPr>
            <w:tcW w:w="783" w:type="pct"/>
          </w:tcPr>
          <w:p w14:paraId="7313A5A1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pct"/>
          </w:tcPr>
          <w:p w14:paraId="53C60C85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42.083,29</w:t>
            </w:r>
          </w:p>
        </w:tc>
      </w:tr>
      <w:tr w:rsidR="0024756D" w:rsidRPr="00412A36" w14:paraId="67F42C6C" w14:textId="77777777" w:rsidTr="00CD1ADE">
        <w:tc>
          <w:tcPr>
            <w:tcW w:w="713" w:type="pct"/>
          </w:tcPr>
          <w:p w14:paraId="46825322" w14:textId="77777777" w:rsidR="0024756D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Tematko</w:t>
            </w:r>
            <w:proofErr w:type="spellEnd"/>
            <w:r>
              <w:rPr>
                <w:rFonts w:ascii="Times New Roman" w:hAnsi="Times New Roman" w:cs="Times New Roman"/>
              </w:rPr>
              <w:t xml:space="preserve">-edukativni park </w:t>
            </w:r>
            <w:proofErr w:type="spellStart"/>
            <w:r>
              <w:rPr>
                <w:rFonts w:ascii="Times New Roman" w:hAnsi="Times New Roman" w:cs="Times New Roman"/>
              </w:rPr>
              <w:t>Stupnički</w:t>
            </w:r>
            <w:proofErr w:type="spellEnd"/>
            <w:r>
              <w:rPr>
                <w:rFonts w:ascii="Times New Roman" w:hAnsi="Times New Roman" w:cs="Times New Roman"/>
              </w:rPr>
              <w:t xml:space="preserve"> Kuti</w:t>
            </w:r>
          </w:p>
        </w:tc>
        <w:tc>
          <w:tcPr>
            <w:tcW w:w="814" w:type="pct"/>
          </w:tcPr>
          <w:p w14:paraId="10BC1200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44.379,82</w:t>
            </w:r>
          </w:p>
        </w:tc>
        <w:tc>
          <w:tcPr>
            <w:tcW w:w="850" w:type="pct"/>
          </w:tcPr>
          <w:p w14:paraId="1A0B4AE4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pct"/>
          </w:tcPr>
          <w:p w14:paraId="3E44CBD8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87.297,29</w:t>
            </w:r>
          </w:p>
        </w:tc>
        <w:tc>
          <w:tcPr>
            <w:tcW w:w="783" w:type="pct"/>
          </w:tcPr>
          <w:p w14:paraId="704CEE17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pct"/>
          </w:tcPr>
          <w:p w14:paraId="5256D347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42.917,47</w:t>
            </w:r>
          </w:p>
        </w:tc>
      </w:tr>
      <w:tr w:rsidR="0024756D" w:rsidRPr="00412A36" w14:paraId="79A92C70" w14:textId="77777777" w:rsidTr="00CD1ADE">
        <w:tc>
          <w:tcPr>
            <w:tcW w:w="713" w:type="pct"/>
          </w:tcPr>
          <w:p w14:paraId="1D591F13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Radim i pomažem III</w:t>
            </w:r>
          </w:p>
        </w:tc>
        <w:tc>
          <w:tcPr>
            <w:tcW w:w="814" w:type="pct"/>
          </w:tcPr>
          <w:p w14:paraId="7F09EEB2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50.006,63</w:t>
            </w:r>
          </w:p>
        </w:tc>
        <w:tc>
          <w:tcPr>
            <w:tcW w:w="850" w:type="pct"/>
          </w:tcPr>
          <w:p w14:paraId="3B1717DA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pct"/>
          </w:tcPr>
          <w:p w14:paraId="7FFAE354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58.586,74</w:t>
            </w:r>
          </w:p>
        </w:tc>
        <w:tc>
          <w:tcPr>
            <w:tcW w:w="783" w:type="pct"/>
          </w:tcPr>
          <w:p w14:paraId="56F00540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pct"/>
          </w:tcPr>
          <w:p w14:paraId="51064C47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756D" w:rsidRPr="00412A36" w14:paraId="277D144D" w14:textId="77777777" w:rsidTr="00CD1ADE">
        <w:tc>
          <w:tcPr>
            <w:tcW w:w="713" w:type="pct"/>
          </w:tcPr>
          <w:p w14:paraId="6A1AAD0F" w14:textId="77777777" w:rsidR="0024756D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Strojevi </w:t>
            </w:r>
          </w:p>
        </w:tc>
        <w:tc>
          <w:tcPr>
            <w:tcW w:w="814" w:type="pct"/>
          </w:tcPr>
          <w:p w14:paraId="1C6E19B4" w14:textId="77777777" w:rsidR="0024756D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pct"/>
          </w:tcPr>
          <w:p w14:paraId="46DCCE87" w14:textId="77777777" w:rsidR="0024756D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pct"/>
          </w:tcPr>
          <w:p w14:paraId="1FEBFD77" w14:textId="77777777" w:rsidR="0024756D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82.951,75</w:t>
            </w:r>
          </w:p>
        </w:tc>
        <w:tc>
          <w:tcPr>
            <w:tcW w:w="783" w:type="pct"/>
          </w:tcPr>
          <w:p w14:paraId="3B6791B4" w14:textId="77777777" w:rsidR="0024756D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pct"/>
          </w:tcPr>
          <w:p w14:paraId="0F4D6735" w14:textId="77777777" w:rsidR="0024756D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756D" w:rsidRPr="00101D3B" w14:paraId="6249610E" w14:textId="77777777" w:rsidTr="00CD1ADE">
        <w:trPr>
          <w:trHeight w:val="244"/>
        </w:trPr>
        <w:tc>
          <w:tcPr>
            <w:tcW w:w="713" w:type="pct"/>
            <w:shd w:val="clear" w:color="auto" w:fill="F2F2F2" w:themeFill="background1" w:themeFillShade="F2"/>
          </w:tcPr>
          <w:p w14:paraId="0480A2B8" w14:textId="77777777" w:rsidR="0024756D" w:rsidRPr="00101D3B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1D3B">
              <w:rPr>
                <w:rFonts w:ascii="Times New Roman" w:hAnsi="Times New Roman" w:cs="Times New Roman"/>
                <w:b/>
                <w:bCs/>
              </w:rPr>
              <w:t>UKUPNO: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14" w:type="pct"/>
            <w:shd w:val="clear" w:color="auto" w:fill="F2F2F2" w:themeFill="background1" w:themeFillShade="F2"/>
          </w:tcPr>
          <w:p w14:paraId="55EF3107" w14:textId="77777777" w:rsidR="0024756D" w:rsidRPr="00101D3B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573.444,07</w:t>
            </w:r>
          </w:p>
        </w:tc>
        <w:tc>
          <w:tcPr>
            <w:tcW w:w="850" w:type="pct"/>
            <w:shd w:val="clear" w:color="auto" w:fill="F2F2F2" w:themeFill="background1" w:themeFillShade="F2"/>
          </w:tcPr>
          <w:p w14:paraId="5438BE9F" w14:textId="77777777" w:rsidR="0024756D" w:rsidRPr="00101D3B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50" w:type="pct"/>
            <w:shd w:val="clear" w:color="auto" w:fill="F2F2F2" w:themeFill="background1" w:themeFillShade="F2"/>
          </w:tcPr>
          <w:p w14:paraId="1FF5B4E0" w14:textId="77777777" w:rsidR="0024756D" w:rsidRPr="00101D3B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600.954,19</w:t>
            </w:r>
          </w:p>
        </w:tc>
        <w:tc>
          <w:tcPr>
            <w:tcW w:w="783" w:type="pct"/>
            <w:shd w:val="clear" w:color="auto" w:fill="F2F2F2" w:themeFill="background1" w:themeFillShade="F2"/>
          </w:tcPr>
          <w:p w14:paraId="3028CA6B" w14:textId="77777777" w:rsidR="0024756D" w:rsidRPr="00101D3B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1" w:type="pct"/>
            <w:shd w:val="clear" w:color="auto" w:fill="F2F2F2" w:themeFill="background1" w:themeFillShade="F2"/>
          </w:tcPr>
          <w:p w14:paraId="27EA4AEE" w14:textId="77777777" w:rsidR="0024756D" w:rsidRPr="00101D3B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1D3B">
              <w:rPr>
                <w:rFonts w:ascii="Times New Roman" w:hAnsi="Times New Roman" w:cs="Times New Roman"/>
                <w:b/>
                <w:bCs/>
              </w:rPr>
              <w:t>470.305,51</w:t>
            </w:r>
          </w:p>
        </w:tc>
      </w:tr>
    </w:tbl>
    <w:p w14:paraId="341D32B3" w14:textId="77777777" w:rsidR="0024756D" w:rsidRPr="00412A36" w:rsidRDefault="0024756D" w:rsidP="0024756D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</w:p>
    <w:tbl>
      <w:tblPr>
        <w:tblStyle w:val="Svijetlareetkatablice"/>
        <w:tblW w:w="5000" w:type="pct"/>
        <w:tblLook w:val="0000" w:firstRow="0" w:lastRow="0" w:firstColumn="0" w:lastColumn="0" w:noHBand="0" w:noVBand="0"/>
      </w:tblPr>
      <w:tblGrid>
        <w:gridCol w:w="5619"/>
        <w:gridCol w:w="2147"/>
        <w:gridCol w:w="2147"/>
      </w:tblGrid>
      <w:tr w:rsidR="0024756D" w:rsidRPr="00412A36" w14:paraId="0BCFEAD8" w14:textId="77777777" w:rsidTr="00CD1ADE">
        <w:trPr>
          <w:trHeight w:val="57"/>
        </w:trPr>
        <w:tc>
          <w:tcPr>
            <w:tcW w:w="2834" w:type="pct"/>
            <w:shd w:val="clear" w:color="auto" w:fill="F2F2F2" w:themeFill="background1" w:themeFillShade="F2"/>
          </w:tcPr>
          <w:p w14:paraId="5F2EC3FC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 FOND</w:t>
            </w:r>
          </w:p>
        </w:tc>
        <w:tc>
          <w:tcPr>
            <w:tcW w:w="1083" w:type="pct"/>
            <w:shd w:val="clear" w:color="auto" w:fill="F2F2F2" w:themeFill="background1" w:themeFillShade="F2"/>
          </w:tcPr>
          <w:p w14:paraId="202174EA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 UGOVORENA SREDSTVA</w:t>
            </w:r>
          </w:p>
        </w:tc>
        <w:tc>
          <w:tcPr>
            <w:tcW w:w="1083" w:type="pct"/>
            <w:shd w:val="clear" w:color="auto" w:fill="F2F2F2" w:themeFill="background1" w:themeFillShade="F2"/>
          </w:tcPr>
          <w:p w14:paraId="3E8EEABB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 UPLAĆENA SREDSTVA</w:t>
            </w:r>
          </w:p>
        </w:tc>
      </w:tr>
      <w:tr w:rsidR="0024756D" w:rsidRPr="00412A36" w14:paraId="36A816FF" w14:textId="77777777" w:rsidTr="00CD1ADE">
        <w:trPr>
          <w:trHeight w:val="57"/>
        </w:trPr>
        <w:tc>
          <w:tcPr>
            <w:tcW w:w="2834" w:type="pct"/>
          </w:tcPr>
          <w:p w14:paraId="42710AF4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EUROPSKI POLJOPRIVREDNI FOND ZA RURALNI RAZVOJ</w:t>
            </w:r>
          </w:p>
        </w:tc>
        <w:tc>
          <w:tcPr>
            <w:tcW w:w="1083" w:type="pct"/>
          </w:tcPr>
          <w:p w14:paraId="05BE0C1C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1.341.306,46 EUR</w:t>
            </w:r>
          </w:p>
        </w:tc>
        <w:tc>
          <w:tcPr>
            <w:tcW w:w="1083" w:type="pct"/>
          </w:tcPr>
          <w:p w14:paraId="66E33D00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523.437,44 EUR</w:t>
            </w:r>
          </w:p>
        </w:tc>
      </w:tr>
      <w:tr w:rsidR="0024756D" w:rsidRPr="00412A36" w14:paraId="3E056F8F" w14:textId="77777777" w:rsidTr="00CD1ADE">
        <w:trPr>
          <w:trHeight w:val="57"/>
        </w:trPr>
        <w:tc>
          <w:tcPr>
            <w:tcW w:w="2834" w:type="pct"/>
          </w:tcPr>
          <w:p w14:paraId="698700FD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EUROPSKI SOCIJANI FOND</w:t>
            </w:r>
          </w:p>
        </w:tc>
        <w:tc>
          <w:tcPr>
            <w:tcW w:w="1083" w:type="pct"/>
          </w:tcPr>
          <w:p w14:paraId="7B3DC744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100.013,27 EUR</w:t>
            </w:r>
          </w:p>
        </w:tc>
        <w:tc>
          <w:tcPr>
            <w:tcW w:w="1083" w:type="pct"/>
          </w:tcPr>
          <w:p w14:paraId="0C128859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50.006,63 EUR</w:t>
            </w:r>
          </w:p>
        </w:tc>
      </w:tr>
      <w:tr w:rsidR="0024756D" w:rsidRPr="00412A36" w14:paraId="361A247F" w14:textId="77777777" w:rsidTr="00CD1ADE">
        <w:trPr>
          <w:trHeight w:val="57"/>
        </w:trPr>
        <w:tc>
          <w:tcPr>
            <w:tcW w:w="2834" w:type="pct"/>
            <w:shd w:val="clear" w:color="auto" w:fill="F2F2F2" w:themeFill="background1" w:themeFillShade="F2"/>
          </w:tcPr>
          <w:p w14:paraId="7195A7C0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1083" w:type="pct"/>
            <w:shd w:val="clear" w:color="auto" w:fill="F2F2F2" w:themeFill="background1" w:themeFillShade="F2"/>
          </w:tcPr>
          <w:p w14:paraId="155152AF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1.441.319,73 EUR</w:t>
            </w:r>
          </w:p>
        </w:tc>
        <w:tc>
          <w:tcPr>
            <w:tcW w:w="1083" w:type="pct"/>
            <w:shd w:val="clear" w:color="auto" w:fill="F2F2F2" w:themeFill="background1" w:themeFillShade="F2"/>
          </w:tcPr>
          <w:p w14:paraId="6BDDC6A2" w14:textId="77777777" w:rsidR="0024756D" w:rsidRPr="00412A36" w:rsidRDefault="0024756D" w:rsidP="00CD1ADE">
            <w:pPr>
              <w:widowControl w:val="0"/>
              <w:tabs>
                <w:tab w:val="left" w:pos="914"/>
              </w:tabs>
              <w:autoSpaceDE w:val="0"/>
              <w:autoSpaceDN w:val="0"/>
              <w:spacing w:before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573.444,07 EUR</w:t>
            </w:r>
          </w:p>
        </w:tc>
      </w:tr>
    </w:tbl>
    <w:p w14:paraId="1D90F4FD" w14:textId="77777777" w:rsidR="0024756D" w:rsidRDefault="0024756D" w:rsidP="0024756D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</w:pP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  <w:lastRenderedPageBreak/>
        <w:t>Izvještaj o danim zajmovima i potraživanjima po danim zajmovima</w:t>
      </w:r>
    </w:p>
    <w:p w14:paraId="5D134761" w14:textId="77777777" w:rsidR="0024756D" w:rsidRDefault="0024756D" w:rsidP="0024756D">
      <w:pPr>
        <w:ind w:firstLine="708"/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</w:pPr>
      <w:r w:rsidRPr="000740C4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izvještajnom razdoblju u </w:t>
      </w:r>
      <w:r w:rsidRPr="000740C4">
        <w:rPr>
          <w:rFonts w:ascii="Times New Roman" w:hAnsi="Times New Roman" w:cs="Times New Roman"/>
        </w:rPr>
        <w:t>2023. godini</w:t>
      </w:r>
      <w:r>
        <w:rPr>
          <w:rFonts w:ascii="Times New Roman" w:hAnsi="Times New Roman" w:cs="Times New Roman"/>
        </w:rPr>
        <w:t xml:space="preserve"> Općina Bebrina nije imala danih zajmova niti evidentiranih potraživanja po danim zajmovima iz prethodnih godina. </w:t>
      </w:r>
    </w:p>
    <w:p w14:paraId="47A63A4A" w14:textId="77777777" w:rsidR="0024756D" w:rsidRDefault="0024756D" w:rsidP="0024756D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</w:pP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  <w:t>Izvještaj o stanju potraživanja i dospjelih obveza te stanju potencijalnih obveza po osnovi sudskih sporova</w:t>
      </w:r>
    </w:p>
    <w:p w14:paraId="4F1711DB" w14:textId="77777777" w:rsidR="0024756D" w:rsidRDefault="0024756D" w:rsidP="0024756D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kraju izvještajnog razdoblja na 31.12.2023. evidentirana su potraživanja (1638) u iznosu od 470.305,51 EUR, a odnose se na potraživanja za plaćene rashode koji se financiraju iz ugovorenih projekata iz europskih fondova.</w:t>
      </w:r>
    </w:p>
    <w:p w14:paraId="4314EAC1" w14:textId="77777777" w:rsidR="0024756D" w:rsidRPr="001144EE" w:rsidRDefault="0024756D" w:rsidP="002475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kraju izvještajnog razdoblja na 31.12.2023. Općina Bebrina nema dospjelih neplaćenih obveza. Sve obveze su nedospjele i iznose </w:t>
      </w:r>
      <w:r w:rsidRPr="001144EE">
        <w:rPr>
          <w:rFonts w:ascii="Times New Roman" w:hAnsi="Times New Roman" w:cs="Times New Roman"/>
        </w:rPr>
        <w:t>126.695,96 EUR.</w:t>
      </w:r>
    </w:p>
    <w:p w14:paraId="147ED30B" w14:textId="77777777" w:rsidR="0024756D" w:rsidRPr="001144EE" w:rsidRDefault="0024756D" w:rsidP="0024756D">
      <w:pPr>
        <w:spacing w:after="0"/>
        <w:jc w:val="both"/>
        <w:rPr>
          <w:rFonts w:ascii="Times New Roman" w:hAnsi="Times New Roman" w:cs="Times New Roman"/>
        </w:rPr>
      </w:pPr>
      <w:r w:rsidRPr="001144EE">
        <w:rPr>
          <w:rFonts w:ascii="Times New Roman" w:hAnsi="Times New Roman" w:cs="Times New Roman"/>
        </w:rPr>
        <w:t>Nedospjele obveze su za rashode poslovanja u iznosu od 96.549,66 EUR.</w:t>
      </w:r>
    </w:p>
    <w:p w14:paraId="60731A2C" w14:textId="77777777" w:rsidR="0024756D" w:rsidRPr="001144EE" w:rsidRDefault="0024756D" w:rsidP="0024756D">
      <w:pPr>
        <w:spacing w:after="0"/>
        <w:jc w:val="both"/>
        <w:rPr>
          <w:rFonts w:ascii="Times New Roman" w:hAnsi="Times New Roman" w:cs="Times New Roman"/>
        </w:rPr>
      </w:pPr>
      <w:r w:rsidRPr="001144EE">
        <w:rPr>
          <w:rFonts w:ascii="Times New Roman" w:hAnsi="Times New Roman" w:cs="Times New Roman"/>
        </w:rPr>
        <w:t>Obveze za financijsku imovinu – povrat u državni proračun (povrat poreza) u iznosu 30.146,30 EUR.</w:t>
      </w:r>
    </w:p>
    <w:p w14:paraId="3ABFE745" w14:textId="77777777" w:rsidR="0024756D" w:rsidRPr="00FE3EFC" w:rsidRDefault="0024756D" w:rsidP="0024756D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E3EFC">
        <w:rPr>
          <w:rFonts w:ascii="Times New Roman" w:hAnsi="Times New Roman" w:cs="Times New Roman"/>
        </w:rPr>
        <w:t>Općina Bebrina ima sudskih sporova koji bi u budućim obračunskim razdobljima mogli postati prihod ili rashod u procijenjenoj vrijednosti od 39.816,84 EUR.</w:t>
      </w:r>
    </w:p>
    <w:p w14:paraId="6F18215F" w14:textId="77777777" w:rsidR="0024756D" w:rsidRPr="000740C4" w:rsidRDefault="0024756D" w:rsidP="0024756D">
      <w:pPr>
        <w:rPr>
          <w:rFonts w:ascii="Times New Roman" w:eastAsia="Times New Roman" w:hAnsi="Times New Roman" w:cs="Times New Roman"/>
          <w:b/>
          <w:bCs/>
          <w:kern w:val="2"/>
          <w:szCs w:val="24"/>
          <w:lang w:eastAsia="hr-HR"/>
        </w:rPr>
      </w:pPr>
    </w:p>
    <w:p w14:paraId="7BF2C5FD" w14:textId="77777777" w:rsidR="00957902" w:rsidRPr="000740C4" w:rsidRDefault="00957902" w:rsidP="0024756D">
      <w:pPr>
        <w:widowControl w:val="0"/>
        <w:tabs>
          <w:tab w:val="left" w:pos="914"/>
        </w:tabs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b/>
          <w:bCs/>
          <w:kern w:val="2"/>
          <w:szCs w:val="24"/>
          <w:lang w:eastAsia="hr-HR"/>
        </w:rPr>
      </w:pPr>
    </w:p>
    <w:sectPr w:rsidR="00957902" w:rsidRPr="000740C4" w:rsidSect="00381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D2BFD" w14:textId="77777777" w:rsidR="00A70FD3" w:rsidRDefault="00A70FD3">
      <w:pPr>
        <w:spacing w:after="0" w:line="240" w:lineRule="auto"/>
      </w:pPr>
      <w:r>
        <w:separator/>
      </w:r>
    </w:p>
  </w:endnote>
  <w:endnote w:type="continuationSeparator" w:id="0">
    <w:p w14:paraId="699A6535" w14:textId="77777777" w:rsidR="00A70FD3" w:rsidRDefault="00A7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5BBF1" w14:textId="77777777" w:rsidR="008E5CD3" w:rsidRDefault="008E5CD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4FA3D" w14:textId="77777777" w:rsidR="00A70FD3" w:rsidRDefault="00A70FD3">
      <w:pPr>
        <w:spacing w:after="0" w:line="240" w:lineRule="auto"/>
      </w:pPr>
      <w:r>
        <w:separator/>
      </w:r>
    </w:p>
  </w:footnote>
  <w:footnote w:type="continuationSeparator" w:id="0">
    <w:p w14:paraId="5ADB0BA1" w14:textId="77777777" w:rsidR="00A70FD3" w:rsidRDefault="00A7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DE7C7" w14:textId="77777777" w:rsidR="008E5CD3" w:rsidRDefault="008E5CD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150EF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03EAA2CE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2E0424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6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" stroked="f">
              <v:textbox>
                <w:txbxContent>
                  <w:p w14:paraId="44C3A242" w14:textId="2A3B06A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150EF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03EAA2CE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2E0424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Tekstni okvir 2" o:spid="_x0000_s1027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60D"/>
    <w:multiLevelType w:val="hybridMultilevel"/>
    <w:tmpl w:val="39945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F0157"/>
    <w:multiLevelType w:val="hybridMultilevel"/>
    <w:tmpl w:val="492A4182"/>
    <w:lvl w:ilvl="0" w:tplc="BEEA9D7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0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03475"/>
    <w:multiLevelType w:val="hybridMultilevel"/>
    <w:tmpl w:val="7AA0EB20"/>
    <w:lvl w:ilvl="0" w:tplc="E57A1DB2">
      <w:start w:val="1"/>
      <w:numFmt w:val="decimal"/>
      <w:lvlText w:val="%1."/>
      <w:lvlJc w:val="left"/>
      <w:pPr>
        <w:ind w:left="9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A0C71CA">
      <w:numFmt w:val="bullet"/>
      <w:lvlText w:val="•"/>
      <w:lvlJc w:val="left"/>
      <w:pPr>
        <w:ind w:left="1862" w:hanging="360"/>
      </w:pPr>
      <w:rPr>
        <w:rFonts w:hint="default"/>
        <w:lang w:val="hr-HR" w:eastAsia="en-US" w:bidi="ar-SA"/>
      </w:rPr>
    </w:lvl>
    <w:lvl w:ilvl="2" w:tplc="CEB48C3E">
      <w:numFmt w:val="bullet"/>
      <w:lvlText w:val="•"/>
      <w:lvlJc w:val="left"/>
      <w:pPr>
        <w:ind w:left="2805" w:hanging="360"/>
      </w:pPr>
      <w:rPr>
        <w:rFonts w:hint="default"/>
        <w:lang w:val="hr-HR" w:eastAsia="en-US" w:bidi="ar-SA"/>
      </w:rPr>
    </w:lvl>
    <w:lvl w:ilvl="3" w:tplc="AFE8E562">
      <w:numFmt w:val="bullet"/>
      <w:lvlText w:val="•"/>
      <w:lvlJc w:val="left"/>
      <w:pPr>
        <w:ind w:left="3747" w:hanging="360"/>
      </w:pPr>
      <w:rPr>
        <w:rFonts w:hint="default"/>
        <w:lang w:val="hr-HR" w:eastAsia="en-US" w:bidi="ar-SA"/>
      </w:rPr>
    </w:lvl>
    <w:lvl w:ilvl="4" w:tplc="653080F2">
      <w:numFmt w:val="bullet"/>
      <w:lvlText w:val="•"/>
      <w:lvlJc w:val="left"/>
      <w:pPr>
        <w:ind w:left="4690" w:hanging="360"/>
      </w:pPr>
      <w:rPr>
        <w:rFonts w:hint="default"/>
        <w:lang w:val="hr-HR" w:eastAsia="en-US" w:bidi="ar-SA"/>
      </w:rPr>
    </w:lvl>
    <w:lvl w:ilvl="5" w:tplc="536CE490">
      <w:numFmt w:val="bullet"/>
      <w:lvlText w:val="•"/>
      <w:lvlJc w:val="left"/>
      <w:pPr>
        <w:ind w:left="5633" w:hanging="360"/>
      </w:pPr>
      <w:rPr>
        <w:rFonts w:hint="default"/>
        <w:lang w:val="hr-HR" w:eastAsia="en-US" w:bidi="ar-SA"/>
      </w:rPr>
    </w:lvl>
    <w:lvl w:ilvl="6" w:tplc="21CE37AE">
      <w:numFmt w:val="bullet"/>
      <w:lvlText w:val="•"/>
      <w:lvlJc w:val="left"/>
      <w:pPr>
        <w:ind w:left="6575" w:hanging="360"/>
      </w:pPr>
      <w:rPr>
        <w:rFonts w:hint="default"/>
        <w:lang w:val="hr-HR" w:eastAsia="en-US" w:bidi="ar-SA"/>
      </w:rPr>
    </w:lvl>
    <w:lvl w:ilvl="7" w:tplc="98B4D544">
      <w:numFmt w:val="bullet"/>
      <w:lvlText w:val="•"/>
      <w:lvlJc w:val="left"/>
      <w:pPr>
        <w:ind w:left="7518" w:hanging="360"/>
      </w:pPr>
      <w:rPr>
        <w:rFonts w:hint="default"/>
        <w:lang w:val="hr-HR" w:eastAsia="en-US" w:bidi="ar-SA"/>
      </w:rPr>
    </w:lvl>
    <w:lvl w:ilvl="8" w:tplc="40044522">
      <w:numFmt w:val="bullet"/>
      <w:lvlText w:val="•"/>
      <w:lvlJc w:val="left"/>
      <w:pPr>
        <w:ind w:left="8461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31809"/>
    <w:multiLevelType w:val="hybridMultilevel"/>
    <w:tmpl w:val="930E2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41C75"/>
    <w:multiLevelType w:val="hybridMultilevel"/>
    <w:tmpl w:val="F63E5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166527">
    <w:abstractNumId w:val="5"/>
  </w:num>
  <w:num w:numId="2" w16cid:durableId="220755090">
    <w:abstractNumId w:val="13"/>
  </w:num>
  <w:num w:numId="3" w16cid:durableId="957763710">
    <w:abstractNumId w:val="14"/>
  </w:num>
  <w:num w:numId="4" w16cid:durableId="1514689142">
    <w:abstractNumId w:val="17"/>
  </w:num>
  <w:num w:numId="5" w16cid:durableId="34699787">
    <w:abstractNumId w:val="2"/>
  </w:num>
  <w:num w:numId="6" w16cid:durableId="931089005">
    <w:abstractNumId w:val="10"/>
  </w:num>
  <w:num w:numId="7" w16cid:durableId="520122837">
    <w:abstractNumId w:val="16"/>
  </w:num>
  <w:num w:numId="8" w16cid:durableId="127094639">
    <w:abstractNumId w:val="4"/>
  </w:num>
  <w:num w:numId="9" w16cid:durableId="1987934409">
    <w:abstractNumId w:val="7"/>
  </w:num>
  <w:num w:numId="10" w16cid:durableId="432823001">
    <w:abstractNumId w:val="6"/>
  </w:num>
  <w:num w:numId="11" w16cid:durableId="594047841">
    <w:abstractNumId w:val="8"/>
  </w:num>
  <w:num w:numId="12" w16cid:durableId="1414164276">
    <w:abstractNumId w:val="11"/>
  </w:num>
  <w:num w:numId="13" w16cid:durableId="1997414820">
    <w:abstractNumId w:val="1"/>
  </w:num>
  <w:num w:numId="14" w16cid:durableId="1296178556">
    <w:abstractNumId w:val="15"/>
  </w:num>
  <w:num w:numId="15" w16cid:durableId="1105349716">
    <w:abstractNumId w:val="0"/>
  </w:num>
  <w:num w:numId="16" w16cid:durableId="1835755806">
    <w:abstractNumId w:val="9"/>
  </w:num>
  <w:num w:numId="17" w16cid:durableId="261449494">
    <w:abstractNumId w:val="12"/>
  </w:num>
  <w:num w:numId="18" w16cid:durableId="445078472">
    <w:abstractNumId w:val="3"/>
  </w:num>
  <w:num w:numId="19" w16cid:durableId="582303157">
    <w:abstractNumId w:val="18"/>
  </w:num>
  <w:num w:numId="20" w16cid:durableId="4526723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61792"/>
    <w:rsid w:val="00061E4B"/>
    <w:rsid w:val="00071225"/>
    <w:rsid w:val="000740C4"/>
    <w:rsid w:val="000762CE"/>
    <w:rsid w:val="00085501"/>
    <w:rsid w:val="000936B7"/>
    <w:rsid w:val="00094EE9"/>
    <w:rsid w:val="000B0697"/>
    <w:rsid w:val="000B35D3"/>
    <w:rsid w:val="000D0BD0"/>
    <w:rsid w:val="000D4FAB"/>
    <w:rsid w:val="000F19D3"/>
    <w:rsid w:val="000F3D43"/>
    <w:rsid w:val="00104AC1"/>
    <w:rsid w:val="00107AC4"/>
    <w:rsid w:val="00110AA8"/>
    <w:rsid w:val="00113C53"/>
    <w:rsid w:val="00114016"/>
    <w:rsid w:val="001218DE"/>
    <w:rsid w:val="00124B18"/>
    <w:rsid w:val="0014569F"/>
    <w:rsid w:val="00147B24"/>
    <w:rsid w:val="001506FF"/>
    <w:rsid w:val="00150EFB"/>
    <w:rsid w:val="00161CD7"/>
    <w:rsid w:val="00165A8D"/>
    <w:rsid w:val="001755D9"/>
    <w:rsid w:val="00180B56"/>
    <w:rsid w:val="001960E0"/>
    <w:rsid w:val="00197837"/>
    <w:rsid w:val="001C3160"/>
    <w:rsid w:val="001C7C86"/>
    <w:rsid w:val="001D495C"/>
    <w:rsid w:val="001E3479"/>
    <w:rsid w:val="001E6EEF"/>
    <w:rsid w:val="001F1606"/>
    <w:rsid w:val="00201EDC"/>
    <w:rsid w:val="002041CC"/>
    <w:rsid w:val="00206B02"/>
    <w:rsid w:val="002345D9"/>
    <w:rsid w:val="00246A78"/>
    <w:rsid w:val="0024756D"/>
    <w:rsid w:val="0025247C"/>
    <w:rsid w:val="00254C65"/>
    <w:rsid w:val="00271940"/>
    <w:rsid w:val="00277780"/>
    <w:rsid w:val="00284F0B"/>
    <w:rsid w:val="002A3148"/>
    <w:rsid w:val="002B1514"/>
    <w:rsid w:val="002B6A19"/>
    <w:rsid w:val="002B7D40"/>
    <w:rsid w:val="002C6BD2"/>
    <w:rsid w:val="002D0F22"/>
    <w:rsid w:val="002D460B"/>
    <w:rsid w:val="002E0424"/>
    <w:rsid w:val="00301654"/>
    <w:rsid w:val="00310370"/>
    <w:rsid w:val="00313436"/>
    <w:rsid w:val="00324C87"/>
    <w:rsid w:val="00334B54"/>
    <w:rsid w:val="00335E4A"/>
    <w:rsid w:val="00344370"/>
    <w:rsid w:val="0034638C"/>
    <w:rsid w:val="00346839"/>
    <w:rsid w:val="00354516"/>
    <w:rsid w:val="0036331A"/>
    <w:rsid w:val="003817D2"/>
    <w:rsid w:val="00385B28"/>
    <w:rsid w:val="00392666"/>
    <w:rsid w:val="003A495B"/>
    <w:rsid w:val="003A7D24"/>
    <w:rsid w:val="003B05B9"/>
    <w:rsid w:val="003B2907"/>
    <w:rsid w:val="003B7602"/>
    <w:rsid w:val="003B7A6D"/>
    <w:rsid w:val="003C13E9"/>
    <w:rsid w:val="003C2EEF"/>
    <w:rsid w:val="003D13E9"/>
    <w:rsid w:val="003E145F"/>
    <w:rsid w:val="003E4504"/>
    <w:rsid w:val="003F4F92"/>
    <w:rsid w:val="004042FA"/>
    <w:rsid w:val="00420A62"/>
    <w:rsid w:val="00431506"/>
    <w:rsid w:val="004347F1"/>
    <w:rsid w:val="004478D5"/>
    <w:rsid w:val="00455AFF"/>
    <w:rsid w:val="00475138"/>
    <w:rsid w:val="004766B8"/>
    <w:rsid w:val="0049020C"/>
    <w:rsid w:val="004967E6"/>
    <w:rsid w:val="004A5155"/>
    <w:rsid w:val="004A6056"/>
    <w:rsid w:val="004E7A56"/>
    <w:rsid w:val="004F2047"/>
    <w:rsid w:val="004F27AB"/>
    <w:rsid w:val="00514386"/>
    <w:rsid w:val="005200FF"/>
    <w:rsid w:val="00521735"/>
    <w:rsid w:val="00530E9E"/>
    <w:rsid w:val="005417F0"/>
    <w:rsid w:val="005503BD"/>
    <w:rsid w:val="0056037E"/>
    <w:rsid w:val="00563A49"/>
    <w:rsid w:val="00577AC8"/>
    <w:rsid w:val="00584C07"/>
    <w:rsid w:val="0058527E"/>
    <w:rsid w:val="00590A89"/>
    <w:rsid w:val="0059294B"/>
    <w:rsid w:val="00592DDC"/>
    <w:rsid w:val="005A5018"/>
    <w:rsid w:val="005B0450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36DCE"/>
    <w:rsid w:val="00646ADF"/>
    <w:rsid w:val="006506F5"/>
    <w:rsid w:val="00651C1B"/>
    <w:rsid w:val="0065242A"/>
    <w:rsid w:val="006A543C"/>
    <w:rsid w:val="006C183D"/>
    <w:rsid w:val="006D2029"/>
    <w:rsid w:val="006D5DBA"/>
    <w:rsid w:val="006D6B97"/>
    <w:rsid w:val="006D6D46"/>
    <w:rsid w:val="006E3D13"/>
    <w:rsid w:val="00700A7A"/>
    <w:rsid w:val="00717123"/>
    <w:rsid w:val="007226D6"/>
    <w:rsid w:val="00724EBD"/>
    <w:rsid w:val="00732901"/>
    <w:rsid w:val="0074069F"/>
    <w:rsid w:val="0075278C"/>
    <w:rsid w:val="00774466"/>
    <w:rsid w:val="007944B2"/>
    <w:rsid w:val="007A27F5"/>
    <w:rsid w:val="007A74C8"/>
    <w:rsid w:val="007C3F12"/>
    <w:rsid w:val="007C5F7B"/>
    <w:rsid w:val="007D164A"/>
    <w:rsid w:val="007D25F2"/>
    <w:rsid w:val="007D3327"/>
    <w:rsid w:val="007F4900"/>
    <w:rsid w:val="007F61A9"/>
    <w:rsid w:val="00804E3D"/>
    <w:rsid w:val="008055B4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756E6"/>
    <w:rsid w:val="008843D3"/>
    <w:rsid w:val="00885B91"/>
    <w:rsid w:val="008A0CC2"/>
    <w:rsid w:val="008B24EB"/>
    <w:rsid w:val="008D2F22"/>
    <w:rsid w:val="008E132E"/>
    <w:rsid w:val="008E5CD3"/>
    <w:rsid w:val="00904C2B"/>
    <w:rsid w:val="009113F3"/>
    <w:rsid w:val="00925262"/>
    <w:rsid w:val="00934B41"/>
    <w:rsid w:val="00944D2D"/>
    <w:rsid w:val="00946BD3"/>
    <w:rsid w:val="009543A3"/>
    <w:rsid w:val="00957902"/>
    <w:rsid w:val="00987B24"/>
    <w:rsid w:val="00996B91"/>
    <w:rsid w:val="009D7553"/>
    <w:rsid w:val="009E5CCA"/>
    <w:rsid w:val="009F4583"/>
    <w:rsid w:val="009F73B3"/>
    <w:rsid w:val="00A160B8"/>
    <w:rsid w:val="00A27780"/>
    <w:rsid w:val="00A31856"/>
    <w:rsid w:val="00A3549A"/>
    <w:rsid w:val="00A37746"/>
    <w:rsid w:val="00A468D8"/>
    <w:rsid w:val="00A541F5"/>
    <w:rsid w:val="00A560A9"/>
    <w:rsid w:val="00A60DB3"/>
    <w:rsid w:val="00A6464A"/>
    <w:rsid w:val="00A7013D"/>
    <w:rsid w:val="00A70FD3"/>
    <w:rsid w:val="00A72F02"/>
    <w:rsid w:val="00A8194B"/>
    <w:rsid w:val="00A93D2C"/>
    <w:rsid w:val="00AA578B"/>
    <w:rsid w:val="00AC5A60"/>
    <w:rsid w:val="00AD4997"/>
    <w:rsid w:val="00AE1973"/>
    <w:rsid w:val="00AE443C"/>
    <w:rsid w:val="00AE51D8"/>
    <w:rsid w:val="00AF2EB1"/>
    <w:rsid w:val="00AF617E"/>
    <w:rsid w:val="00AF6E53"/>
    <w:rsid w:val="00B00245"/>
    <w:rsid w:val="00B00F9E"/>
    <w:rsid w:val="00B11111"/>
    <w:rsid w:val="00B12DDA"/>
    <w:rsid w:val="00B21C00"/>
    <w:rsid w:val="00B31864"/>
    <w:rsid w:val="00B32D3D"/>
    <w:rsid w:val="00B3670D"/>
    <w:rsid w:val="00B44D21"/>
    <w:rsid w:val="00B509B6"/>
    <w:rsid w:val="00B515A2"/>
    <w:rsid w:val="00B521A5"/>
    <w:rsid w:val="00B53A87"/>
    <w:rsid w:val="00B56021"/>
    <w:rsid w:val="00B61C23"/>
    <w:rsid w:val="00B6339D"/>
    <w:rsid w:val="00B71F69"/>
    <w:rsid w:val="00B73330"/>
    <w:rsid w:val="00B74A48"/>
    <w:rsid w:val="00B818A9"/>
    <w:rsid w:val="00B844B8"/>
    <w:rsid w:val="00B95B26"/>
    <w:rsid w:val="00B964B4"/>
    <w:rsid w:val="00B9742C"/>
    <w:rsid w:val="00BA110F"/>
    <w:rsid w:val="00BA205E"/>
    <w:rsid w:val="00BA7414"/>
    <w:rsid w:val="00BB3F95"/>
    <w:rsid w:val="00BC3E08"/>
    <w:rsid w:val="00BC5903"/>
    <w:rsid w:val="00BC711F"/>
    <w:rsid w:val="00BD7972"/>
    <w:rsid w:val="00BF1E0D"/>
    <w:rsid w:val="00BF5615"/>
    <w:rsid w:val="00BF67AF"/>
    <w:rsid w:val="00C00D8F"/>
    <w:rsid w:val="00C0410F"/>
    <w:rsid w:val="00C04C69"/>
    <w:rsid w:val="00C06809"/>
    <w:rsid w:val="00C11420"/>
    <w:rsid w:val="00C26105"/>
    <w:rsid w:val="00C30518"/>
    <w:rsid w:val="00C351EC"/>
    <w:rsid w:val="00C37F44"/>
    <w:rsid w:val="00C407C1"/>
    <w:rsid w:val="00C44129"/>
    <w:rsid w:val="00C47246"/>
    <w:rsid w:val="00C53FCB"/>
    <w:rsid w:val="00C722CD"/>
    <w:rsid w:val="00C873A1"/>
    <w:rsid w:val="00C96ACE"/>
    <w:rsid w:val="00C96BC4"/>
    <w:rsid w:val="00CC3601"/>
    <w:rsid w:val="00CD0B7A"/>
    <w:rsid w:val="00CD3C5E"/>
    <w:rsid w:val="00CD4202"/>
    <w:rsid w:val="00CD50BD"/>
    <w:rsid w:val="00CD5398"/>
    <w:rsid w:val="00CD72F4"/>
    <w:rsid w:val="00CE5056"/>
    <w:rsid w:val="00CF3BC2"/>
    <w:rsid w:val="00D10151"/>
    <w:rsid w:val="00D31033"/>
    <w:rsid w:val="00D348B6"/>
    <w:rsid w:val="00D44E42"/>
    <w:rsid w:val="00D543C6"/>
    <w:rsid w:val="00D84823"/>
    <w:rsid w:val="00D8500F"/>
    <w:rsid w:val="00D86782"/>
    <w:rsid w:val="00DA1E6E"/>
    <w:rsid w:val="00DA2A41"/>
    <w:rsid w:val="00DA5CEC"/>
    <w:rsid w:val="00DC2910"/>
    <w:rsid w:val="00DE42A1"/>
    <w:rsid w:val="00DE5F31"/>
    <w:rsid w:val="00DF668B"/>
    <w:rsid w:val="00E143C0"/>
    <w:rsid w:val="00E22791"/>
    <w:rsid w:val="00E23CB1"/>
    <w:rsid w:val="00E262EF"/>
    <w:rsid w:val="00E32E0E"/>
    <w:rsid w:val="00E37801"/>
    <w:rsid w:val="00E41BEE"/>
    <w:rsid w:val="00E45684"/>
    <w:rsid w:val="00E50B41"/>
    <w:rsid w:val="00E62B74"/>
    <w:rsid w:val="00E63381"/>
    <w:rsid w:val="00E743F8"/>
    <w:rsid w:val="00E95E8F"/>
    <w:rsid w:val="00EB390F"/>
    <w:rsid w:val="00EC6F99"/>
    <w:rsid w:val="00ED7A14"/>
    <w:rsid w:val="00EE6B8A"/>
    <w:rsid w:val="00EE76C6"/>
    <w:rsid w:val="00F14547"/>
    <w:rsid w:val="00F16E99"/>
    <w:rsid w:val="00F21FA9"/>
    <w:rsid w:val="00F46BD7"/>
    <w:rsid w:val="00F56392"/>
    <w:rsid w:val="00F71D1B"/>
    <w:rsid w:val="00F853D1"/>
    <w:rsid w:val="00F872B6"/>
    <w:rsid w:val="00F95A00"/>
    <w:rsid w:val="00FA2F4D"/>
    <w:rsid w:val="00FA47DD"/>
    <w:rsid w:val="00FA7CBB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link w:val="Naslov1Char"/>
    <w:uiPriority w:val="9"/>
    <w:qFormat/>
    <w:rsid w:val="005B0450"/>
    <w:pPr>
      <w:widowControl w:val="0"/>
      <w:autoSpaceDE w:val="0"/>
      <w:autoSpaceDN w:val="0"/>
      <w:spacing w:before="5" w:after="0" w:line="240" w:lineRule="auto"/>
      <w:ind w:left="571" w:right="607"/>
      <w:jc w:val="center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A7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1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Naslov1Char">
    <w:name w:val="Naslov 1 Char"/>
    <w:basedOn w:val="Zadanifontodlomka"/>
    <w:link w:val="Naslov1"/>
    <w:uiPriority w:val="9"/>
    <w:rsid w:val="005B0450"/>
    <w:rPr>
      <w:rFonts w:ascii="Times New Roman" w:eastAsia="Times New Roman" w:hAnsi="Times New Roman" w:cs="Times New Roman"/>
      <w:sz w:val="72"/>
      <w:szCs w:val="72"/>
    </w:rPr>
  </w:style>
  <w:style w:type="paragraph" w:styleId="Tijeloteksta">
    <w:name w:val="Body Text"/>
    <w:basedOn w:val="Normal"/>
    <w:link w:val="TijelotekstaChar"/>
    <w:uiPriority w:val="1"/>
    <w:qFormat/>
    <w:rsid w:val="005B0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B0450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A7D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24756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table" w:styleId="Svijetlareetkatablice">
    <w:name w:val="Grid Table Light"/>
    <w:basedOn w:val="Obinatablica"/>
    <w:uiPriority w:val="40"/>
    <w:rsid w:val="002475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14785</Words>
  <Characters>84278</Characters>
  <Application>Microsoft Office Word</Application>
  <DocSecurity>0</DocSecurity>
  <Lines>702</Lines>
  <Paragraphs>197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Ivanka Wurzberg</cp:lastModifiedBy>
  <cp:revision>2</cp:revision>
  <cp:lastPrinted>2024-06-02T10:30:00Z</cp:lastPrinted>
  <dcterms:created xsi:type="dcterms:W3CDTF">2024-06-13T10:12:00Z</dcterms:created>
  <dcterms:modified xsi:type="dcterms:W3CDTF">2024-06-13T10:12:00Z</dcterms:modified>
</cp:coreProperties>
</file>