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DDAF" w14:textId="77777777" w:rsidR="001537C9" w:rsidRDefault="001537C9" w:rsidP="001537C9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2D85F118" w14:textId="77777777" w:rsidR="00FC6ED8" w:rsidRDefault="00FC6ED8" w:rsidP="00424BA1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06AFEEEA" w14:textId="6E3EBFA2" w:rsidR="001537C9" w:rsidRDefault="001537C9" w:rsidP="00424BA1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6E603D58" wp14:editId="7D1E44A3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5FE3" w14:textId="77777777" w:rsidR="001537C9" w:rsidRDefault="001537C9" w:rsidP="00424BA1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7B69D8AA" w14:textId="06ADE3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26A9D8DC" w14:textId="777777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5CF1475D" w14:textId="777777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2F4B93A7" w14:textId="777777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016C317B" w14:textId="777777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2EB2FDEC" w14:textId="777777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23C41018" w14:textId="77777777" w:rsidR="001537C9" w:rsidRPr="008D6C23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33AA2107" w14:textId="77777777" w:rsidR="001537C9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1E37F" w14:textId="775D0DA4" w:rsidR="001537C9" w:rsidRPr="005C2934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024-02/24-02/4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9414814" w14:textId="77777777" w:rsidR="001537C9" w:rsidRPr="005C2934" w:rsidRDefault="001537C9" w:rsidP="0015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68770DA7" w14:textId="77777777" w:rsidR="001537C9" w:rsidRPr="005C2934" w:rsidRDefault="001537C9" w:rsidP="0015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26. studenog 2024. godine</w:t>
      </w:r>
    </w:p>
    <w:p w14:paraId="306857D7" w14:textId="77777777" w:rsidR="001537C9" w:rsidRDefault="001537C9" w:rsidP="00424BA1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5D9DF013" w14:textId="11697BE7" w:rsidR="00424BA1" w:rsidRDefault="00424BA1" w:rsidP="001537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32/20, 145/20, 101/23</w:t>
      </w:r>
      <w:r w:rsidR="00F74EE6">
        <w:rPr>
          <w:rFonts w:ascii="Times New Roman" w:eastAsia="Calibri" w:hAnsi="Times New Roman" w:cs="Times New Roman"/>
          <w:noProof/>
          <w:sz w:val="24"/>
          <w:szCs w:val="24"/>
        </w:rPr>
        <w:t xml:space="preserve"> i 36/24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 općine Bebrina na </w:t>
      </w:r>
      <w:r w:rsidR="001537C9">
        <w:rPr>
          <w:rFonts w:ascii="Times New Roman" w:eastAsia="Calibri" w:hAnsi="Times New Roman" w:cs="Times New Roman"/>
          <w:bCs/>
          <w:noProof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sjednici održanoj </w:t>
      </w:r>
      <w:r w:rsidR="001537C9">
        <w:rPr>
          <w:rFonts w:ascii="Times New Roman" w:eastAsia="Calibri" w:hAnsi="Times New Roman" w:cs="Times New Roman"/>
          <w:bCs/>
          <w:noProof/>
          <w:sz w:val="24"/>
          <w:szCs w:val="24"/>
        </w:rPr>
        <w:t>26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.  studenog 202</w:t>
      </w:r>
      <w:r w:rsidR="00F74EE6">
        <w:rPr>
          <w:rFonts w:ascii="Times New Roman" w:eastAsia="Calibri" w:hAnsi="Times New Roman" w:cs="Times New Roman"/>
          <w:bCs/>
          <w:noProof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godine, donosi </w:t>
      </w:r>
    </w:p>
    <w:p w14:paraId="0F0FEF56" w14:textId="77777777" w:rsidR="00424BA1" w:rsidRDefault="00424BA1" w:rsidP="00424BA1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715D5D5A" w14:textId="1EC5FE98" w:rsidR="00424BA1" w:rsidRDefault="001537C9" w:rsidP="001537C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</w:t>
      </w:r>
      <w:r w:rsidR="00424BA1">
        <w:rPr>
          <w:rFonts w:ascii="Times New Roman" w:eastAsia="Calibri" w:hAnsi="Times New Roman" w:cs="Times New Roman"/>
          <w:b/>
          <w:noProof/>
          <w:sz w:val="24"/>
          <w:szCs w:val="24"/>
        </w:rPr>
        <w:t>I. IZMJENA PROGRAMA</w:t>
      </w:r>
    </w:p>
    <w:p w14:paraId="25D33EDB" w14:textId="1A725448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2024. godinu</w:t>
      </w:r>
    </w:p>
    <w:p w14:paraId="341F2676" w14:textId="77777777" w:rsidR="00424BA1" w:rsidRDefault="00424BA1" w:rsidP="00424BA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2A133A9C" w14:textId="77777777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3EBC3FEC" w14:textId="38FC9EC3" w:rsidR="00424BA1" w:rsidRDefault="00424BA1" w:rsidP="00424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U Programu utroška sredstava od šumskog doprinosa za 2024. godinu („Glasnik Općine Bebrina“ broj 6/202</w:t>
      </w:r>
      <w:r w:rsidR="00F74EE6">
        <w:rPr>
          <w:rFonts w:ascii="Times New Roman" w:eastAsia="Calibri" w:hAnsi="Times New Roman" w:cs="Times New Roman"/>
          <w:iCs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) (dalje u tekstu:Program) mijenja se članak 2. i glasi: </w:t>
      </w:r>
    </w:p>
    <w:p w14:paraId="56ED24FD" w14:textId="6AF4C4D2" w:rsidR="00424BA1" w:rsidRDefault="00424BA1" w:rsidP="00424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„Prihodi od  sredstava  šumskog doprinosa na području općine Bebrina za 2024. godinu ostvarit će se u iznosu od 181.000,00 EUR a utrošit će se za </w:t>
      </w:r>
      <w:r>
        <w:rPr>
          <w:rFonts w:ascii="Times New Roman" w:eastAsia="Calibri" w:hAnsi="Times New Roman" w:cs="Times New Roman"/>
          <w:bCs/>
          <w:i/>
          <w:noProof/>
          <w:sz w:val="24"/>
          <w:szCs w:val="24"/>
        </w:rPr>
        <w:t>izgradnju komunalne infrastrukture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sukladno Programu građenja i Programu održavanja komunalne infrastrukture na području općine Bebrina za 2024. godinu.</w:t>
      </w:r>
    </w:p>
    <w:p w14:paraId="62B0D919" w14:textId="5750E203" w:rsidR="00424BA1" w:rsidRDefault="00424BA1" w:rsidP="00424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su planirana na rashodima na aktivnosti 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A100502 ODRŽAVANJE DJEČJIH IGRALIŠTA, NERAZVRSTANIH CESTA, AUTOBUSNIH UGIBALIŠTA, POLJSKIH PUTEVA, JAVNIH POVRŠINA, GROBLJA I KANALSKE MREŽE u iznosu od 105.000,00 EUR i </w:t>
      </w:r>
      <w:r w:rsidRPr="00424BA1">
        <w:rPr>
          <w:rFonts w:ascii="Times New Roman" w:eastAsia="Calibri" w:hAnsi="Times New Roman" w:cs="Times New Roman"/>
          <w:i/>
          <w:noProof/>
          <w:sz w:val="24"/>
          <w:szCs w:val="24"/>
        </w:rPr>
        <w:t>K100504 IZGRADNJA JAVNE RASVJETE I DODATNA ULAGANJA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u iznosu od 76.000,00 EUR.</w:t>
      </w:r>
    </w:p>
    <w:p w14:paraId="35857018" w14:textId="77777777" w:rsidR="00424BA1" w:rsidRDefault="00424BA1" w:rsidP="00424BA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B2A24A8" w14:textId="77777777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2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7ACD15FF" w14:textId="332BA7BD" w:rsidR="00424BA1" w:rsidRDefault="001537C9" w:rsidP="00424BA1">
      <w:pPr>
        <w:spacing w:after="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 xml:space="preserve">                     </w:t>
      </w:r>
      <w:r w:rsidR="00424BA1">
        <w:rPr>
          <w:rFonts w:ascii="Times New Roman" w:eastAsia="Calibri" w:hAnsi="Times New Roman" w:cs="Times New Roman"/>
          <w:iCs/>
          <w:noProof/>
          <w:sz w:val="24"/>
          <w:szCs w:val="24"/>
        </w:rPr>
        <w:t>U ostalim dijelovima Program ostaje nepromijenjen.</w:t>
      </w:r>
    </w:p>
    <w:p w14:paraId="28D1D717" w14:textId="77777777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15356626" w14:textId="0052337D" w:rsidR="00424BA1" w:rsidRDefault="001537C9" w:rsidP="001537C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 xml:space="preserve">                                                                    </w:t>
      </w:r>
      <w:r w:rsidR="00424BA1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3.</w:t>
      </w:r>
    </w:p>
    <w:p w14:paraId="3C9C7CA6" w14:textId="77777777" w:rsidR="00424BA1" w:rsidRDefault="00424BA1" w:rsidP="001537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 I. izmjena Programa stupa na snagu osam dana od dana objave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      </w:t>
      </w:r>
    </w:p>
    <w:p w14:paraId="5A66B2A9" w14:textId="0B19A862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OPĆINA BEBRINA</w:t>
      </w:r>
    </w:p>
    <w:p w14:paraId="09262FE9" w14:textId="06F2FC84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OPĆINSKO VIJEĆE</w:t>
      </w:r>
    </w:p>
    <w:p w14:paraId="25C90F95" w14:textId="77777777" w:rsidR="00424BA1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</w:pPr>
    </w:p>
    <w:p w14:paraId="13FD0FFF" w14:textId="65EE1036" w:rsidR="001537C9" w:rsidRDefault="001537C9" w:rsidP="00153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E5B6B7F" w14:textId="50F3B323" w:rsidR="001537C9" w:rsidRDefault="001537C9" w:rsidP="00153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37DA60" w14:textId="55026845" w:rsidR="001537C9" w:rsidRDefault="001537C9" w:rsidP="00153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78893EF0" w14:textId="77777777" w:rsidR="00424BA1" w:rsidRPr="001537C9" w:rsidRDefault="00424BA1" w:rsidP="00424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0E0ECBD" w14:textId="69F03217" w:rsidR="00424BA1" w:rsidRDefault="00424BA1" w:rsidP="00424BA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FE6E55A" w14:textId="77777777" w:rsidR="00424BA1" w:rsidRDefault="00424BA1" w:rsidP="00424BA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F98D9B" w14:textId="77777777" w:rsidR="00424BA1" w:rsidRDefault="00424BA1" w:rsidP="0042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BBA39F7" w14:textId="77777777" w:rsidR="00424BA1" w:rsidRDefault="00424BA1" w:rsidP="00424BA1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124E9D96" w14:textId="77777777" w:rsidR="00424BA1" w:rsidRDefault="00424BA1" w:rsidP="00424BA1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D0049B3" w14:textId="77777777" w:rsidR="00424BA1" w:rsidRDefault="00424BA1" w:rsidP="00424BA1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760B814D" w14:textId="351FC782" w:rsidR="00424BA1" w:rsidRPr="00424BA1" w:rsidRDefault="00424BA1" w:rsidP="007E59B0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24BA1">
        <w:rPr>
          <w:rFonts w:ascii="Times New Roman" w:hAnsi="Times New Roman" w:cs="Times New Roman"/>
          <w:sz w:val="24"/>
          <w:szCs w:val="24"/>
        </w:rPr>
        <w:t>Pismohrana.</w:t>
      </w:r>
    </w:p>
    <w:sectPr w:rsidR="00424BA1" w:rsidRPr="00424BA1" w:rsidSect="00250B61">
      <w:pgSz w:w="11906" w:h="16838"/>
      <w:pgMar w:top="426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ACFC" w14:textId="77777777" w:rsidR="00CF18D3" w:rsidRDefault="00CF18D3" w:rsidP="008D44E6">
      <w:pPr>
        <w:spacing w:after="0" w:line="240" w:lineRule="auto"/>
      </w:pPr>
      <w:r>
        <w:separator/>
      </w:r>
    </w:p>
  </w:endnote>
  <w:endnote w:type="continuationSeparator" w:id="0">
    <w:p w14:paraId="0444DED7" w14:textId="77777777" w:rsidR="00CF18D3" w:rsidRDefault="00CF18D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F9D9" w14:textId="77777777" w:rsidR="00CF18D3" w:rsidRDefault="00CF18D3" w:rsidP="008D44E6">
      <w:pPr>
        <w:spacing w:after="0" w:line="240" w:lineRule="auto"/>
      </w:pPr>
      <w:r>
        <w:separator/>
      </w:r>
    </w:p>
  </w:footnote>
  <w:footnote w:type="continuationSeparator" w:id="0">
    <w:p w14:paraId="70E95D1A" w14:textId="77777777" w:rsidR="00CF18D3" w:rsidRDefault="00CF18D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32CD1"/>
    <w:multiLevelType w:val="hybridMultilevel"/>
    <w:tmpl w:val="5A3637C2"/>
    <w:lvl w:ilvl="0" w:tplc="E714B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91E72"/>
    <w:multiLevelType w:val="hybridMultilevel"/>
    <w:tmpl w:val="E6D4E48E"/>
    <w:lvl w:ilvl="0" w:tplc="4D7C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3BC4"/>
    <w:multiLevelType w:val="hybridMultilevel"/>
    <w:tmpl w:val="335E1A56"/>
    <w:lvl w:ilvl="0" w:tplc="0B422B66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260" w:hanging="360"/>
      </w:pPr>
    </w:lvl>
    <w:lvl w:ilvl="2" w:tplc="041A001B" w:tentative="1">
      <w:start w:val="1"/>
      <w:numFmt w:val="lowerRoman"/>
      <w:lvlText w:val="%3."/>
      <w:lvlJc w:val="right"/>
      <w:pPr>
        <w:ind w:left="4980" w:hanging="180"/>
      </w:pPr>
    </w:lvl>
    <w:lvl w:ilvl="3" w:tplc="041A000F" w:tentative="1">
      <w:start w:val="1"/>
      <w:numFmt w:val="decimal"/>
      <w:lvlText w:val="%4."/>
      <w:lvlJc w:val="left"/>
      <w:pPr>
        <w:ind w:left="5700" w:hanging="360"/>
      </w:pPr>
    </w:lvl>
    <w:lvl w:ilvl="4" w:tplc="041A0019" w:tentative="1">
      <w:start w:val="1"/>
      <w:numFmt w:val="lowerLetter"/>
      <w:lvlText w:val="%5."/>
      <w:lvlJc w:val="left"/>
      <w:pPr>
        <w:ind w:left="6420" w:hanging="360"/>
      </w:pPr>
    </w:lvl>
    <w:lvl w:ilvl="5" w:tplc="041A001B" w:tentative="1">
      <w:start w:val="1"/>
      <w:numFmt w:val="lowerRoman"/>
      <w:lvlText w:val="%6."/>
      <w:lvlJc w:val="right"/>
      <w:pPr>
        <w:ind w:left="7140" w:hanging="180"/>
      </w:pPr>
    </w:lvl>
    <w:lvl w:ilvl="6" w:tplc="041A000F" w:tentative="1">
      <w:start w:val="1"/>
      <w:numFmt w:val="decimal"/>
      <w:lvlText w:val="%7."/>
      <w:lvlJc w:val="left"/>
      <w:pPr>
        <w:ind w:left="7860" w:hanging="360"/>
      </w:pPr>
    </w:lvl>
    <w:lvl w:ilvl="7" w:tplc="041A0019" w:tentative="1">
      <w:start w:val="1"/>
      <w:numFmt w:val="lowerLetter"/>
      <w:lvlText w:val="%8."/>
      <w:lvlJc w:val="left"/>
      <w:pPr>
        <w:ind w:left="8580" w:hanging="360"/>
      </w:pPr>
    </w:lvl>
    <w:lvl w:ilvl="8" w:tplc="041A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" w15:restartNumberingAfterBreak="0">
    <w:nsid w:val="44AC2C77"/>
    <w:multiLevelType w:val="hybridMultilevel"/>
    <w:tmpl w:val="70E0D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A65"/>
    <w:multiLevelType w:val="hybridMultilevel"/>
    <w:tmpl w:val="7B40A176"/>
    <w:lvl w:ilvl="0" w:tplc="C09EF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47203">
    <w:abstractNumId w:val="5"/>
  </w:num>
  <w:num w:numId="2" w16cid:durableId="1012952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166098">
    <w:abstractNumId w:val="0"/>
  </w:num>
  <w:num w:numId="4" w16cid:durableId="883444771">
    <w:abstractNumId w:val="1"/>
  </w:num>
  <w:num w:numId="5" w16cid:durableId="438304990">
    <w:abstractNumId w:val="4"/>
  </w:num>
  <w:num w:numId="6" w16cid:durableId="489060016">
    <w:abstractNumId w:val="2"/>
  </w:num>
  <w:num w:numId="7" w16cid:durableId="208498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37C9"/>
    <w:rsid w:val="00154C32"/>
    <w:rsid w:val="001A4F6D"/>
    <w:rsid w:val="001A63BE"/>
    <w:rsid w:val="001B10EC"/>
    <w:rsid w:val="001B4370"/>
    <w:rsid w:val="00212B01"/>
    <w:rsid w:val="00235C69"/>
    <w:rsid w:val="002450BA"/>
    <w:rsid w:val="00250B61"/>
    <w:rsid w:val="0025726C"/>
    <w:rsid w:val="0027476C"/>
    <w:rsid w:val="002B2272"/>
    <w:rsid w:val="002D3BC6"/>
    <w:rsid w:val="0033214D"/>
    <w:rsid w:val="00424BA1"/>
    <w:rsid w:val="00434B58"/>
    <w:rsid w:val="00467ABF"/>
    <w:rsid w:val="004C1E7F"/>
    <w:rsid w:val="00544AE0"/>
    <w:rsid w:val="005667E2"/>
    <w:rsid w:val="005C2934"/>
    <w:rsid w:val="005C2ABC"/>
    <w:rsid w:val="005E76C0"/>
    <w:rsid w:val="00617BD9"/>
    <w:rsid w:val="00663AB0"/>
    <w:rsid w:val="00680125"/>
    <w:rsid w:val="00682FA4"/>
    <w:rsid w:val="0082314E"/>
    <w:rsid w:val="00893DA4"/>
    <w:rsid w:val="008D44E6"/>
    <w:rsid w:val="00916A54"/>
    <w:rsid w:val="00962EEB"/>
    <w:rsid w:val="009947C6"/>
    <w:rsid w:val="00A116D8"/>
    <w:rsid w:val="00A514B4"/>
    <w:rsid w:val="00A636A6"/>
    <w:rsid w:val="00A74F54"/>
    <w:rsid w:val="00A84CC0"/>
    <w:rsid w:val="00A95FE3"/>
    <w:rsid w:val="00AA35EA"/>
    <w:rsid w:val="00AC2EB9"/>
    <w:rsid w:val="00AE47D9"/>
    <w:rsid w:val="00B04A55"/>
    <w:rsid w:val="00B06B9D"/>
    <w:rsid w:val="00B3521C"/>
    <w:rsid w:val="00BA7CC7"/>
    <w:rsid w:val="00BC6D30"/>
    <w:rsid w:val="00BE3315"/>
    <w:rsid w:val="00C25C1A"/>
    <w:rsid w:val="00C63976"/>
    <w:rsid w:val="00C63A26"/>
    <w:rsid w:val="00C81414"/>
    <w:rsid w:val="00CF18D3"/>
    <w:rsid w:val="00DA0445"/>
    <w:rsid w:val="00DD0F09"/>
    <w:rsid w:val="00DE05BD"/>
    <w:rsid w:val="00E873FF"/>
    <w:rsid w:val="00E902F8"/>
    <w:rsid w:val="00E92D4B"/>
    <w:rsid w:val="00F74EE6"/>
    <w:rsid w:val="00FA68BA"/>
    <w:rsid w:val="00FC6ED8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2021-12-23T07:25:00Z</cp:lastPrinted>
  <dcterms:created xsi:type="dcterms:W3CDTF">2023-12-02T18:47:00Z</dcterms:created>
  <dcterms:modified xsi:type="dcterms:W3CDTF">2024-11-27T08:34:00Z</dcterms:modified>
</cp:coreProperties>
</file>