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FE67" w14:textId="603F9807" w:rsidR="004E4D6B" w:rsidRDefault="004E4D6B" w:rsidP="00443D21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0AA1D85C" wp14:editId="7DF5F81E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4957" w14:textId="25D94DF9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6DE26CF0" w14:textId="6ECE0C1D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227A2754" w14:textId="77777777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434389F9" w14:textId="77777777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1110E1BD" w14:textId="77777777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4FB0BFB0" w14:textId="77777777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4AB6AD56" w14:textId="77777777" w:rsidR="004E4D6B" w:rsidRPr="008D6C23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5D249362" w14:textId="77777777" w:rsidR="004E4D6B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6F9F4" w14:textId="04656B9C" w:rsidR="004E4D6B" w:rsidRPr="005C2934" w:rsidRDefault="004E4D6B" w:rsidP="004E4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024-02/24-02/60</w:t>
      </w:r>
    </w:p>
    <w:p w14:paraId="5B20004C" w14:textId="77777777" w:rsidR="004E4D6B" w:rsidRPr="005C2934" w:rsidRDefault="004E4D6B" w:rsidP="004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75B84AB5" w14:textId="678014C2" w:rsidR="004E4D6B" w:rsidRPr="005C2934" w:rsidRDefault="004E4D6B" w:rsidP="004E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16. prosinca 2024. godine</w:t>
      </w:r>
    </w:p>
    <w:p w14:paraId="3C646A84" w14:textId="77777777" w:rsidR="004E4D6B" w:rsidRDefault="004E4D6B" w:rsidP="00443D21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89722" w14:textId="77777777" w:rsidR="004E4D6B" w:rsidRDefault="004E4D6B" w:rsidP="00443D21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62D0C" w14:textId="23D6D371" w:rsidR="004014DE" w:rsidRDefault="004014DE" w:rsidP="004E4D6B">
      <w:pPr>
        <w:spacing w:after="0" w:line="240" w:lineRule="auto"/>
        <w:ind w:right="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49. stavka 4. Zakona o poljoprivrednom zemljištu («Narodne novine“ broj 20/18, 115/18</w:t>
      </w:r>
      <w:r w:rsidR="002622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98/19</w:t>
      </w:r>
      <w:r w:rsidR="0026224B">
        <w:rPr>
          <w:rFonts w:ascii="Times New Roman" w:eastAsia="Calibri" w:hAnsi="Times New Roman" w:cs="Times New Roman"/>
          <w:sz w:val="24"/>
          <w:szCs w:val="24"/>
        </w:rPr>
        <w:t xml:space="preserve"> i 57/22</w:t>
      </w:r>
      <w:r>
        <w:rPr>
          <w:rFonts w:ascii="Times New Roman" w:eastAsia="Calibri" w:hAnsi="Times New Roman" w:cs="Times New Roman"/>
          <w:sz w:val="24"/>
          <w:szCs w:val="24"/>
        </w:rPr>
        <w:t xml:space="preserve">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 w:rsidR="004E4D6B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4E4D6B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 prosinca 202</w:t>
      </w:r>
      <w:r w:rsidR="00C5224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godine, donosi  </w:t>
      </w:r>
    </w:p>
    <w:p w14:paraId="047ADCBC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2D4B0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68564D36" w14:textId="25D0AD44" w:rsidR="004014DE" w:rsidRDefault="004014DE" w:rsidP="004014DE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</w:t>
      </w:r>
      <w:r w:rsidR="00C5224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godinu </w:t>
      </w:r>
    </w:p>
    <w:p w14:paraId="51DCF266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C0E78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3DC26" w14:textId="77777777" w:rsidR="004014DE" w:rsidRDefault="004014DE" w:rsidP="0040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1EB16D62" w14:textId="1553DECB" w:rsidR="004014DE" w:rsidRDefault="004014DE" w:rsidP="004014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korištenja sredstava od zakupa, prodaje izravnom pogodbom, privremenog korištenja i davanja na korištenje izravnom pogodbom poljoprivrednog zemljišta u vlasništvu Republike Hrvatske za Općinu Bebrina u 202</w:t>
      </w:r>
      <w:r w:rsidR="00E02C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planski je dokument kojim se raspoređuju namjenski prihodi ostvareni po navedenoj osnovi. </w:t>
      </w:r>
    </w:p>
    <w:p w14:paraId="17BDF855" w14:textId="77777777" w:rsidR="004014DE" w:rsidRDefault="004014DE" w:rsidP="004014DE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CA367" w14:textId="14817341" w:rsidR="004014DE" w:rsidRDefault="004014DE" w:rsidP="004014D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Prihodi po osnovi raspolaganja poljoprivrednim zemljištem u vlasništvu države na području Općine Bebrina za 202</w:t>
      </w:r>
      <w:r w:rsidR="00E02CF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godinu planiraju se ostvariti u iznosu od  </w:t>
      </w:r>
      <w:r w:rsidR="00E02CF5">
        <w:rPr>
          <w:rFonts w:ascii="Times New Roman" w:eastAsia="Calibri" w:hAnsi="Times New Roman" w:cs="Times New Roman"/>
          <w:sz w:val="24"/>
          <w:szCs w:val="24"/>
        </w:rPr>
        <w:t>125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02CF5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>0,00 EUR i to</w:t>
      </w:r>
    </w:p>
    <w:p w14:paraId="49671DED" w14:textId="77777777" w:rsidR="004014DE" w:rsidRDefault="004014DE" w:rsidP="004014DE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55.000,00 EUR</w:t>
      </w:r>
    </w:p>
    <w:p w14:paraId="13F3F673" w14:textId="3B5EEE68" w:rsidR="004014DE" w:rsidRDefault="004014DE" w:rsidP="004014DE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Prihodi od prodaje i prodaje izravnom pogodbom poljoprivrednog zemljišta </w:t>
      </w:r>
      <w:r w:rsidR="00E02CF5">
        <w:rPr>
          <w:rFonts w:ascii="Times New Roman" w:eastAsia="Calibri" w:hAnsi="Times New Roman" w:cs="Times New Roman"/>
          <w:bCs/>
          <w:sz w:val="24"/>
          <w:szCs w:val="24"/>
        </w:rPr>
        <w:t>70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02CF5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00,00 EUR</w:t>
      </w:r>
    </w:p>
    <w:p w14:paraId="11425C18" w14:textId="77777777" w:rsidR="004014DE" w:rsidRDefault="004014DE" w:rsidP="004014DE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D3AEAE" w14:textId="77777777" w:rsidR="004014DE" w:rsidRDefault="004014DE" w:rsidP="004014DE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08E11844" w14:textId="77777777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Sredstva iz točke I. ovog Programa utrošit će se z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3E6C8E05" w14:textId="77777777" w:rsidR="004014DE" w:rsidRDefault="004014DE" w:rsidP="00401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na rashodima na aktivnostima</w:t>
      </w:r>
    </w:p>
    <w:p w14:paraId="65911AD3" w14:textId="77777777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D8">
        <w:rPr>
          <w:rFonts w:ascii="Times New Roman" w:hAnsi="Times New Roman" w:cs="Times New Roman"/>
          <w:sz w:val="24"/>
          <w:szCs w:val="24"/>
        </w:rPr>
        <w:t>K100404 IZGRADNJA OBJEKATA</w:t>
      </w:r>
    </w:p>
    <w:p w14:paraId="0ABEF5A9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D8">
        <w:rPr>
          <w:rFonts w:ascii="Times New Roman" w:eastAsia="Calibri" w:hAnsi="Times New Roman" w:cs="Times New Roman"/>
          <w:sz w:val="24"/>
          <w:szCs w:val="24"/>
        </w:rPr>
        <w:t>A100502 ODRŽAVANJE DJEČJIH IGRALIŠTA, NERAZVRSTANIH CESTA, AUTOBUSNIH UGIBALIŠTA, POLJSKIH PUTEVA, JAVNIH POVRŠINA, GROBLJA I KANALSKE MREŽE</w:t>
      </w:r>
    </w:p>
    <w:p w14:paraId="4E07961B" w14:textId="556DB9F5" w:rsidR="00E467AC" w:rsidRDefault="00E467AC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AC">
        <w:rPr>
          <w:rFonts w:ascii="Times New Roman" w:eastAsia="Calibri" w:hAnsi="Times New Roman" w:cs="Times New Roman"/>
          <w:sz w:val="24"/>
          <w:szCs w:val="24"/>
        </w:rPr>
        <w:t>K100507 IZGRADNJA DJEČJIH IGRALIŠTA, PARKIRALIŠTA, AUTOBUSNIH UGIBALIŠTA, PJEŠAČKIH STAZA I OSTALIH JAVNIH POVRŠINA</w:t>
      </w:r>
    </w:p>
    <w:p w14:paraId="3105EB77" w14:textId="77777777" w:rsidR="00443D21" w:rsidRDefault="00443D21" w:rsidP="004014DE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653075" w14:textId="77777777" w:rsidR="00443D21" w:rsidRDefault="00443D21" w:rsidP="004014DE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E3022D" w14:textId="4B27012E" w:rsidR="004014DE" w:rsidRDefault="004014DE" w:rsidP="004014DE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51D75183" w14:textId="77777777" w:rsidR="004014DE" w:rsidRDefault="004014DE" w:rsidP="004014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podnijet će Ministarstvu poljoprivrede godišnje izvješće o ostvarivanju programa korištenja sredstava do 31. ožujka za prethodnu godinu.</w:t>
      </w:r>
    </w:p>
    <w:p w14:paraId="4C5EEE46" w14:textId="77777777" w:rsidR="004014DE" w:rsidRDefault="004014DE" w:rsidP="0040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7CB8B" w14:textId="77777777" w:rsidR="004014DE" w:rsidRDefault="004014DE" w:rsidP="00401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IV.</w:t>
      </w:r>
    </w:p>
    <w:p w14:paraId="077884B7" w14:textId="7665FD50" w:rsidR="004014DE" w:rsidRDefault="004014DE" w:rsidP="0040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Program stupa 1. siječnja 202</w:t>
      </w:r>
      <w:r w:rsidR="00E467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i objavit će se u Glasniku Općine Bebrina.</w:t>
      </w:r>
    </w:p>
    <w:p w14:paraId="358825A4" w14:textId="77777777" w:rsidR="004014DE" w:rsidRDefault="004014DE" w:rsidP="0040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8D128" w14:textId="77777777" w:rsidR="004014DE" w:rsidRDefault="004014DE" w:rsidP="0040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EE80EF" w14:textId="0A7EAF14" w:rsidR="00E467AC" w:rsidRDefault="00E467AC" w:rsidP="00443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BEBRINA</w:t>
      </w:r>
      <w:r w:rsidR="00443D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14DE">
        <w:rPr>
          <w:rFonts w:ascii="Times New Roman" w:eastAsia="Calibri" w:hAnsi="Times New Roman" w:cs="Times New Roman"/>
          <w:b/>
          <w:sz w:val="24"/>
          <w:szCs w:val="24"/>
        </w:rPr>
        <w:t xml:space="preserve">OPĆINSKO VIJEĆE </w:t>
      </w:r>
    </w:p>
    <w:p w14:paraId="2AB5F73D" w14:textId="77777777" w:rsidR="004014DE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8063F" w14:textId="77777777" w:rsidR="00E467AC" w:rsidRDefault="004014DE" w:rsidP="00401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32381B2" w14:textId="77777777" w:rsidR="00443D21" w:rsidRDefault="00E467AC" w:rsidP="00443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43D21"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 w:rsidR="00443D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2433592A" w14:textId="77777777" w:rsidR="00443D21" w:rsidRDefault="00443D21" w:rsidP="00443D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0F06F61" w14:textId="77777777" w:rsidR="00443D21" w:rsidRDefault="00443D21" w:rsidP="00443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02EDD540" w14:textId="77777777" w:rsidR="00443D21" w:rsidRDefault="00443D21" w:rsidP="00443D2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2635D55C" w14:textId="791AB922" w:rsidR="004014DE" w:rsidRDefault="004014DE" w:rsidP="0044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7A46E1CA" w14:textId="77777777" w:rsidR="004014DE" w:rsidRDefault="004014DE" w:rsidP="0040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C510B81" w14:textId="77777777" w:rsidR="004014DE" w:rsidRDefault="004014DE" w:rsidP="0040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DAAC669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83DF6E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A69F3A" w14:textId="77777777" w:rsidR="004014DE" w:rsidRDefault="004014DE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3316ED" w14:textId="67718D48" w:rsidR="004014DE" w:rsidRDefault="00443D21" w:rsidP="00401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F034B60" w14:textId="77777777" w:rsidR="004014DE" w:rsidRDefault="004014DE" w:rsidP="004014D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6C6F9470" w14:textId="5F15ECA5" w:rsidR="004014DE" w:rsidRDefault="004014DE" w:rsidP="004014D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  <w:r w:rsidR="00EC6B19">
        <w:rPr>
          <w:rFonts w:ascii="Times New Roman" w:hAnsi="Times New Roman" w:cs="Times New Roman"/>
          <w:bCs/>
          <w:sz w:val="24"/>
          <w:szCs w:val="24"/>
        </w:rPr>
        <w:t>, šumarstva i ribarstva</w:t>
      </w:r>
    </w:p>
    <w:p w14:paraId="0F9E828E" w14:textId="77777777" w:rsidR="004014DE" w:rsidRDefault="004014DE" w:rsidP="004014D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4F032A6C" w14:textId="77777777" w:rsidR="004014DE" w:rsidRDefault="004014DE" w:rsidP="004014D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77F4AD9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796749F5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0A8D4820" w14:textId="77777777" w:rsidR="004014DE" w:rsidRDefault="004014DE" w:rsidP="004014DE">
      <w:pPr>
        <w:rPr>
          <w:rFonts w:ascii="Times New Roman" w:hAnsi="Times New Roman" w:cs="Times New Roman"/>
          <w:b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AE4E0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1D34" w14:textId="77777777" w:rsidR="00803CB7" w:rsidRDefault="00803CB7" w:rsidP="008D44E6">
      <w:pPr>
        <w:spacing w:after="0" w:line="240" w:lineRule="auto"/>
      </w:pPr>
      <w:r>
        <w:separator/>
      </w:r>
    </w:p>
  </w:endnote>
  <w:endnote w:type="continuationSeparator" w:id="0">
    <w:p w14:paraId="0445F680" w14:textId="77777777" w:rsidR="00803CB7" w:rsidRDefault="00803CB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62CB" w14:textId="77777777" w:rsidR="00803CB7" w:rsidRDefault="00803CB7" w:rsidP="008D44E6">
      <w:pPr>
        <w:spacing w:after="0" w:line="240" w:lineRule="auto"/>
      </w:pPr>
      <w:r>
        <w:separator/>
      </w:r>
    </w:p>
  </w:footnote>
  <w:footnote w:type="continuationSeparator" w:id="0">
    <w:p w14:paraId="703E8419" w14:textId="77777777" w:rsidR="00803CB7" w:rsidRDefault="00803CB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39384">
    <w:abstractNumId w:val="2"/>
  </w:num>
  <w:num w:numId="2" w16cid:durableId="102991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705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856D8"/>
    <w:rsid w:val="001022D1"/>
    <w:rsid w:val="00116744"/>
    <w:rsid w:val="00154C32"/>
    <w:rsid w:val="001A4F6D"/>
    <w:rsid w:val="001A63BE"/>
    <w:rsid w:val="001B10EC"/>
    <w:rsid w:val="001B4370"/>
    <w:rsid w:val="001E1B11"/>
    <w:rsid w:val="00212B01"/>
    <w:rsid w:val="00233851"/>
    <w:rsid w:val="002450BA"/>
    <w:rsid w:val="0025726C"/>
    <w:rsid w:val="002618E8"/>
    <w:rsid w:val="0026224B"/>
    <w:rsid w:val="0027476C"/>
    <w:rsid w:val="002D3BC6"/>
    <w:rsid w:val="004014DE"/>
    <w:rsid w:val="00434B58"/>
    <w:rsid w:val="00443D21"/>
    <w:rsid w:val="00467ABF"/>
    <w:rsid w:val="004A674C"/>
    <w:rsid w:val="004E4D6B"/>
    <w:rsid w:val="00544AE0"/>
    <w:rsid w:val="005667E2"/>
    <w:rsid w:val="005C2934"/>
    <w:rsid w:val="005C2ABC"/>
    <w:rsid w:val="005C6812"/>
    <w:rsid w:val="005F7D72"/>
    <w:rsid w:val="00663AB0"/>
    <w:rsid w:val="00680125"/>
    <w:rsid w:val="006F2A54"/>
    <w:rsid w:val="007F0DA9"/>
    <w:rsid w:val="00803CB7"/>
    <w:rsid w:val="00817888"/>
    <w:rsid w:val="0082314E"/>
    <w:rsid w:val="008D44E6"/>
    <w:rsid w:val="00916A54"/>
    <w:rsid w:val="00950007"/>
    <w:rsid w:val="00962EEB"/>
    <w:rsid w:val="009947C6"/>
    <w:rsid w:val="009F5C52"/>
    <w:rsid w:val="00A116D8"/>
    <w:rsid w:val="00A514B4"/>
    <w:rsid w:val="00A74F54"/>
    <w:rsid w:val="00A8551C"/>
    <w:rsid w:val="00A93C88"/>
    <w:rsid w:val="00A95FE3"/>
    <w:rsid w:val="00AC2EB9"/>
    <w:rsid w:val="00AE4E0F"/>
    <w:rsid w:val="00AF7B25"/>
    <w:rsid w:val="00B06B9D"/>
    <w:rsid w:val="00B3521C"/>
    <w:rsid w:val="00BA7CC7"/>
    <w:rsid w:val="00BC6284"/>
    <w:rsid w:val="00BE3315"/>
    <w:rsid w:val="00C52244"/>
    <w:rsid w:val="00C81414"/>
    <w:rsid w:val="00E02CF5"/>
    <w:rsid w:val="00E467AC"/>
    <w:rsid w:val="00E873FF"/>
    <w:rsid w:val="00EC6B19"/>
    <w:rsid w:val="00F2730F"/>
    <w:rsid w:val="00FA68BA"/>
    <w:rsid w:val="00FD21F8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2024-12-09T20:14:00Z</dcterms:created>
  <dcterms:modified xsi:type="dcterms:W3CDTF">2024-12-18T07:44:00Z</dcterms:modified>
</cp:coreProperties>
</file>